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4A8C" w14:textId="43759658" w:rsidR="009C0BCD" w:rsidRPr="00A13B3D" w:rsidRDefault="00C15643" w:rsidP="00A13B3D">
      <w:pPr>
        <w:rPr>
          <w:rFonts w:ascii="Times New Roman" w:hAnsi="Times New Roman" w:cs="Times New Roman"/>
          <w:sz w:val="24"/>
          <w:szCs w:val="24"/>
        </w:rPr>
      </w:pP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1472F5">
        <w:rPr>
          <w:rFonts w:ascii="Times New Roman" w:hAnsi="Times New Roman" w:cs="Times New Roman"/>
          <w:sz w:val="24"/>
          <w:szCs w:val="24"/>
        </w:rPr>
        <w:tab/>
      </w:r>
      <w:r w:rsidRPr="001472F5">
        <w:rPr>
          <w:rFonts w:ascii="Times New Roman" w:hAnsi="Times New Roman" w:cs="Times New Roman"/>
          <w:sz w:val="24"/>
          <w:szCs w:val="24"/>
        </w:rPr>
        <w:tab/>
        <w:t xml:space="preserve">      </w:t>
      </w:r>
      <w:r w:rsidR="00ED567D">
        <w:rPr>
          <w:noProof/>
        </w:rPr>
        <w:drawing>
          <wp:anchor distT="0" distB="0" distL="114300" distR="114300" simplePos="0" relativeHeight="251667456" behindDoc="1" locked="0" layoutInCell="1" allowOverlap="1" wp14:anchorId="4CDB02D5" wp14:editId="1A302416">
            <wp:simplePos x="0" y="0"/>
            <wp:positionH relativeFrom="column">
              <wp:posOffset>1644815</wp:posOffset>
            </wp:positionH>
            <wp:positionV relativeFrom="paragraph">
              <wp:posOffset>4161266</wp:posOffset>
            </wp:positionV>
            <wp:extent cx="2857500" cy="3603625"/>
            <wp:effectExtent l="0" t="0" r="0" b="0"/>
            <wp:wrapTight wrapText="bothSides">
              <wp:wrapPolygon edited="0">
                <wp:start x="4032" y="0"/>
                <wp:lineTo x="0" y="3311"/>
                <wp:lineTo x="0" y="9135"/>
                <wp:lineTo x="288" y="10962"/>
                <wp:lineTo x="1440" y="14616"/>
                <wp:lineTo x="4464" y="20097"/>
                <wp:lineTo x="6048" y="21467"/>
                <wp:lineTo x="6192" y="21467"/>
                <wp:lineTo x="15696" y="21467"/>
                <wp:lineTo x="15840" y="21467"/>
                <wp:lineTo x="17280" y="20097"/>
                <wp:lineTo x="20016" y="14616"/>
                <wp:lineTo x="21168" y="10962"/>
                <wp:lineTo x="21456" y="9135"/>
                <wp:lineTo x="21456" y="3540"/>
                <wp:lineTo x="20592" y="2740"/>
                <wp:lineTo x="17424" y="0"/>
                <wp:lineTo x="4032" y="0"/>
              </wp:wrapPolygon>
            </wp:wrapTight>
            <wp:docPr id="82456262" name="Picture 2" descr="A blue book co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6262" name="Picture 2" descr="A blue book cov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603625"/>
                    </a:xfrm>
                    <a:prstGeom prst="rect">
                      <a:avLst/>
                    </a:prstGeom>
                    <a:noFill/>
                  </pic:spPr>
                </pic:pic>
              </a:graphicData>
            </a:graphic>
            <wp14:sizeRelH relativeFrom="page">
              <wp14:pctWidth>0</wp14:pctWidth>
            </wp14:sizeRelH>
            <wp14:sizeRelV relativeFrom="page">
              <wp14:pctHeight>0</wp14:pctHeight>
            </wp14:sizeRelV>
          </wp:anchor>
        </w:drawing>
      </w:r>
      <w:r w:rsidR="00ED567D">
        <w:rPr>
          <w:noProof/>
        </w:rPr>
        <mc:AlternateContent>
          <mc:Choice Requires="wps">
            <w:drawing>
              <wp:anchor distT="0" distB="0" distL="114300" distR="114300" simplePos="0" relativeHeight="251666432" behindDoc="0" locked="0" layoutInCell="1" allowOverlap="1" wp14:anchorId="0E638BCD" wp14:editId="110A878A">
                <wp:simplePos x="0" y="0"/>
                <wp:positionH relativeFrom="column">
                  <wp:posOffset>-158750</wp:posOffset>
                </wp:positionH>
                <wp:positionV relativeFrom="paragraph">
                  <wp:posOffset>348201</wp:posOffset>
                </wp:positionV>
                <wp:extent cx="6374921" cy="3565333"/>
                <wp:effectExtent l="0" t="0" r="0" b="0"/>
                <wp:wrapSquare wrapText="bothSides"/>
                <wp:docPr id="672731510" name="Text Box 1"/>
                <wp:cNvGraphicFramePr/>
                <a:graphic xmlns:a="http://schemas.openxmlformats.org/drawingml/2006/main">
                  <a:graphicData uri="http://schemas.microsoft.com/office/word/2010/wordprocessingShape">
                    <wps:wsp>
                      <wps:cNvSpPr txBox="1"/>
                      <wps:spPr>
                        <a:xfrm>
                          <a:off x="0" y="0"/>
                          <a:ext cx="6374921" cy="3565333"/>
                        </a:xfrm>
                        <a:prstGeom prst="rect">
                          <a:avLst/>
                        </a:prstGeom>
                        <a:noFill/>
                        <a:ln>
                          <a:noFill/>
                        </a:ln>
                      </wps:spPr>
                      <wps:txbx>
                        <w:txbxContent>
                          <w:p w14:paraId="2790CCBB" w14:textId="77777777" w:rsidR="00A13B3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Emergency Action Plan (EAP)</w:t>
                            </w:r>
                          </w:p>
                          <w:p w14:paraId="790AD721" w14:textId="4A7A3C77" w:rsidR="00A13B3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Guide &amp; Template</w:t>
                            </w:r>
                            <w:r w:rsidR="0072215C" w:rsidRPr="0072215C">
                              <w:rPr>
                                <w:rFonts w:ascii="Aptos Black" w:hAnsi="Aptos Black"/>
                                <w:color w:val="2F5496" w:themeColor="accent5" w:themeShade="BF"/>
                                <w:sz w:val="64"/>
                                <w:szCs w:val="64"/>
                              </w:rPr>
                              <w:t xml:space="preserve"> 2024</w:t>
                            </w:r>
                          </w:p>
                          <w:p w14:paraId="73388D29" w14:textId="2C460398" w:rsidR="0072215C" w:rsidRPr="0072215C" w:rsidRDefault="0072215C"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_______________________________</w:t>
                            </w:r>
                          </w:p>
                          <w:p w14:paraId="4B310717" w14:textId="5A22C870" w:rsidR="00ED567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Assisted Living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38BCD" id="_x0000_t202" coordsize="21600,21600" o:spt="202" path="m,l,21600r21600,l21600,xe">
                <v:stroke joinstyle="miter"/>
                <v:path gradientshapeok="t" o:connecttype="rect"/>
              </v:shapetype>
              <v:shape id="Text Box 1" o:spid="_x0000_s1026" type="#_x0000_t202" style="position:absolute;margin-left:-12.5pt;margin-top:27.4pt;width:501.95pt;height:2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" filled="f" stroked="f">
                <v:textbox>
                  <w:txbxContent>
                    <w:p w14:paraId="2790CCBB" w14:textId="77777777" w:rsidR="00A13B3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Emergency Action Plan (EAP)</w:t>
                      </w:r>
                    </w:p>
                    <w:p w14:paraId="790AD721" w14:textId="4A7A3C77" w:rsidR="00A13B3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Guide &amp; Template</w:t>
                      </w:r>
                      <w:r w:rsidR="0072215C" w:rsidRPr="0072215C">
                        <w:rPr>
                          <w:rFonts w:ascii="Aptos Black" w:hAnsi="Aptos Black"/>
                          <w:color w:val="2F5496" w:themeColor="accent5" w:themeShade="BF"/>
                          <w:sz w:val="64"/>
                          <w:szCs w:val="64"/>
                        </w:rPr>
                        <w:t xml:space="preserve"> 2024</w:t>
                      </w:r>
                    </w:p>
                    <w:p w14:paraId="73388D29" w14:textId="2C460398" w:rsidR="0072215C" w:rsidRPr="0072215C" w:rsidRDefault="0072215C"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_______________________________</w:t>
                      </w:r>
                    </w:p>
                    <w:p w14:paraId="4B310717" w14:textId="5A22C870" w:rsidR="00ED567D" w:rsidRPr="0072215C" w:rsidRDefault="00A13B3D" w:rsidP="0072215C">
                      <w:pPr>
                        <w:pStyle w:val="Heading1"/>
                        <w:jc w:val="center"/>
                        <w:rPr>
                          <w:rFonts w:ascii="Aptos Black" w:hAnsi="Aptos Black"/>
                          <w:color w:val="2F5496" w:themeColor="accent5" w:themeShade="BF"/>
                          <w:sz w:val="64"/>
                          <w:szCs w:val="64"/>
                        </w:rPr>
                      </w:pPr>
                      <w:r w:rsidRPr="0072215C">
                        <w:rPr>
                          <w:rFonts w:ascii="Aptos Black" w:hAnsi="Aptos Black"/>
                          <w:color w:val="2F5496" w:themeColor="accent5" w:themeShade="BF"/>
                          <w:sz w:val="64"/>
                          <w:szCs w:val="64"/>
                        </w:rPr>
                        <w:t>Assisted Living Facilities</w:t>
                      </w:r>
                    </w:p>
                  </w:txbxContent>
                </v:textbox>
                <w10:wrap type="square"/>
              </v:shape>
            </w:pict>
          </mc:Fallback>
        </mc:AlternateContent>
      </w:r>
      <w:r w:rsidR="00A13B3D">
        <w:rPr>
          <w:rFonts w:ascii="Times New Roman" w:hAnsi="Times New Roman" w:cs="Times New Roman"/>
          <w:sz w:val="24"/>
          <w:szCs w:val="24"/>
        </w:rPr>
        <w:br w:type="page"/>
      </w:r>
      <w:r w:rsidR="00A13B3D">
        <w:rPr>
          <w:noProof/>
        </w:rPr>
        <mc:AlternateContent>
          <mc:Choice Requires="wps">
            <w:drawing>
              <wp:anchor distT="0" distB="0" distL="114300" distR="114300" simplePos="0" relativeHeight="251664384" behindDoc="0" locked="0" layoutInCell="1" allowOverlap="1" wp14:anchorId="4EF54AAD" wp14:editId="45D9F8F7">
                <wp:simplePos x="0" y="0"/>
                <wp:positionH relativeFrom="column">
                  <wp:posOffset>0</wp:posOffset>
                </wp:positionH>
                <wp:positionV relativeFrom="paragraph">
                  <wp:posOffset>0</wp:posOffset>
                </wp:positionV>
                <wp:extent cx="1828800" cy="1828800"/>
                <wp:effectExtent l="0" t="0" r="0" b="0"/>
                <wp:wrapNone/>
                <wp:docPr id="9548774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54D5A" w14:textId="77777777" w:rsidR="00A13B3D" w:rsidRDefault="00A13B3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F54AAD" id="_x0000_s1027"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0E54D5A" w14:textId="77777777" w:rsidR="00A13B3D" w:rsidRDefault="00A13B3D"/>
                  </w:txbxContent>
                </v:textbox>
              </v:shape>
            </w:pict>
          </mc:Fallback>
        </mc:AlternateContent>
      </w:r>
    </w:p>
    <w:sdt>
      <w:sdtPr>
        <w:rPr>
          <w:rFonts w:asciiTheme="minorHAnsi" w:eastAsiaTheme="minorEastAsia" w:hAnsiTheme="minorHAnsi" w:cstheme="minorBidi"/>
          <w:color w:val="auto"/>
          <w:sz w:val="22"/>
          <w:szCs w:val="22"/>
        </w:rPr>
        <w:id w:val="-1909753812"/>
        <w:docPartObj>
          <w:docPartGallery w:val="Table of Contents"/>
          <w:docPartUnique/>
        </w:docPartObj>
      </w:sdtPr>
      <w:sdtEndPr>
        <w:rPr>
          <w:b/>
          <w:bCs/>
          <w:noProof/>
        </w:rPr>
      </w:sdtEndPr>
      <w:sdtContent>
        <w:p w14:paraId="26C38B22" w14:textId="006ECBB4" w:rsidR="009C0BCD" w:rsidRDefault="009C0BCD" w:rsidP="00F458A7">
          <w:pPr>
            <w:pStyle w:val="TOCHeading"/>
            <w:spacing w:line="360" w:lineRule="auto"/>
          </w:pPr>
          <w:r>
            <w:t>Table of Contents</w:t>
          </w:r>
        </w:p>
        <w:p w14:paraId="30B6D4EC" w14:textId="0B0102B6" w:rsidR="00215817" w:rsidRDefault="009C0BCD">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0651052" w:history="1">
            <w:r w:rsidR="00215817" w:rsidRPr="0023276B">
              <w:rPr>
                <w:rStyle w:val="Hyperlink"/>
                <w:rFonts w:ascii="Times New Roman" w:hAnsi="Times New Roman"/>
                <w:b/>
                <w:noProof/>
              </w:rPr>
              <w:t>Overview</w:t>
            </w:r>
            <w:r w:rsidR="00215817">
              <w:rPr>
                <w:noProof/>
                <w:webHidden/>
              </w:rPr>
              <w:tab/>
            </w:r>
            <w:r w:rsidR="00215817">
              <w:rPr>
                <w:noProof/>
                <w:webHidden/>
              </w:rPr>
              <w:fldChar w:fldCharType="begin"/>
            </w:r>
            <w:r w:rsidR="00215817">
              <w:rPr>
                <w:noProof/>
                <w:webHidden/>
              </w:rPr>
              <w:instrText xml:space="preserve"> PAGEREF _Toc180651052 \h </w:instrText>
            </w:r>
            <w:r w:rsidR="00215817">
              <w:rPr>
                <w:noProof/>
                <w:webHidden/>
              </w:rPr>
            </w:r>
            <w:r w:rsidR="00215817">
              <w:rPr>
                <w:noProof/>
                <w:webHidden/>
              </w:rPr>
              <w:fldChar w:fldCharType="separate"/>
            </w:r>
            <w:r w:rsidR="00302B6F">
              <w:rPr>
                <w:noProof/>
                <w:webHidden/>
              </w:rPr>
              <w:t>4</w:t>
            </w:r>
            <w:r w:rsidR="00215817">
              <w:rPr>
                <w:noProof/>
                <w:webHidden/>
              </w:rPr>
              <w:fldChar w:fldCharType="end"/>
            </w:r>
          </w:hyperlink>
        </w:p>
        <w:p w14:paraId="71133B6C" w14:textId="052F0A13" w:rsidR="00215817" w:rsidRDefault="00302B6F">
          <w:pPr>
            <w:pStyle w:val="TOC1"/>
            <w:tabs>
              <w:tab w:val="right" w:leader="dot" w:pos="9350"/>
            </w:tabs>
            <w:rPr>
              <w:rFonts w:cstheme="minorBidi"/>
              <w:noProof/>
              <w:kern w:val="2"/>
              <w:sz w:val="24"/>
              <w:szCs w:val="24"/>
              <w14:ligatures w14:val="standardContextual"/>
            </w:rPr>
          </w:pPr>
          <w:hyperlink w:anchor="_Toc180651053" w:history="1">
            <w:r w:rsidR="00215817" w:rsidRPr="0023276B">
              <w:rPr>
                <w:rStyle w:val="Hyperlink"/>
                <w:rFonts w:ascii="Times New Roman" w:hAnsi="Times New Roman"/>
                <w:b/>
                <w:noProof/>
              </w:rPr>
              <w:t>GUIDE</w:t>
            </w:r>
            <w:r w:rsidR="00215817">
              <w:rPr>
                <w:noProof/>
                <w:webHidden/>
              </w:rPr>
              <w:tab/>
            </w:r>
            <w:r w:rsidR="00215817">
              <w:rPr>
                <w:noProof/>
                <w:webHidden/>
              </w:rPr>
              <w:fldChar w:fldCharType="begin"/>
            </w:r>
            <w:r w:rsidR="00215817">
              <w:rPr>
                <w:noProof/>
                <w:webHidden/>
              </w:rPr>
              <w:instrText xml:space="preserve"> PAGEREF _Toc180651053 \h </w:instrText>
            </w:r>
            <w:r w:rsidR="00215817">
              <w:rPr>
                <w:noProof/>
                <w:webHidden/>
              </w:rPr>
            </w:r>
            <w:r w:rsidR="00215817">
              <w:rPr>
                <w:noProof/>
                <w:webHidden/>
              </w:rPr>
              <w:fldChar w:fldCharType="separate"/>
            </w:r>
            <w:r>
              <w:rPr>
                <w:noProof/>
                <w:webHidden/>
              </w:rPr>
              <w:t>11</w:t>
            </w:r>
            <w:r w:rsidR="00215817">
              <w:rPr>
                <w:noProof/>
                <w:webHidden/>
              </w:rPr>
              <w:fldChar w:fldCharType="end"/>
            </w:r>
          </w:hyperlink>
        </w:p>
        <w:p w14:paraId="09DB8856" w14:textId="01EB24A1" w:rsidR="00215817" w:rsidRDefault="00302B6F">
          <w:pPr>
            <w:pStyle w:val="TOC2"/>
            <w:tabs>
              <w:tab w:val="right" w:leader="dot" w:pos="9350"/>
            </w:tabs>
            <w:rPr>
              <w:rFonts w:cstheme="minorBidi"/>
              <w:noProof/>
              <w:kern w:val="2"/>
              <w:sz w:val="24"/>
              <w:szCs w:val="24"/>
              <w14:ligatures w14:val="standardContextual"/>
            </w:rPr>
          </w:pPr>
          <w:hyperlink w:anchor="_Toc180651054" w:history="1">
            <w:r w:rsidR="00215817" w:rsidRPr="0023276B">
              <w:rPr>
                <w:rStyle w:val="Hyperlink"/>
                <w:rFonts w:ascii="Times New Roman" w:hAnsi="Times New Roman"/>
                <w:b/>
                <w:noProof/>
              </w:rPr>
              <w:t>Emergency Contact Information</w:t>
            </w:r>
            <w:r w:rsidR="00215817">
              <w:rPr>
                <w:noProof/>
                <w:webHidden/>
              </w:rPr>
              <w:tab/>
            </w:r>
            <w:r w:rsidR="00215817">
              <w:rPr>
                <w:noProof/>
                <w:webHidden/>
              </w:rPr>
              <w:fldChar w:fldCharType="begin"/>
            </w:r>
            <w:r w:rsidR="00215817">
              <w:rPr>
                <w:noProof/>
                <w:webHidden/>
              </w:rPr>
              <w:instrText xml:space="preserve"> PAGEREF _Toc180651054 \h </w:instrText>
            </w:r>
            <w:r w:rsidR="00215817">
              <w:rPr>
                <w:noProof/>
                <w:webHidden/>
              </w:rPr>
            </w:r>
            <w:r w:rsidR="00215817">
              <w:rPr>
                <w:noProof/>
                <w:webHidden/>
              </w:rPr>
              <w:fldChar w:fldCharType="separate"/>
            </w:r>
            <w:r>
              <w:rPr>
                <w:noProof/>
                <w:webHidden/>
              </w:rPr>
              <w:t>12</w:t>
            </w:r>
            <w:r w:rsidR="00215817">
              <w:rPr>
                <w:noProof/>
                <w:webHidden/>
              </w:rPr>
              <w:fldChar w:fldCharType="end"/>
            </w:r>
          </w:hyperlink>
        </w:p>
        <w:p w14:paraId="460A0683" w14:textId="64DB8EA1" w:rsidR="00215817" w:rsidRDefault="00302B6F">
          <w:pPr>
            <w:pStyle w:val="TOC2"/>
            <w:tabs>
              <w:tab w:val="right" w:leader="dot" w:pos="9350"/>
            </w:tabs>
            <w:rPr>
              <w:rFonts w:cstheme="minorBidi"/>
              <w:noProof/>
              <w:kern w:val="2"/>
              <w:sz w:val="24"/>
              <w:szCs w:val="24"/>
              <w14:ligatures w14:val="standardContextual"/>
            </w:rPr>
          </w:pPr>
          <w:hyperlink w:anchor="_Toc180651055" w:history="1">
            <w:r w:rsidR="00215817" w:rsidRPr="0023276B">
              <w:rPr>
                <w:rStyle w:val="Hyperlink"/>
                <w:rFonts w:ascii="Times New Roman" w:hAnsi="Times New Roman"/>
                <w:b/>
                <w:noProof/>
              </w:rPr>
              <w:t>Essential Utilities and Back-Up Systems</w:t>
            </w:r>
            <w:r w:rsidR="00215817">
              <w:rPr>
                <w:noProof/>
                <w:webHidden/>
              </w:rPr>
              <w:tab/>
            </w:r>
            <w:r w:rsidR="00215817">
              <w:rPr>
                <w:noProof/>
                <w:webHidden/>
              </w:rPr>
              <w:fldChar w:fldCharType="begin"/>
            </w:r>
            <w:r w:rsidR="00215817">
              <w:rPr>
                <w:noProof/>
                <w:webHidden/>
              </w:rPr>
              <w:instrText xml:space="preserve"> PAGEREF _Toc180651055 \h </w:instrText>
            </w:r>
            <w:r w:rsidR="00215817">
              <w:rPr>
                <w:noProof/>
                <w:webHidden/>
              </w:rPr>
            </w:r>
            <w:r w:rsidR="00215817">
              <w:rPr>
                <w:noProof/>
                <w:webHidden/>
              </w:rPr>
              <w:fldChar w:fldCharType="separate"/>
            </w:r>
            <w:r>
              <w:rPr>
                <w:noProof/>
                <w:webHidden/>
              </w:rPr>
              <w:t>13</w:t>
            </w:r>
            <w:r w:rsidR="00215817">
              <w:rPr>
                <w:noProof/>
                <w:webHidden/>
              </w:rPr>
              <w:fldChar w:fldCharType="end"/>
            </w:r>
          </w:hyperlink>
        </w:p>
        <w:p w14:paraId="09A89D12" w14:textId="312FBD6B" w:rsidR="00215817" w:rsidRDefault="00302B6F">
          <w:pPr>
            <w:pStyle w:val="TOC2"/>
            <w:tabs>
              <w:tab w:val="right" w:leader="dot" w:pos="9350"/>
            </w:tabs>
            <w:rPr>
              <w:rFonts w:cstheme="minorBidi"/>
              <w:noProof/>
              <w:kern w:val="2"/>
              <w:sz w:val="24"/>
              <w:szCs w:val="24"/>
              <w14:ligatures w14:val="standardContextual"/>
            </w:rPr>
          </w:pPr>
          <w:hyperlink w:anchor="_Toc180651056" w:history="1">
            <w:r w:rsidR="00215817" w:rsidRPr="0023276B">
              <w:rPr>
                <w:rStyle w:val="Hyperlink"/>
                <w:rFonts w:ascii="Times New Roman" w:hAnsi="Times New Roman"/>
                <w:b/>
                <w:noProof/>
              </w:rPr>
              <w:t>Emergency Food and Water Supplies</w:t>
            </w:r>
            <w:r w:rsidR="00215817">
              <w:rPr>
                <w:noProof/>
                <w:webHidden/>
              </w:rPr>
              <w:tab/>
            </w:r>
            <w:r w:rsidR="00215817">
              <w:rPr>
                <w:noProof/>
                <w:webHidden/>
              </w:rPr>
              <w:fldChar w:fldCharType="begin"/>
            </w:r>
            <w:r w:rsidR="00215817">
              <w:rPr>
                <w:noProof/>
                <w:webHidden/>
              </w:rPr>
              <w:instrText xml:space="preserve"> PAGEREF _Toc180651056 \h </w:instrText>
            </w:r>
            <w:r w:rsidR="00215817">
              <w:rPr>
                <w:noProof/>
                <w:webHidden/>
              </w:rPr>
            </w:r>
            <w:r w:rsidR="00215817">
              <w:rPr>
                <w:noProof/>
                <w:webHidden/>
              </w:rPr>
              <w:fldChar w:fldCharType="separate"/>
            </w:r>
            <w:r>
              <w:rPr>
                <w:noProof/>
                <w:webHidden/>
              </w:rPr>
              <w:t>14</w:t>
            </w:r>
            <w:r w:rsidR="00215817">
              <w:rPr>
                <w:noProof/>
                <w:webHidden/>
              </w:rPr>
              <w:fldChar w:fldCharType="end"/>
            </w:r>
          </w:hyperlink>
        </w:p>
        <w:p w14:paraId="249E67F9" w14:textId="1CC98737" w:rsidR="00215817" w:rsidRDefault="00302B6F">
          <w:pPr>
            <w:pStyle w:val="TOC2"/>
            <w:tabs>
              <w:tab w:val="right" w:leader="dot" w:pos="9350"/>
            </w:tabs>
            <w:rPr>
              <w:rFonts w:cstheme="minorBidi"/>
              <w:noProof/>
              <w:kern w:val="2"/>
              <w:sz w:val="24"/>
              <w:szCs w:val="24"/>
              <w14:ligatures w14:val="standardContextual"/>
            </w:rPr>
          </w:pPr>
          <w:hyperlink w:anchor="_Toc180651057" w:history="1">
            <w:r w:rsidR="00215817" w:rsidRPr="0023276B">
              <w:rPr>
                <w:rStyle w:val="Hyperlink"/>
                <w:rFonts w:ascii="Times New Roman" w:hAnsi="Times New Roman"/>
                <w:b/>
                <w:noProof/>
              </w:rPr>
              <w:t>Emergency Evacuation</w:t>
            </w:r>
            <w:r w:rsidR="00215817">
              <w:rPr>
                <w:noProof/>
                <w:webHidden/>
              </w:rPr>
              <w:tab/>
            </w:r>
            <w:r w:rsidR="00215817">
              <w:rPr>
                <w:noProof/>
                <w:webHidden/>
              </w:rPr>
              <w:fldChar w:fldCharType="begin"/>
            </w:r>
            <w:r w:rsidR="00215817">
              <w:rPr>
                <w:noProof/>
                <w:webHidden/>
              </w:rPr>
              <w:instrText xml:space="preserve"> PAGEREF _Toc180651057 \h </w:instrText>
            </w:r>
            <w:r w:rsidR="00215817">
              <w:rPr>
                <w:noProof/>
                <w:webHidden/>
              </w:rPr>
            </w:r>
            <w:r w:rsidR="00215817">
              <w:rPr>
                <w:noProof/>
                <w:webHidden/>
              </w:rPr>
              <w:fldChar w:fldCharType="separate"/>
            </w:r>
            <w:r>
              <w:rPr>
                <w:noProof/>
                <w:webHidden/>
              </w:rPr>
              <w:t>15</w:t>
            </w:r>
            <w:r w:rsidR="00215817">
              <w:rPr>
                <w:noProof/>
                <w:webHidden/>
              </w:rPr>
              <w:fldChar w:fldCharType="end"/>
            </w:r>
          </w:hyperlink>
        </w:p>
        <w:p w14:paraId="6C078A47" w14:textId="2D065C68" w:rsidR="00215817" w:rsidRDefault="00302B6F">
          <w:pPr>
            <w:pStyle w:val="TOC2"/>
            <w:tabs>
              <w:tab w:val="right" w:leader="dot" w:pos="9350"/>
            </w:tabs>
            <w:rPr>
              <w:rFonts w:cstheme="minorBidi"/>
              <w:noProof/>
              <w:kern w:val="2"/>
              <w:sz w:val="24"/>
              <w:szCs w:val="24"/>
              <w14:ligatures w14:val="standardContextual"/>
            </w:rPr>
          </w:pPr>
          <w:hyperlink w:anchor="_Toc180651058" w:history="1">
            <w:r w:rsidR="00215817" w:rsidRPr="0023276B">
              <w:rPr>
                <w:rStyle w:val="Hyperlink"/>
                <w:rFonts w:ascii="Times New Roman" w:hAnsi="Times New Roman"/>
                <w:b/>
                <w:noProof/>
              </w:rPr>
              <w:t>Emergency Transportation</w:t>
            </w:r>
            <w:r w:rsidR="00215817">
              <w:rPr>
                <w:noProof/>
                <w:webHidden/>
              </w:rPr>
              <w:tab/>
            </w:r>
            <w:r w:rsidR="00215817">
              <w:rPr>
                <w:noProof/>
                <w:webHidden/>
              </w:rPr>
              <w:fldChar w:fldCharType="begin"/>
            </w:r>
            <w:r w:rsidR="00215817">
              <w:rPr>
                <w:noProof/>
                <w:webHidden/>
              </w:rPr>
              <w:instrText xml:space="preserve"> PAGEREF _Toc180651058 \h </w:instrText>
            </w:r>
            <w:r w:rsidR="00215817">
              <w:rPr>
                <w:noProof/>
                <w:webHidden/>
              </w:rPr>
            </w:r>
            <w:r w:rsidR="00215817">
              <w:rPr>
                <w:noProof/>
                <w:webHidden/>
              </w:rPr>
              <w:fldChar w:fldCharType="separate"/>
            </w:r>
            <w:r>
              <w:rPr>
                <w:noProof/>
                <w:webHidden/>
              </w:rPr>
              <w:t>16</w:t>
            </w:r>
            <w:r w:rsidR="00215817">
              <w:rPr>
                <w:noProof/>
                <w:webHidden/>
              </w:rPr>
              <w:fldChar w:fldCharType="end"/>
            </w:r>
          </w:hyperlink>
        </w:p>
        <w:p w14:paraId="7850C94A" w14:textId="58CCA340" w:rsidR="00215817" w:rsidRDefault="00302B6F">
          <w:pPr>
            <w:pStyle w:val="TOC2"/>
            <w:tabs>
              <w:tab w:val="right" w:leader="dot" w:pos="9350"/>
            </w:tabs>
            <w:rPr>
              <w:rFonts w:cstheme="minorBidi"/>
              <w:noProof/>
              <w:kern w:val="2"/>
              <w:sz w:val="24"/>
              <w:szCs w:val="24"/>
              <w14:ligatures w14:val="standardContextual"/>
            </w:rPr>
          </w:pPr>
          <w:hyperlink w:anchor="_Toc180651059" w:history="1">
            <w:r w:rsidR="00215817" w:rsidRPr="0023276B">
              <w:rPr>
                <w:rStyle w:val="Hyperlink"/>
                <w:rFonts w:ascii="Times New Roman" w:hAnsi="Times New Roman"/>
                <w:b/>
                <w:noProof/>
              </w:rPr>
              <w:t>Disaster Communication</w:t>
            </w:r>
            <w:r w:rsidR="00215817">
              <w:rPr>
                <w:noProof/>
                <w:webHidden/>
              </w:rPr>
              <w:tab/>
            </w:r>
            <w:r w:rsidR="00215817">
              <w:rPr>
                <w:noProof/>
                <w:webHidden/>
              </w:rPr>
              <w:fldChar w:fldCharType="begin"/>
            </w:r>
            <w:r w:rsidR="00215817">
              <w:rPr>
                <w:noProof/>
                <w:webHidden/>
              </w:rPr>
              <w:instrText xml:space="preserve"> PAGEREF _Toc180651059 \h </w:instrText>
            </w:r>
            <w:r w:rsidR="00215817">
              <w:rPr>
                <w:noProof/>
                <w:webHidden/>
              </w:rPr>
            </w:r>
            <w:r w:rsidR="00215817">
              <w:rPr>
                <w:noProof/>
                <w:webHidden/>
              </w:rPr>
              <w:fldChar w:fldCharType="separate"/>
            </w:r>
            <w:r>
              <w:rPr>
                <w:noProof/>
                <w:webHidden/>
              </w:rPr>
              <w:t>17</w:t>
            </w:r>
            <w:r w:rsidR="00215817">
              <w:rPr>
                <w:noProof/>
                <w:webHidden/>
              </w:rPr>
              <w:fldChar w:fldCharType="end"/>
            </w:r>
          </w:hyperlink>
        </w:p>
        <w:p w14:paraId="4E4713B1" w14:textId="3048544E" w:rsidR="00215817" w:rsidRDefault="00302B6F">
          <w:pPr>
            <w:pStyle w:val="TOC3"/>
            <w:tabs>
              <w:tab w:val="right" w:leader="dot" w:pos="9350"/>
            </w:tabs>
            <w:rPr>
              <w:rFonts w:cstheme="minorBidi"/>
              <w:noProof/>
              <w:kern w:val="2"/>
              <w:sz w:val="24"/>
              <w:szCs w:val="24"/>
              <w14:ligatures w14:val="standardContextual"/>
            </w:rPr>
          </w:pPr>
          <w:hyperlink w:anchor="_Toc180651060" w:history="1">
            <w:r w:rsidR="00215817" w:rsidRPr="0023276B">
              <w:rPr>
                <w:rStyle w:val="Hyperlink"/>
                <w:rFonts w:ascii="Times New Roman" w:hAnsi="Times New Roman"/>
                <w:b/>
                <w:noProof/>
              </w:rPr>
              <w:t>Communication Questionnaire</w:t>
            </w:r>
            <w:r w:rsidR="00215817">
              <w:rPr>
                <w:noProof/>
                <w:webHidden/>
              </w:rPr>
              <w:tab/>
            </w:r>
            <w:r w:rsidR="00215817">
              <w:rPr>
                <w:noProof/>
                <w:webHidden/>
              </w:rPr>
              <w:fldChar w:fldCharType="begin"/>
            </w:r>
            <w:r w:rsidR="00215817">
              <w:rPr>
                <w:noProof/>
                <w:webHidden/>
              </w:rPr>
              <w:instrText xml:space="preserve"> PAGEREF _Toc180651060 \h </w:instrText>
            </w:r>
            <w:r w:rsidR="00215817">
              <w:rPr>
                <w:noProof/>
                <w:webHidden/>
              </w:rPr>
            </w:r>
            <w:r w:rsidR="00215817">
              <w:rPr>
                <w:noProof/>
                <w:webHidden/>
              </w:rPr>
              <w:fldChar w:fldCharType="separate"/>
            </w:r>
            <w:r>
              <w:rPr>
                <w:noProof/>
                <w:webHidden/>
              </w:rPr>
              <w:t>17</w:t>
            </w:r>
            <w:r w:rsidR="00215817">
              <w:rPr>
                <w:noProof/>
                <w:webHidden/>
              </w:rPr>
              <w:fldChar w:fldCharType="end"/>
            </w:r>
          </w:hyperlink>
        </w:p>
        <w:p w14:paraId="17CB583A" w14:textId="117E6F13" w:rsidR="00215817" w:rsidRDefault="00302B6F">
          <w:pPr>
            <w:pStyle w:val="TOC2"/>
            <w:tabs>
              <w:tab w:val="right" w:leader="dot" w:pos="9350"/>
            </w:tabs>
            <w:rPr>
              <w:rFonts w:cstheme="minorBidi"/>
              <w:noProof/>
              <w:kern w:val="2"/>
              <w:sz w:val="24"/>
              <w:szCs w:val="24"/>
              <w14:ligatures w14:val="standardContextual"/>
            </w:rPr>
          </w:pPr>
          <w:hyperlink w:anchor="_Toc180651061" w:history="1">
            <w:r w:rsidR="00215817" w:rsidRPr="0023276B">
              <w:rPr>
                <w:rStyle w:val="Hyperlink"/>
                <w:rFonts w:ascii="Times New Roman" w:hAnsi="Times New Roman"/>
                <w:b/>
                <w:noProof/>
              </w:rPr>
              <w:t>Emergency Medical Care</w:t>
            </w:r>
            <w:r w:rsidR="00215817">
              <w:rPr>
                <w:noProof/>
                <w:webHidden/>
              </w:rPr>
              <w:tab/>
            </w:r>
            <w:r w:rsidR="00215817">
              <w:rPr>
                <w:noProof/>
                <w:webHidden/>
              </w:rPr>
              <w:fldChar w:fldCharType="begin"/>
            </w:r>
            <w:r w:rsidR="00215817">
              <w:rPr>
                <w:noProof/>
                <w:webHidden/>
              </w:rPr>
              <w:instrText xml:space="preserve"> PAGEREF _Toc180651061 \h </w:instrText>
            </w:r>
            <w:r w:rsidR="00215817">
              <w:rPr>
                <w:noProof/>
                <w:webHidden/>
              </w:rPr>
            </w:r>
            <w:r w:rsidR="00215817">
              <w:rPr>
                <w:noProof/>
                <w:webHidden/>
              </w:rPr>
              <w:fldChar w:fldCharType="separate"/>
            </w:r>
            <w:r>
              <w:rPr>
                <w:noProof/>
                <w:webHidden/>
              </w:rPr>
              <w:t>19</w:t>
            </w:r>
            <w:r w:rsidR="00215817">
              <w:rPr>
                <w:noProof/>
                <w:webHidden/>
              </w:rPr>
              <w:fldChar w:fldCharType="end"/>
            </w:r>
          </w:hyperlink>
        </w:p>
        <w:p w14:paraId="6F046443" w14:textId="26ACBC4A" w:rsidR="00215817" w:rsidRDefault="00302B6F">
          <w:pPr>
            <w:pStyle w:val="TOC3"/>
            <w:tabs>
              <w:tab w:val="right" w:leader="dot" w:pos="9350"/>
            </w:tabs>
            <w:rPr>
              <w:rFonts w:cstheme="minorBidi"/>
              <w:noProof/>
              <w:kern w:val="2"/>
              <w:sz w:val="24"/>
              <w:szCs w:val="24"/>
              <w14:ligatures w14:val="standardContextual"/>
            </w:rPr>
          </w:pPr>
          <w:hyperlink w:anchor="_Toc180651062" w:history="1">
            <w:r w:rsidR="00215817" w:rsidRPr="0023276B">
              <w:rPr>
                <w:rStyle w:val="Hyperlink"/>
                <w:rFonts w:ascii="Times New Roman" w:hAnsi="Times New Roman"/>
                <w:b/>
                <w:noProof/>
              </w:rPr>
              <w:t>Emergency Medical Care Questionnaire</w:t>
            </w:r>
            <w:r w:rsidR="00215817">
              <w:rPr>
                <w:noProof/>
                <w:webHidden/>
              </w:rPr>
              <w:tab/>
            </w:r>
            <w:r w:rsidR="00215817">
              <w:rPr>
                <w:noProof/>
                <w:webHidden/>
              </w:rPr>
              <w:fldChar w:fldCharType="begin"/>
            </w:r>
            <w:r w:rsidR="00215817">
              <w:rPr>
                <w:noProof/>
                <w:webHidden/>
              </w:rPr>
              <w:instrText xml:space="preserve"> PAGEREF _Toc180651062 \h </w:instrText>
            </w:r>
            <w:r w:rsidR="00215817">
              <w:rPr>
                <w:noProof/>
                <w:webHidden/>
              </w:rPr>
            </w:r>
            <w:r w:rsidR="00215817">
              <w:rPr>
                <w:noProof/>
                <w:webHidden/>
              </w:rPr>
              <w:fldChar w:fldCharType="separate"/>
            </w:r>
            <w:r>
              <w:rPr>
                <w:noProof/>
                <w:webHidden/>
              </w:rPr>
              <w:t>19</w:t>
            </w:r>
            <w:r w:rsidR="00215817">
              <w:rPr>
                <w:noProof/>
                <w:webHidden/>
              </w:rPr>
              <w:fldChar w:fldCharType="end"/>
            </w:r>
          </w:hyperlink>
        </w:p>
        <w:p w14:paraId="16874B37" w14:textId="237CD537" w:rsidR="00215817" w:rsidRDefault="00302B6F">
          <w:pPr>
            <w:pStyle w:val="TOC3"/>
            <w:tabs>
              <w:tab w:val="right" w:leader="dot" w:pos="9350"/>
            </w:tabs>
            <w:rPr>
              <w:rFonts w:cstheme="minorBidi"/>
              <w:noProof/>
              <w:kern w:val="2"/>
              <w:sz w:val="24"/>
              <w:szCs w:val="24"/>
              <w14:ligatures w14:val="standardContextual"/>
            </w:rPr>
          </w:pPr>
          <w:hyperlink w:anchor="_Toc180651063" w:history="1">
            <w:r w:rsidR="00215817" w:rsidRPr="0023276B">
              <w:rPr>
                <w:rStyle w:val="Hyperlink"/>
                <w:rFonts w:ascii="Times New Roman" w:hAnsi="Times New Roman"/>
                <w:b/>
                <w:bCs/>
                <w:noProof/>
              </w:rPr>
              <w:t>Emergency Medical Care Checklist</w:t>
            </w:r>
            <w:r w:rsidR="00215817">
              <w:rPr>
                <w:noProof/>
                <w:webHidden/>
              </w:rPr>
              <w:tab/>
            </w:r>
            <w:r w:rsidR="00215817">
              <w:rPr>
                <w:noProof/>
                <w:webHidden/>
              </w:rPr>
              <w:fldChar w:fldCharType="begin"/>
            </w:r>
            <w:r w:rsidR="00215817">
              <w:rPr>
                <w:noProof/>
                <w:webHidden/>
              </w:rPr>
              <w:instrText xml:space="preserve"> PAGEREF _Toc180651063 \h </w:instrText>
            </w:r>
            <w:r w:rsidR="00215817">
              <w:rPr>
                <w:noProof/>
                <w:webHidden/>
              </w:rPr>
            </w:r>
            <w:r w:rsidR="00215817">
              <w:rPr>
                <w:noProof/>
                <w:webHidden/>
              </w:rPr>
              <w:fldChar w:fldCharType="separate"/>
            </w:r>
            <w:r>
              <w:rPr>
                <w:noProof/>
                <w:webHidden/>
              </w:rPr>
              <w:t>20</w:t>
            </w:r>
            <w:r w:rsidR="00215817">
              <w:rPr>
                <w:noProof/>
                <w:webHidden/>
              </w:rPr>
              <w:fldChar w:fldCharType="end"/>
            </w:r>
          </w:hyperlink>
        </w:p>
        <w:p w14:paraId="5F5D2D9B" w14:textId="032AF17C" w:rsidR="00215817" w:rsidRDefault="00302B6F">
          <w:pPr>
            <w:pStyle w:val="TOC2"/>
            <w:tabs>
              <w:tab w:val="right" w:leader="dot" w:pos="9350"/>
            </w:tabs>
            <w:rPr>
              <w:rFonts w:cstheme="minorBidi"/>
              <w:noProof/>
              <w:kern w:val="2"/>
              <w:sz w:val="24"/>
              <w:szCs w:val="24"/>
              <w14:ligatures w14:val="standardContextual"/>
            </w:rPr>
          </w:pPr>
          <w:hyperlink w:anchor="_Toc180651064" w:history="1">
            <w:r w:rsidR="00215817" w:rsidRPr="0023276B">
              <w:rPr>
                <w:rStyle w:val="Hyperlink"/>
                <w:rFonts w:ascii="Times New Roman" w:hAnsi="Times New Roman"/>
                <w:b/>
                <w:noProof/>
              </w:rPr>
              <w:t>Security Measures and Security Risk Assessment</w:t>
            </w:r>
            <w:r w:rsidR="00215817">
              <w:rPr>
                <w:noProof/>
                <w:webHidden/>
              </w:rPr>
              <w:tab/>
            </w:r>
            <w:r w:rsidR="00215817">
              <w:rPr>
                <w:noProof/>
                <w:webHidden/>
              </w:rPr>
              <w:fldChar w:fldCharType="begin"/>
            </w:r>
            <w:r w:rsidR="00215817">
              <w:rPr>
                <w:noProof/>
                <w:webHidden/>
              </w:rPr>
              <w:instrText xml:space="preserve"> PAGEREF _Toc180651064 \h </w:instrText>
            </w:r>
            <w:r w:rsidR="00215817">
              <w:rPr>
                <w:noProof/>
                <w:webHidden/>
              </w:rPr>
            </w:r>
            <w:r w:rsidR="00215817">
              <w:rPr>
                <w:noProof/>
                <w:webHidden/>
              </w:rPr>
              <w:fldChar w:fldCharType="separate"/>
            </w:r>
            <w:r>
              <w:rPr>
                <w:noProof/>
                <w:webHidden/>
              </w:rPr>
              <w:t>21</w:t>
            </w:r>
            <w:r w:rsidR="00215817">
              <w:rPr>
                <w:noProof/>
                <w:webHidden/>
              </w:rPr>
              <w:fldChar w:fldCharType="end"/>
            </w:r>
          </w:hyperlink>
        </w:p>
        <w:p w14:paraId="14AB8F18" w14:textId="19200F60" w:rsidR="00215817" w:rsidRDefault="00302B6F">
          <w:pPr>
            <w:pStyle w:val="TOC3"/>
            <w:tabs>
              <w:tab w:val="right" w:leader="dot" w:pos="9350"/>
            </w:tabs>
            <w:rPr>
              <w:rFonts w:cstheme="minorBidi"/>
              <w:noProof/>
              <w:kern w:val="2"/>
              <w:sz w:val="24"/>
              <w:szCs w:val="24"/>
              <w14:ligatures w14:val="standardContextual"/>
            </w:rPr>
          </w:pPr>
          <w:hyperlink w:anchor="_Toc180651065" w:history="1">
            <w:r w:rsidR="00215817" w:rsidRPr="0023276B">
              <w:rPr>
                <w:rStyle w:val="Hyperlink"/>
                <w:rFonts w:ascii="Times New Roman" w:hAnsi="Times New Roman"/>
                <w:b/>
                <w:noProof/>
              </w:rPr>
              <w:t>Security Risk Assessment Questionnaire</w:t>
            </w:r>
            <w:r w:rsidR="00215817">
              <w:rPr>
                <w:noProof/>
                <w:webHidden/>
              </w:rPr>
              <w:tab/>
            </w:r>
            <w:r w:rsidR="00215817">
              <w:rPr>
                <w:noProof/>
                <w:webHidden/>
              </w:rPr>
              <w:fldChar w:fldCharType="begin"/>
            </w:r>
            <w:r w:rsidR="00215817">
              <w:rPr>
                <w:noProof/>
                <w:webHidden/>
              </w:rPr>
              <w:instrText xml:space="preserve"> PAGEREF _Toc180651065 \h </w:instrText>
            </w:r>
            <w:r w:rsidR="00215817">
              <w:rPr>
                <w:noProof/>
                <w:webHidden/>
              </w:rPr>
            </w:r>
            <w:r w:rsidR="00215817">
              <w:rPr>
                <w:noProof/>
                <w:webHidden/>
              </w:rPr>
              <w:fldChar w:fldCharType="separate"/>
            </w:r>
            <w:r>
              <w:rPr>
                <w:noProof/>
                <w:webHidden/>
              </w:rPr>
              <w:t>21</w:t>
            </w:r>
            <w:r w:rsidR="00215817">
              <w:rPr>
                <w:noProof/>
                <w:webHidden/>
              </w:rPr>
              <w:fldChar w:fldCharType="end"/>
            </w:r>
          </w:hyperlink>
        </w:p>
        <w:p w14:paraId="149D41E5" w14:textId="10E122F2" w:rsidR="00215817" w:rsidRDefault="00302B6F">
          <w:pPr>
            <w:pStyle w:val="TOC2"/>
            <w:tabs>
              <w:tab w:val="right" w:leader="dot" w:pos="9350"/>
            </w:tabs>
            <w:rPr>
              <w:rFonts w:cstheme="minorBidi"/>
              <w:noProof/>
              <w:kern w:val="2"/>
              <w:sz w:val="24"/>
              <w:szCs w:val="24"/>
              <w14:ligatures w14:val="standardContextual"/>
            </w:rPr>
          </w:pPr>
          <w:hyperlink w:anchor="_Toc180651066" w:history="1">
            <w:r w:rsidR="00215817" w:rsidRPr="0023276B">
              <w:rPr>
                <w:rStyle w:val="Hyperlink"/>
                <w:rFonts w:ascii="Times New Roman" w:hAnsi="Times New Roman"/>
                <w:b/>
                <w:noProof/>
              </w:rPr>
              <w:t>Training and Testing Programs</w:t>
            </w:r>
            <w:r w:rsidR="00215817">
              <w:rPr>
                <w:noProof/>
                <w:webHidden/>
              </w:rPr>
              <w:tab/>
            </w:r>
            <w:r w:rsidR="00215817">
              <w:rPr>
                <w:noProof/>
                <w:webHidden/>
              </w:rPr>
              <w:fldChar w:fldCharType="begin"/>
            </w:r>
            <w:r w:rsidR="00215817">
              <w:rPr>
                <w:noProof/>
                <w:webHidden/>
              </w:rPr>
              <w:instrText xml:space="preserve"> PAGEREF _Toc180651066 \h </w:instrText>
            </w:r>
            <w:r w:rsidR="00215817">
              <w:rPr>
                <w:noProof/>
                <w:webHidden/>
              </w:rPr>
            </w:r>
            <w:r w:rsidR="00215817">
              <w:rPr>
                <w:noProof/>
                <w:webHidden/>
              </w:rPr>
              <w:fldChar w:fldCharType="separate"/>
            </w:r>
            <w:r>
              <w:rPr>
                <w:noProof/>
                <w:webHidden/>
              </w:rPr>
              <w:t>22</w:t>
            </w:r>
            <w:r w:rsidR="00215817">
              <w:rPr>
                <w:noProof/>
                <w:webHidden/>
              </w:rPr>
              <w:fldChar w:fldCharType="end"/>
            </w:r>
          </w:hyperlink>
        </w:p>
        <w:p w14:paraId="6FF5AE2D" w14:textId="176CE3FC" w:rsidR="00215817" w:rsidRDefault="00302B6F">
          <w:pPr>
            <w:pStyle w:val="TOC1"/>
            <w:tabs>
              <w:tab w:val="right" w:leader="dot" w:pos="9350"/>
            </w:tabs>
            <w:rPr>
              <w:rFonts w:cstheme="minorBidi"/>
              <w:noProof/>
              <w:kern w:val="2"/>
              <w:sz w:val="24"/>
              <w:szCs w:val="24"/>
              <w14:ligatures w14:val="standardContextual"/>
            </w:rPr>
          </w:pPr>
          <w:hyperlink w:anchor="_Toc180651067" w:history="1">
            <w:r w:rsidR="00215817" w:rsidRPr="0023276B">
              <w:rPr>
                <w:rStyle w:val="Hyperlink"/>
                <w:rFonts w:ascii="Times New Roman" w:hAnsi="Times New Roman"/>
                <w:b/>
                <w:noProof/>
              </w:rPr>
              <w:t>TEMPLATE</w:t>
            </w:r>
            <w:r w:rsidR="00215817">
              <w:rPr>
                <w:noProof/>
                <w:webHidden/>
              </w:rPr>
              <w:tab/>
            </w:r>
            <w:r w:rsidR="00215817">
              <w:rPr>
                <w:noProof/>
                <w:webHidden/>
              </w:rPr>
              <w:fldChar w:fldCharType="begin"/>
            </w:r>
            <w:r w:rsidR="00215817">
              <w:rPr>
                <w:noProof/>
                <w:webHidden/>
              </w:rPr>
              <w:instrText xml:space="preserve"> PAGEREF _Toc180651067 \h </w:instrText>
            </w:r>
            <w:r w:rsidR="00215817">
              <w:rPr>
                <w:noProof/>
                <w:webHidden/>
              </w:rPr>
            </w:r>
            <w:r w:rsidR="00215817">
              <w:rPr>
                <w:noProof/>
                <w:webHidden/>
              </w:rPr>
              <w:fldChar w:fldCharType="separate"/>
            </w:r>
            <w:r>
              <w:rPr>
                <w:noProof/>
                <w:webHidden/>
              </w:rPr>
              <w:t>23</w:t>
            </w:r>
            <w:r w:rsidR="00215817">
              <w:rPr>
                <w:noProof/>
                <w:webHidden/>
              </w:rPr>
              <w:fldChar w:fldCharType="end"/>
            </w:r>
          </w:hyperlink>
        </w:p>
        <w:p w14:paraId="3F27F932" w14:textId="1E5EB6A6" w:rsidR="00215817" w:rsidRDefault="00302B6F">
          <w:pPr>
            <w:pStyle w:val="TOC2"/>
            <w:tabs>
              <w:tab w:val="right" w:leader="dot" w:pos="9350"/>
            </w:tabs>
            <w:rPr>
              <w:rFonts w:cstheme="minorBidi"/>
              <w:noProof/>
              <w:kern w:val="2"/>
              <w:sz w:val="24"/>
              <w:szCs w:val="24"/>
              <w14:ligatures w14:val="standardContextual"/>
            </w:rPr>
          </w:pPr>
          <w:hyperlink w:anchor="_Toc180651068" w:history="1">
            <w:r w:rsidR="00215817" w:rsidRPr="0023276B">
              <w:rPr>
                <w:rStyle w:val="Hyperlink"/>
                <w:rFonts w:ascii="Times New Roman" w:hAnsi="Times New Roman"/>
                <w:b/>
                <w:bCs/>
                <w:noProof/>
              </w:rPr>
              <w:t>Background</w:t>
            </w:r>
            <w:r w:rsidR="00215817">
              <w:rPr>
                <w:noProof/>
                <w:webHidden/>
              </w:rPr>
              <w:tab/>
            </w:r>
            <w:r w:rsidR="00215817">
              <w:rPr>
                <w:noProof/>
                <w:webHidden/>
              </w:rPr>
              <w:fldChar w:fldCharType="begin"/>
            </w:r>
            <w:r w:rsidR="00215817">
              <w:rPr>
                <w:noProof/>
                <w:webHidden/>
              </w:rPr>
              <w:instrText xml:space="preserve"> PAGEREF _Toc180651068 \h </w:instrText>
            </w:r>
            <w:r w:rsidR="00215817">
              <w:rPr>
                <w:noProof/>
                <w:webHidden/>
              </w:rPr>
            </w:r>
            <w:r w:rsidR="00215817">
              <w:rPr>
                <w:noProof/>
                <w:webHidden/>
              </w:rPr>
              <w:fldChar w:fldCharType="separate"/>
            </w:r>
            <w:r>
              <w:rPr>
                <w:noProof/>
                <w:webHidden/>
              </w:rPr>
              <w:t>25</w:t>
            </w:r>
            <w:r w:rsidR="00215817">
              <w:rPr>
                <w:noProof/>
                <w:webHidden/>
              </w:rPr>
              <w:fldChar w:fldCharType="end"/>
            </w:r>
          </w:hyperlink>
        </w:p>
        <w:p w14:paraId="7B8FCEF3" w14:textId="1C0D43EF" w:rsidR="00215817" w:rsidRDefault="00302B6F">
          <w:pPr>
            <w:pStyle w:val="TOC2"/>
            <w:tabs>
              <w:tab w:val="right" w:leader="dot" w:pos="9350"/>
            </w:tabs>
            <w:rPr>
              <w:rFonts w:cstheme="minorBidi"/>
              <w:noProof/>
              <w:kern w:val="2"/>
              <w:sz w:val="24"/>
              <w:szCs w:val="24"/>
              <w14:ligatures w14:val="standardContextual"/>
            </w:rPr>
          </w:pPr>
          <w:hyperlink w:anchor="_Toc180651069" w:history="1">
            <w:r w:rsidR="00215817" w:rsidRPr="0023276B">
              <w:rPr>
                <w:rStyle w:val="Hyperlink"/>
                <w:rFonts w:ascii="Times New Roman" w:hAnsi="Times New Roman"/>
                <w:b/>
                <w:noProof/>
              </w:rPr>
              <w:t>Record of Changes</w:t>
            </w:r>
            <w:r w:rsidR="00215817">
              <w:rPr>
                <w:noProof/>
                <w:webHidden/>
              </w:rPr>
              <w:tab/>
            </w:r>
            <w:r w:rsidR="00215817">
              <w:rPr>
                <w:noProof/>
                <w:webHidden/>
              </w:rPr>
              <w:fldChar w:fldCharType="begin"/>
            </w:r>
            <w:r w:rsidR="00215817">
              <w:rPr>
                <w:noProof/>
                <w:webHidden/>
              </w:rPr>
              <w:instrText xml:space="preserve"> PAGEREF _Toc180651069 \h </w:instrText>
            </w:r>
            <w:r w:rsidR="00215817">
              <w:rPr>
                <w:noProof/>
                <w:webHidden/>
              </w:rPr>
            </w:r>
            <w:r w:rsidR="00215817">
              <w:rPr>
                <w:noProof/>
                <w:webHidden/>
              </w:rPr>
              <w:fldChar w:fldCharType="separate"/>
            </w:r>
            <w:r>
              <w:rPr>
                <w:noProof/>
                <w:webHidden/>
              </w:rPr>
              <w:t>27</w:t>
            </w:r>
            <w:r w:rsidR="00215817">
              <w:rPr>
                <w:noProof/>
                <w:webHidden/>
              </w:rPr>
              <w:fldChar w:fldCharType="end"/>
            </w:r>
          </w:hyperlink>
        </w:p>
        <w:p w14:paraId="57032DAC" w14:textId="7C78F2EB" w:rsidR="00215817" w:rsidRDefault="00302B6F">
          <w:pPr>
            <w:pStyle w:val="TOC1"/>
            <w:tabs>
              <w:tab w:val="right" w:leader="dot" w:pos="9350"/>
            </w:tabs>
            <w:rPr>
              <w:rFonts w:cstheme="minorBidi"/>
              <w:noProof/>
              <w:kern w:val="2"/>
              <w:sz w:val="24"/>
              <w:szCs w:val="24"/>
              <w14:ligatures w14:val="standardContextual"/>
            </w:rPr>
          </w:pPr>
          <w:hyperlink w:anchor="_Toc180651070" w:history="1">
            <w:r w:rsidR="00215817" w:rsidRPr="0023276B">
              <w:rPr>
                <w:rStyle w:val="Hyperlink"/>
                <w:rFonts w:ascii="Times New Roman" w:hAnsi="Times New Roman"/>
                <w:b/>
                <w:noProof/>
              </w:rPr>
              <w:t>Overview</w:t>
            </w:r>
            <w:r w:rsidR="00215817">
              <w:rPr>
                <w:noProof/>
                <w:webHidden/>
              </w:rPr>
              <w:tab/>
            </w:r>
            <w:r w:rsidR="00215817">
              <w:rPr>
                <w:noProof/>
                <w:webHidden/>
              </w:rPr>
              <w:fldChar w:fldCharType="begin"/>
            </w:r>
            <w:r w:rsidR="00215817">
              <w:rPr>
                <w:noProof/>
                <w:webHidden/>
              </w:rPr>
              <w:instrText xml:space="preserve"> PAGEREF _Toc180651070 \h </w:instrText>
            </w:r>
            <w:r w:rsidR="00215817">
              <w:rPr>
                <w:noProof/>
                <w:webHidden/>
              </w:rPr>
            </w:r>
            <w:r w:rsidR="00215817">
              <w:rPr>
                <w:noProof/>
                <w:webHidden/>
              </w:rPr>
              <w:fldChar w:fldCharType="separate"/>
            </w:r>
            <w:r>
              <w:rPr>
                <w:noProof/>
                <w:webHidden/>
              </w:rPr>
              <w:t>28</w:t>
            </w:r>
            <w:r w:rsidR="00215817">
              <w:rPr>
                <w:noProof/>
                <w:webHidden/>
              </w:rPr>
              <w:fldChar w:fldCharType="end"/>
            </w:r>
          </w:hyperlink>
        </w:p>
        <w:p w14:paraId="2FFC00D1" w14:textId="36A79F34"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1" w:history="1">
            <w:r w:rsidR="00215817" w:rsidRPr="0023276B">
              <w:rPr>
                <w:rStyle w:val="Hyperlink"/>
                <w:rFonts w:ascii="Times New Roman" w:hAnsi="Times New Roman"/>
                <w:b/>
                <w:noProof/>
              </w:rPr>
              <w:t>Introduction</w:t>
            </w:r>
            <w:r w:rsidR="00215817">
              <w:rPr>
                <w:noProof/>
                <w:webHidden/>
              </w:rPr>
              <w:tab/>
            </w:r>
            <w:r w:rsidR="00215817">
              <w:rPr>
                <w:noProof/>
                <w:webHidden/>
              </w:rPr>
              <w:fldChar w:fldCharType="begin"/>
            </w:r>
            <w:r w:rsidR="00215817">
              <w:rPr>
                <w:noProof/>
                <w:webHidden/>
              </w:rPr>
              <w:instrText xml:space="preserve"> PAGEREF _Toc180651071 \h </w:instrText>
            </w:r>
            <w:r w:rsidR="00215817">
              <w:rPr>
                <w:noProof/>
                <w:webHidden/>
              </w:rPr>
            </w:r>
            <w:r w:rsidR="00215817">
              <w:rPr>
                <w:noProof/>
                <w:webHidden/>
              </w:rPr>
              <w:fldChar w:fldCharType="separate"/>
            </w:r>
            <w:r>
              <w:rPr>
                <w:noProof/>
                <w:webHidden/>
              </w:rPr>
              <w:t>28</w:t>
            </w:r>
            <w:r w:rsidR="00215817">
              <w:rPr>
                <w:noProof/>
                <w:webHidden/>
              </w:rPr>
              <w:fldChar w:fldCharType="end"/>
            </w:r>
          </w:hyperlink>
        </w:p>
        <w:p w14:paraId="71B829E4" w14:textId="4B36372B"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2" w:history="1">
            <w:r w:rsidR="00215817" w:rsidRPr="0023276B">
              <w:rPr>
                <w:rStyle w:val="Hyperlink"/>
                <w:rFonts w:ascii="Times New Roman" w:hAnsi="Times New Roman"/>
                <w:b/>
                <w:noProof/>
              </w:rPr>
              <w:t>Situation and Assumptions</w:t>
            </w:r>
            <w:r w:rsidR="00215817">
              <w:rPr>
                <w:noProof/>
                <w:webHidden/>
              </w:rPr>
              <w:tab/>
            </w:r>
            <w:r w:rsidR="00215817">
              <w:rPr>
                <w:noProof/>
                <w:webHidden/>
              </w:rPr>
              <w:fldChar w:fldCharType="begin"/>
            </w:r>
            <w:r w:rsidR="00215817">
              <w:rPr>
                <w:noProof/>
                <w:webHidden/>
              </w:rPr>
              <w:instrText xml:space="preserve"> PAGEREF _Toc180651072 \h </w:instrText>
            </w:r>
            <w:r w:rsidR="00215817">
              <w:rPr>
                <w:noProof/>
                <w:webHidden/>
              </w:rPr>
            </w:r>
            <w:r w:rsidR="00215817">
              <w:rPr>
                <w:noProof/>
                <w:webHidden/>
              </w:rPr>
              <w:fldChar w:fldCharType="separate"/>
            </w:r>
            <w:r>
              <w:rPr>
                <w:noProof/>
                <w:webHidden/>
              </w:rPr>
              <w:t>29</w:t>
            </w:r>
            <w:r w:rsidR="00215817">
              <w:rPr>
                <w:noProof/>
                <w:webHidden/>
              </w:rPr>
              <w:fldChar w:fldCharType="end"/>
            </w:r>
          </w:hyperlink>
        </w:p>
        <w:p w14:paraId="412BF31C" w14:textId="6BD38A03"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3" w:history="1">
            <w:r w:rsidR="00215817" w:rsidRPr="0023276B">
              <w:rPr>
                <w:rStyle w:val="Hyperlink"/>
                <w:rFonts w:ascii="Times New Roman" w:hAnsi="Times New Roman"/>
                <w:b/>
                <w:noProof/>
              </w:rPr>
              <w:t>CMS Emergency Preparedness Final Rule</w:t>
            </w:r>
            <w:r w:rsidR="00215817">
              <w:rPr>
                <w:noProof/>
                <w:webHidden/>
              </w:rPr>
              <w:tab/>
            </w:r>
            <w:r w:rsidR="00215817">
              <w:rPr>
                <w:noProof/>
                <w:webHidden/>
              </w:rPr>
              <w:fldChar w:fldCharType="begin"/>
            </w:r>
            <w:r w:rsidR="00215817">
              <w:rPr>
                <w:noProof/>
                <w:webHidden/>
              </w:rPr>
              <w:instrText xml:space="preserve"> PAGEREF _Toc180651073 \h </w:instrText>
            </w:r>
            <w:r w:rsidR="00215817">
              <w:rPr>
                <w:noProof/>
                <w:webHidden/>
              </w:rPr>
            </w:r>
            <w:r w:rsidR="00215817">
              <w:rPr>
                <w:noProof/>
                <w:webHidden/>
              </w:rPr>
              <w:fldChar w:fldCharType="separate"/>
            </w:r>
            <w:r>
              <w:rPr>
                <w:noProof/>
                <w:webHidden/>
              </w:rPr>
              <w:t>30</w:t>
            </w:r>
            <w:r w:rsidR="00215817">
              <w:rPr>
                <w:noProof/>
                <w:webHidden/>
              </w:rPr>
              <w:fldChar w:fldCharType="end"/>
            </w:r>
          </w:hyperlink>
        </w:p>
        <w:p w14:paraId="4E1A4693" w14:textId="3599A2F3"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4" w:history="1">
            <w:r w:rsidR="00215817" w:rsidRPr="0023276B">
              <w:rPr>
                <w:rStyle w:val="Hyperlink"/>
                <w:rFonts w:ascii="Times New Roman" w:hAnsi="Times New Roman"/>
                <w:b/>
                <w:noProof/>
              </w:rPr>
              <w:t>Concept of Operations</w:t>
            </w:r>
            <w:r w:rsidR="00215817">
              <w:rPr>
                <w:noProof/>
                <w:webHidden/>
              </w:rPr>
              <w:tab/>
            </w:r>
            <w:r w:rsidR="00215817">
              <w:rPr>
                <w:noProof/>
                <w:webHidden/>
              </w:rPr>
              <w:fldChar w:fldCharType="begin"/>
            </w:r>
            <w:r w:rsidR="00215817">
              <w:rPr>
                <w:noProof/>
                <w:webHidden/>
              </w:rPr>
              <w:instrText xml:space="preserve"> PAGEREF _Toc180651074 \h </w:instrText>
            </w:r>
            <w:r w:rsidR="00215817">
              <w:rPr>
                <w:noProof/>
                <w:webHidden/>
              </w:rPr>
            </w:r>
            <w:r w:rsidR="00215817">
              <w:rPr>
                <w:noProof/>
                <w:webHidden/>
              </w:rPr>
              <w:fldChar w:fldCharType="separate"/>
            </w:r>
            <w:r>
              <w:rPr>
                <w:noProof/>
                <w:webHidden/>
              </w:rPr>
              <w:t>31</w:t>
            </w:r>
            <w:r w:rsidR="00215817">
              <w:rPr>
                <w:noProof/>
                <w:webHidden/>
              </w:rPr>
              <w:fldChar w:fldCharType="end"/>
            </w:r>
          </w:hyperlink>
        </w:p>
        <w:p w14:paraId="6112413A" w14:textId="2960B811"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5" w:history="1">
            <w:r w:rsidR="00215817" w:rsidRPr="0023276B">
              <w:rPr>
                <w:rStyle w:val="Hyperlink"/>
                <w:rFonts w:ascii="Times New Roman" w:hAnsi="Times New Roman"/>
                <w:b/>
                <w:noProof/>
              </w:rPr>
              <w:t>Emergency Contact Information</w:t>
            </w:r>
            <w:r w:rsidR="00215817">
              <w:rPr>
                <w:noProof/>
                <w:webHidden/>
              </w:rPr>
              <w:tab/>
            </w:r>
            <w:r w:rsidR="00215817">
              <w:rPr>
                <w:noProof/>
                <w:webHidden/>
              </w:rPr>
              <w:fldChar w:fldCharType="begin"/>
            </w:r>
            <w:r w:rsidR="00215817">
              <w:rPr>
                <w:noProof/>
                <w:webHidden/>
              </w:rPr>
              <w:instrText xml:space="preserve"> PAGEREF _Toc180651075 \h </w:instrText>
            </w:r>
            <w:r w:rsidR="00215817">
              <w:rPr>
                <w:noProof/>
                <w:webHidden/>
              </w:rPr>
            </w:r>
            <w:r w:rsidR="00215817">
              <w:rPr>
                <w:noProof/>
                <w:webHidden/>
              </w:rPr>
              <w:fldChar w:fldCharType="separate"/>
            </w:r>
            <w:r>
              <w:rPr>
                <w:noProof/>
                <w:webHidden/>
              </w:rPr>
              <w:t>31</w:t>
            </w:r>
            <w:r w:rsidR="00215817">
              <w:rPr>
                <w:noProof/>
                <w:webHidden/>
              </w:rPr>
              <w:fldChar w:fldCharType="end"/>
            </w:r>
          </w:hyperlink>
        </w:p>
        <w:p w14:paraId="145D4762" w14:textId="647B1DAB" w:rsidR="00215817" w:rsidRDefault="00302B6F">
          <w:pPr>
            <w:pStyle w:val="TOC3"/>
            <w:tabs>
              <w:tab w:val="left" w:pos="960"/>
              <w:tab w:val="right" w:leader="dot" w:pos="9350"/>
            </w:tabs>
            <w:rPr>
              <w:rFonts w:cstheme="minorBidi"/>
              <w:noProof/>
              <w:kern w:val="2"/>
              <w:sz w:val="24"/>
              <w:szCs w:val="24"/>
              <w14:ligatures w14:val="standardContextual"/>
            </w:rPr>
          </w:pPr>
          <w:hyperlink w:anchor="_Toc180651076" w:history="1">
            <w:r w:rsidR="00215817" w:rsidRPr="0023276B">
              <w:rPr>
                <w:rStyle w:val="Hyperlink"/>
                <w:rFonts w:ascii="Times New Roman" w:hAnsi="Times New Roman"/>
                <w:b/>
                <w:bCs/>
                <w:noProof/>
              </w:rPr>
              <w:t>Emergency Contact Information for Internal Staff</w:t>
            </w:r>
            <w:r w:rsidR="00215817">
              <w:rPr>
                <w:noProof/>
                <w:webHidden/>
              </w:rPr>
              <w:tab/>
            </w:r>
            <w:r w:rsidR="00215817">
              <w:rPr>
                <w:noProof/>
                <w:webHidden/>
              </w:rPr>
              <w:fldChar w:fldCharType="begin"/>
            </w:r>
            <w:r w:rsidR="00215817">
              <w:rPr>
                <w:noProof/>
                <w:webHidden/>
              </w:rPr>
              <w:instrText xml:space="preserve"> PAGEREF _Toc180651076 \h </w:instrText>
            </w:r>
            <w:r w:rsidR="00215817">
              <w:rPr>
                <w:noProof/>
                <w:webHidden/>
              </w:rPr>
            </w:r>
            <w:r w:rsidR="00215817">
              <w:rPr>
                <w:noProof/>
                <w:webHidden/>
              </w:rPr>
              <w:fldChar w:fldCharType="separate"/>
            </w:r>
            <w:r>
              <w:rPr>
                <w:noProof/>
                <w:webHidden/>
              </w:rPr>
              <w:t>32</w:t>
            </w:r>
            <w:r w:rsidR="00215817">
              <w:rPr>
                <w:noProof/>
                <w:webHidden/>
              </w:rPr>
              <w:fldChar w:fldCharType="end"/>
            </w:r>
          </w:hyperlink>
        </w:p>
        <w:p w14:paraId="59883100" w14:textId="1C900DE2" w:rsidR="00215817" w:rsidRDefault="00302B6F">
          <w:pPr>
            <w:pStyle w:val="TOC3"/>
            <w:tabs>
              <w:tab w:val="left" w:pos="960"/>
              <w:tab w:val="right" w:leader="dot" w:pos="9350"/>
            </w:tabs>
            <w:rPr>
              <w:rFonts w:cstheme="minorBidi"/>
              <w:noProof/>
              <w:kern w:val="2"/>
              <w:sz w:val="24"/>
              <w:szCs w:val="24"/>
              <w14:ligatures w14:val="standardContextual"/>
            </w:rPr>
          </w:pPr>
          <w:hyperlink w:anchor="_Toc180651077" w:history="1">
            <w:r w:rsidR="00215817" w:rsidRPr="0023276B">
              <w:rPr>
                <w:rStyle w:val="Hyperlink"/>
                <w:rFonts w:ascii="Times New Roman" w:hAnsi="Times New Roman"/>
                <w:b/>
                <w:bCs/>
                <w:noProof/>
              </w:rPr>
              <w:t>External Contact Information (Non-Emergency Phone Numbers)</w:t>
            </w:r>
            <w:r w:rsidR="00215817">
              <w:rPr>
                <w:noProof/>
                <w:webHidden/>
              </w:rPr>
              <w:tab/>
            </w:r>
            <w:r w:rsidR="00215817">
              <w:rPr>
                <w:noProof/>
                <w:webHidden/>
              </w:rPr>
              <w:fldChar w:fldCharType="begin"/>
            </w:r>
            <w:r w:rsidR="00215817">
              <w:rPr>
                <w:noProof/>
                <w:webHidden/>
              </w:rPr>
              <w:instrText xml:space="preserve"> PAGEREF _Toc180651077 \h </w:instrText>
            </w:r>
            <w:r w:rsidR="00215817">
              <w:rPr>
                <w:noProof/>
                <w:webHidden/>
              </w:rPr>
            </w:r>
            <w:r w:rsidR="00215817">
              <w:rPr>
                <w:noProof/>
                <w:webHidden/>
              </w:rPr>
              <w:fldChar w:fldCharType="separate"/>
            </w:r>
            <w:r>
              <w:rPr>
                <w:noProof/>
                <w:webHidden/>
              </w:rPr>
              <w:t>34</w:t>
            </w:r>
            <w:r w:rsidR="00215817">
              <w:rPr>
                <w:noProof/>
                <w:webHidden/>
              </w:rPr>
              <w:fldChar w:fldCharType="end"/>
            </w:r>
          </w:hyperlink>
        </w:p>
        <w:p w14:paraId="58CCA1E4" w14:textId="60BF44FC"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78" w:history="1">
            <w:r w:rsidR="00215817" w:rsidRPr="0023276B">
              <w:rPr>
                <w:rStyle w:val="Hyperlink"/>
                <w:rFonts w:ascii="Times New Roman" w:hAnsi="Times New Roman"/>
                <w:b/>
                <w:noProof/>
              </w:rPr>
              <w:t>Essential Utilities and Backup Systems</w:t>
            </w:r>
            <w:r w:rsidR="00215817">
              <w:rPr>
                <w:noProof/>
                <w:webHidden/>
              </w:rPr>
              <w:tab/>
            </w:r>
            <w:r w:rsidR="00215817">
              <w:rPr>
                <w:noProof/>
                <w:webHidden/>
              </w:rPr>
              <w:fldChar w:fldCharType="begin"/>
            </w:r>
            <w:r w:rsidR="00215817">
              <w:rPr>
                <w:noProof/>
                <w:webHidden/>
              </w:rPr>
              <w:instrText xml:space="preserve"> PAGEREF _Toc180651078 \h </w:instrText>
            </w:r>
            <w:r w:rsidR="00215817">
              <w:rPr>
                <w:noProof/>
                <w:webHidden/>
              </w:rPr>
            </w:r>
            <w:r w:rsidR="00215817">
              <w:rPr>
                <w:noProof/>
                <w:webHidden/>
              </w:rPr>
              <w:fldChar w:fldCharType="separate"/>
            </w:r>
            <w:r>
              <w:rPr>
                <w:noProof/>
                <w:webHidden/>
              </w:rPr>
              <w:t>35</w:t>
            </w:r>
            <w:r w:rsidR="00215817">
              <w:rPr>
                <w:noProof/>
                <w:webHidden/>
              </w:rPr>
              <w:fldChar w:fldCharType="end"/>
            </w:r>
          </w:hyperlink>
        </w:p>
        <w:p w14:paraId="3D6BA050" w14:textId="69383D19" w:rsidR="00215817" w:rsidRDefault="00302B6F">
          <w:pPr>
            <w:pStyle w:val="TOC3"/>
            <w:tabs>
              <w:tab w:val="right" w:leader="dot" w:pos="9350"/>
            </w:tabs>
            <w:rPr>
              <w:rFonts w:cstheme="minorBidi"/>
              <w:noProof/>
              <w:kern w:val="2"/>
              <w:sz w:val="24"/>
              <w:szCs w:val="24"/>
              <w14:ligatures w14:val="standardContextual"/>
            </w:rPr>
          </w:pPr>
          <w:hyperlink w:anchor="_Toc180651079" w:history="1">
            <w:r w:rsidR="00215817" w:rsidRPr="0023276B">
              <w:rPr>
                <w:rStyle w:val="Hyperlink"/>
                <w:rFonts w:ascii="Times New Roman" w:hAnsi="Times New Roman"/>
                <w:b/>
                <w:noProof/>
              </w:rPr>
              <w:t>Utility List</w:t>
            </w:r>
            <w:r w:rsidR="00215817">
              <w:rPr>
                <w:noProof/>
                <w:webHidden/>
              </w:rPr>
              <w:tab/>
            </w:r>
            <w:r w:rsidR="00215817">
              <w:rPr>
                <w:noProof/>
                <w:webHidden/>
              </w:rPr>
              <w:fldChar w:fldCharType="begin"/>
            </w:r>
            <w:r w:rsidR="00215817">
              <w:rPr>
                <w:noProof/>
                <w:webHidden/>
              </w:rPr>
              <w:instrText xml:space="preserve"> PAGEREF _Toc180651079 \h </w:instrText>
            </w:r>
            <w:r w:rsidR="00215817">
              <w:rPr>
                <w:noProof/>
                <w:webHidden/>
              </w:rPr>
            </w:r>
            <w:r w:rsidR="00215817">
              <w:rPr>
                <w:noProof/>
                <w:webHidden/>
              </w:rPr>
              <w:fldChar w:fldCharType="separate"/>
            </w:r>
            <w:r>
              <w:rPr>
                <w:noProof/>
                <w:webHidden/>
              </w:rPr>
              <w:t>36</w:t>
            </w:r>
            <w:r w:rsidR="00215817">
              <w:rPr>
                <w:noProof/>
                <w:webHidden/>
              </w:rPr>
              <w:fldChar w:fldCharType="end"/>
            </w:r>
          </w:hyperlink>
        </w:p>
        <w:p w14:paraId="64F1F9E6" w14:textId="0E7C2F71"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80" w:history="1">
            <w:r w:rsidR="00215817" w:rsidRPr="0023276B">
              <w:rPr>
                <w:rStyle w:val="Hyperlink"/>
                <w:rFonts w:ascii="Times New Roman" w:hAnsi="Times New Roman"/>
                <w:b/>
                <w:noProof/>
              </w:rPr>
              <w:t>Emergency Food and Water</w:t>
            </w:r>
            <w:r w:rsidR="00215817">
              <w:rPr>
                <w:noProof/>
                <w:webHidden/>
              </w:rPr>
              <w:tab/>
            </w:r>
            <w:r w:rsidR="00215817">
              <w:rPr>
                <w:noProof/>
                <w:webHidden/>
              </w:rPr>
              <w:fldChar w:fldCharType="begin"/>
            </w:r>
            <w:r w:rsidR="00215817">
              <w:rPr>
                <w:noProof/>
                <w:webHidden/>
              </w:rPr>
              <w:instrText xml:space="preserve"> PAGEREF _Toc180651080 \h </w:instrText>
            </w:r>
            <w:r w:rsidR="00215817">
              <w:rPr>
                <w:noProof/>
                <w:webHidden/>
              </w:rPr>
            </w:r>
            <w:r w:rsidR="00215817">
              <w:rPr>
                <w:noProof/>
                <w:webHidden/>
              </w:rPr>
              <w:fldChar w:fldCharType="separate"/>
            </w:r>
            <w:r>
              <w:rPr>
                <w:noProof/>
                <w:webHidden/>
              </w:rPr>
              <w:t>36</w:t>
            </w:r>
            <w:r w:rsidR="00215817">
              <w:rPr>
                <w:noProof/>
                <w:webHidden/>
              </w:rPr>
              <w:fldChar w:fldCharType="end"/>
            </w:r>
          </w:hyperlink>
        </w:p>
        <w:p w14:paraId="320CC86B" w14:textId="79B792A0" w:rsidR="00215817" w:rsidRDefault="00302B6F">
          <w:pPr>
            <w:pStyle w:val="TOC3"/>
            <w:tabs>
              <w:tab w:val="right" w:leader="dot" w:pos="9350"/>
            </w:tabs>
            <w:rPr>
              <w:rFonts w:cstheme="minorBidi"/>
              <w:noProof/>
              <w:kern w:val="2"/>
              <w:sz w:val="24"/>
              <w:szCs w:val="24"/>
              <w14:ligatures w14:val="standardContextual"/>
            </w:rPr>
          </w:pPr>
          <w:hyperlink w:anchor="_Toc180651081" w:history="1">
            <w:r w:rsidR="00215817" w:rsidRPr="0023276B">
              <w:rPr>
                <w:rStyle w:val="Hyperlink"/>
                <w:rFonts w:ascii="Times New Roman" w:hAnsi="Times New Roman"/>
                <w:b/>
                <w:noProof/>
              </w:rPr>
              <w:t>Ration Plan</w:t>
            </w:r>
            <w:r w:rsidR="00215817">
              <w:rPr>
                <w:noProof/>
                <w:webHidden/>
              </w:rPr>
              <w:tab/>
            </w:r>
            <w:r w:rsidR="00215817">
              <w:rPr>
                <w:noProof/>
                <w:webHidden/>
              </w:rPr>
              <w:fldChar w:fldCharType="begin"/>
            </w:r>
            <w:r w:rsidR="00215817">
              <w:rPr>
                <w:noProof/>
                <w:webHidden/>
              </w:rPr>
              <w:instrText xml:space="preserve"> PAGEREF _Toc180651081 \h </w:instrText>
            </w:r>
            <w:r w:rsidR="00215817">
              <w:rPr>
                <w:noProof/>
                <w:webHidden/>
              </w:rPr>
            </w:r>
            <w:r w:rsidR="00215817">
              <w:rPr>
                <w:noProof/>
                <w:webHidden/>
              </w:rPr>
              <w:fldChar w:fldCharType="separate"/>
            </w:r>
            <w:r>
              <w:rPr>
                <w:noProof/>
                <w:webHidden/>
              </w:rPr>
              <w:t>36</w:t>
            </w:r>
            <w:r w:rsidR="00215817">
              <w:rPr>
                <w:noProof/>
                <w:webHidden/>
              </w:rPr>
              <w:fldChar w:fldCharType="end"/>
            </w:r>
          </w:hyperlink>
        </w:p>
        <w:p w14:paraId="2F717EDF" w14:textId="7AF7579A"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82" w:history="1">
            <w:r w:rsidR="00215817" w:rsidRPr="0023276B">
              <w:rPr>
                <w:rStyle w:val="Hyperlink"/>
                <w:rFonts w:ascii="Times New Roman" w:hAnsi="Times New Roman"/>
                <w:b/>
                <w:noProof/>
              </w:rPr>
              <w:t>Emergency Evacuation</w:t>
            </w:r>
            <w:r w:rsidR="00215817">
              <w:rPr>
                <w:noProof/>
                <w:webHidden/>
              </w:rPr>
              <w:tab/>
            </w:r>
            <w:r w:rsidR="00215817">
              <w:rPr>
                <w:noProof/>
                <w:webHidden/>
              </w:rPr>
              <w:fldChar w:fldCharType="begin"/>
            </w:r>
            <w:r w:rsidR="00215817">
              <w:rPr>
                <w:noProof/>
                <w:webHidden/>
              </w:rPr>
              <w:instrText xml:space="preserve"> PAGEREF _Toc180651082 \h </w:instrText>
            </w:r>
            <w:r w:rsidR="00215817">
              <w:rPr>
                <w:noProof/>
                <w:webHidden/>
              </w:rPr>
            </w:r>
            <w:r w:rsidR="00215817">
              <w:rPr>
                <w:noProof/>
                <w:webHidden/>
              </w:rPr>
              <w:fldChar w:fldCharType="separate"/>
            </w:r>
            <w:r>
              <w:rPr>
                <w:noProof/>
                <w:webHidden/>
              </w:rPr>
              <w:t>39</w:t>
            </w:r>
            <w:r w:rsidR="00215817">
              <w:rPr>
                <w:noProof/>
                <w:webHidden/>
              </w:rPr>
              <w:fldChar w:fldCharType="end"/>
            </w:r>
          </w:hyperlink>
        </w:p>
        <w:p w14:paraId="301D0E39" w14:textId="6451A294" w:rsidR="00215817" w:rsidRDefault="00302B6F">
          <w:pPr>
            <w:pStyle w:val="TOC2"/>
            <w:tabs>
              <w:tab w:val="right" w:leader="dot" w:pos="9350"/>
            </w:tabs>
            <w:rPr>
              <w:rFonts w:cstheme="minorBidi"/>
              <w:noProof/>
              <w:kern w:val="2"/>
              <w:sz w:val="24"/>
              <w:szCs w:val="24"/>
              <w14:ligatures w14:val="standardContextual"/>
            </w:rPr>
          </w:pPr>
          <w:hyperlink w:anchor="_Toc180651083" w:history="1">
            <w:r w:rsidR="00215817" w:rsidRPr="0023276B">
              <w:rPr>
                <w:rStyle w:val="Hyperlink"/>
                <w:rFonts w:ascii="Times New Roman" w:hAnsi="Times New Roman"/>
                <w:b/>
                <w:noProof/>
              </w:rPr>
              <w:t>Primary Shelter Site</w:t>
            </w:r>
            <w:r w:rsidR="00215817">
              <w:rPr>
                <w:noProof/>
                <w:webHidden/>
              </w:rPr>
              <w:tab/>
            </w:r>
            <w:r w:rsidR="00215817">
              <w:rPr>
                <w:noProof/>
                <w:webHidden/>
              </w:rPr>
              <w:fldChar w:fldCharType="begin"/>
            </w:r>
            <w:r w:rsidR="00215817">
              <w:rPr>
                <w:noProof/>
                <w:webHidden/>
              </w:rPr>
              <w:instrText xml:space="preserve"> PAGEREF _Toc180651083 \h </w:instrText>
            </w:r>
            <w:r w:rsidR="00215817">
              <w:rPr>
                <w:noProof/>
                <w:webHidden/>
              </w:rPr>
            </w:r>
            <w:r w:rsidR="00215817">
              <w:rPr>
                <w:noProof/>
                <w:webHidden/>
              </w:rPr>
              <w:fldChar w:fldCharType="separate"/>
            </w:r>
            <w:r>
              <w:rPr>
                <w:noProof/>
                <w:webHidden/>
              </w:rPr>
              <w:t>39</w:t>
            </w:r>
            <w:r w:rsidR="00215817">
              <w:rPr>
                <w:noProof/>
                <w:webHidden/>
              </w:rPr>
              <w:fldChar w:fldCharType="end"/>
            </w:r>
          </w:hyperlink>
        </w:p>
        <w:p w14:paraId="65B7790C" w14:textId="14A49A6D" w:rsidR="00215817" w:rsidRDefault="00302B6F">
          <w:pPr>
            <w:pStyle w:val="TOC2"/>
            <w:tabs>
              <w:tab w:val="right" w:leader="dot" w:pos="9350"/>
            </w:tabs>
            <w:rPr>
              <w:rFonts w:cstheme="minorBidi"/>
              <w:noProof/>
              <w:kern w:val="2"/>
              <w:sz w:val="24"/>
              <w:szCs w:val="24"/>
              <w14:ligatures w14:val="standardContextual"/>
            </w:rPr>
          </w:pPr>
          <w:hyperlink w:anchor="_Toc180651084" w:history="1">
            <w:r w:rsidR="00215817" w:rsidRPr="0023276B">
              <w:rPr>
                <w:rStyle w:val="Hyperlink"/>
                <w:rFonts w:ascii="Times New Roman" w:hAnsi="Times New Roman"/>
                <w:b/>
                <w:noProof/>
              </w:rPr>
              <w:t>Backup Shelter Site</w:t>
            </w:r>
            <w:r w:rsidR="00215817">
              <w:rPr>
                <w:noProof/>
                <w:webHidden/>
              </w:rPr>
              <w:tab/>
            </w:r>
            <w:r w:rsidR="00215817">
              <w:rPr>
                <w:noProof/>
                <w:webHidden/>
              </w:rPr>
              <w:fldChar w:fldCharType="begin"/>
            </w:r>
            <w:r w:rsidR="00215817">
              <w:rPr>
                <w:noProof/>
                <w:webHidden/>
              </w:rPr>
              <w:instrText xml:space="preserve"> PAGEREF _Toc180651084 \h </w:instrText>
            </w:r>
            <w:r w:rsidR="00215817">
              <w:rPr>
                <w:noProof/>
                <w:webHidden/>
              </w:rPr>
            </w:r>
            <w:r w:rsidR="00215817">
              <w:rPr>
                <w:noProof/>
                <w:webHidden/>
              </w:rPr>
              <w:fldChar w:fldCharType="separate"/>
            </w:r>
            <w:r>
              <w:rPr>
                <w:noProof/>
                <w:webHidden/>
              </w:rPr>
              <w:t>40</w:t>
            </w:r>
            <w:r w:rsidR="00215817">
              <w:rPr>
                <w:noProof/>
                <w:webHidden/>
              </w:rPr>
              <w:fldChar w:fldCharType="end"/>
            </w:r>
          </w:hyperlink>
        </w:p>
        <w:p w14:paraId="4AABA11E" w14:textId="66B2849F" w:rsidR="00215817" w:rsidRDefault="00302B6F">
          <w:pPr>
            <w:pStyle w:val="TOC2"/>
            <w:tabs>
              <w:tab w:val="left" w:pos="720"/>
              <w:tab w:val="right" w:leader="dot" w:pos="9350"/>
            </w:tabs>
            <w:rPr>
              <w:rFonts w:cstheme="minorBidi"/>
              <w:noProof/>
              <w:kern w:val="2"/>
              <w:sz w:val="24"/>
              <w:szCs w:val="24"/>
              <w14:ligatures w14:val="standardContextual"/>
            </w:rPr>
          </w:pPr>
          <w:hyperlink w:anchor="_Toc180651085" w:history="1">
            <w:r w:rsidR="00215817" w:rsidRPr="0023276B">
              <w:rPr>
                <w:rStyle w:val="Hyperlink"/>
                <w:rFonts w:ascii="Times New Roman" w:hAnsi="Times New Roman"/>
                <w:b/>
                <w:noProof/>
              </w:rPr>
              <w:t>Transportation</w:t>
            </w:r>
            <w:r w:rsidR="00215817">
              <w:rPr>
                <w:noProof/>
                <w:webHidden/>
              </w:rPr>
              <w:tab/>
            </w:r>
            <w:r w:rsidR="00215817">
              <w:rPr>
                <w:noProof/>
                <w:webHidden/>
              </w:rPr>
              <w:fldChar w:fldCharType="begin"/>
            </w:r>
            <w:r w:rsidR="00215817">
              <w:rPr>
                <w:noProof/>
                <w:webHidden/>
              </w:rPr>
              <w:instrText xml:space="preserve"> PAGEREF _Toc180651085 \h </w:instrText>
            </w:r>
            <w:r w:rsidR="00215817">
              <w:rPr>
                <w:noProof/>
                <w:webHidden/>
              </w:rPr>
            </w:r>
            <w:r w:rsidR="00215817">
              <w:rPr>
                <w:noProof/>
                <w:webHidden/>
              </w:rPr>
              <w:fldChar w:fldCharType="separate"/>
            </w:r>
            <w:r>
              <w:rPr>
                <w:noProof/>
                <w:webHidden/>
              </w:rPr>
              <w:t>41</w:t>
            </w:r>
            <w:r w:rsidR="00215817">
              <w:rPr>
                <w:noProof/>
                <w:webHidden/>
              </w:rPr>
              <w:fldChar w:fldCharType="end"/>
            </w:r>
          </w:hyperlink>
        </w:p>
        <w:p w14:paraId="3550DAFC" w14:textId="5620BBD2" w:rsidR="00215817" w:rsidRDefault="00302B6F">
          <w:pPr>
            <w:pStyle w:val="TOC3"/>
            <w:tabs>
              <w:tab w:val="right" w:leader="dot" w:pos="9350"/>
            </w:tabs>
            <w:rPr>
              <w:rFonts w:cstheme="minorBidi"/>
              <w:noProof/>
              <w:kern w:val="2"/>
              <w:sz w:val="24"/>
              <w:szCs w:val="24"/>
              <w14:ligatures w14:val="standardContextual"/>
            </w:rPr>
          </w:pPr>
          <w:hyperlink w:anchor="_Toc180651086" w:history="1">
            <w:r w:rsidR="00215817" w:rsidRPr="0023276B">
              <w:rPr>
                <w:rStyle w:val="Hyperlink"/>
                <w:rFonts w:ascii="Times New Roman" w:hAnsi="Times New Roman"/>
                <w:b/>
                <w:bCs/>
                <w:noProof/>
              </w:rPr>
              <w:t>Primary Transportation/Vehicle Information Sheet</w:t>
            </w:r>
            <w:r w:rsidR="00215817">
              <w:rPr>
                <w:noProof/>
                <w:webHidden/>
              </w:rPr>
              <w:tab/>
            </w:r>
            <w:r w:rsidR="00215817">
              <w:rPr>
                <w:noProof/>
                <w:webHidden/>
              </w:rPr>
              <w:fldChar w:fldCharType="begin"/>
            </w:r>
            <w:r w:rsidR="00215817">
              <w:rPr>
                <w:noProof/>
                <w:webHidden/>
              </w:rPr>
              <w:instrText xml:space="preserve"> PAGEREF _Toc180651086 \h </w:instrText>
            </w:r>
            <w:r w:rsidR="00215817">
              <w:rPr>
                <w:noProof/>
                <w:webHidden/>
              </w:rPr>
            </w:r>
            <w:r w:rsidR="00215817">
              <w:rPr>
                <w:noProof/>
                <w:webHidden/>
              </w:rPr>
              <w:fldChar w:fldCharType="separate"/>
            </w:r>
            <w:r>
              <w:rPr>
                <w:noProof/>
                <w:webHidden/>
              </w:rPr>
              <w:t>41</w:t>
            </w:r>
            <w:r w:rsidR="00215817">
              <w:rPr>
                <w:noProof/>
                <w:webHidden/>
              </w:rPr>
              <w:fldChar w:fldCharType="end"/>
            </w:r>
          </w:hyperlink>
        </w:p>
        <w:p w14:paraId="79EDBC47" w14:textId="5BBAB070" w:rsidR="00215817" w:rsidRDefault="00302B6F">
          <w:pPr>
            <w:pStyle w:val="TOC3"/>
            <w:tabs>
              <w:tab w:val="right" w:leader="dot" w:pos="9350"/>
            </w:tabs>
            <w:rPr>
              <w:rFonts w:cstheme="minorBidi"/>
              <w:noProof/>
              <w:kern w:val="2"/>
              <w:sz w:val="24"/>
              <w:szCs w:val="24"/>
              <w14:ligatures w14:val="standardContextual"/>
            </w:rPr>
          </w:pPr>
          <w:hyperlink w:anchor="_Toc180651087" w:history="1">
            <w:r w:rsidR="00215817" w:rsidRPr="0023276B">
              <w:rPr>
                <w:rStyle w:val="Hyperlink"/>
                <w:rFonts w:ascii="Times New Roman" w:hAnsi="Times New Roman"/>
                <w:b/>
                <w:bCs/>
                <w:noProof/>
              </w:rPr>
              <w:t>Backup Transportation Contact Information</w:t>
            </w:r>
            <w:r w:rsidR="00215817">
              <w:rPr>
                <w:noProof/>
                <w:webHidden/>
              </w:rPr>
              <w:tab/>
            </w:r>
            <w:r w:rsidR="00215817">
              <w:rPr>
                <w:noProof/>
                <w:webHidden/>
              </w:rPr>
              <w:fldChar w:fldCharType="begin"/>
            </w:r>
            <w:r w:rsidR="00215817">
              <w:rPr>
                <w:noProof/>
                <w:webHidden/>
              </w:rPr>
              <w:instrText xml:space="preserve"> PAGEREF _Toc180651087 \h </w:instrText>
            </w:r>
            <w:r w:rsidR="00215817">
              <w:rPr>
                <w:noProof/>
                <w:webHidden/>
              </w:rPr>
            </w:r>
            <w:r w:rsidR="00215817">
              <w:rPr>
                <w:noProof/>
                <w:webHidden/>
              </w:rPr>
              <w:fldChar w:fldCharType="separate"/>
            </w:r>
            <w:r>
              <w:rPr>
                <w:noProof/>
                <w:webHidden/>
              </w:rPr>
              <w:t>42</w:t>
            </w:r>
            <w:r w:rsidR="00215817">
              <w:rPr>
                <w:noProof/>
                <w:webHidden/>
              </w:rPr>
              <w:fldChar w:fldCharType="end"/>
            </w:r>
          </w:hyperlink>
        </w:p>
        <w:p w14:paraId="305CDB9E" w14:textId="04FF1083" w:rsidR="00215817" w:rsidRDefault="00302B6F">
          <w:pPr>
            <w:pStyle w:val="TOC3"/>
            <w:tabs>
              <w:tab w:val="right" w:leader="dot" w:pos="9350"/>
            </w:tabs>
            <w:rPr>
              <w:rFonts w:cstheme="minorBidi"/>
              <w:noProof/>
              <w:kern w:val="2"/>
              <w:sz w:val="24"/>
              <w:szCs w:val="24"/>
              <w14:ligatures w14:val="standardContextual"/>
            </w:rPr>
          </w:pPr>
          <w:hyperlink w:anchor="_Toc180651088" w:history="1">
            <w:r w:rsidR="00215817" w:rsidRPr="0023276B">
              <w:rPr>
                <w:rStyle w:val="Hyperlink"/>
                <w:rFonts w:ascii="Times New Roman" w:hAnsi="Times New Roman"/>
                <w:b/>
                <w:noProof/>
              </w:rPr>
              <w:t>Contingency Transport</w:t>
            </w:r>
            <w:r w:rsidR="00215817">
              <w:rPr>
                <w:noProof/>
                <w:webHidden/>
              </w:rPr>
              <w:tab/>
            </w:r>
            <w:r w:rsidR="00215817">
              <w:rPr>
                <w:noProof/>
                <w:webHidden/>
              </w:rPr>
              <w:fldChar w:fldCharType="begin"/>
            </w:r>
            <w:r w:rsidR="00215817">
              <w:rPr>
                <w:noProof/>
                <w:webHidden/>
              </w:rPr>
              <w:instrText xml:space="preserve"> PAGEREF _Toc180651088 \h </w:instrText>
            </w:r>
            <w:r w:rsidR="00215817">
              <w:rPr>
                <w:noProof/>
                <w:webHidden/>
              </w:rPr>
            </w:r>
            <w:r w:rsidR="00215817">
              <w:rPr>
                <w:noProof/>
                <w:webHidden/>
              </w:rPr>
              <w:fldChar w:fldCharType="separate"/>
            </w:r>
            <w:r>
              <w:rPr>
                <w:noProof/>
                <w:webHidden/>
              </w:rPr>
              <w:t>42</w:t>
            </w:r>
            <w:r w:rsidR="00215817">
              <w:rPr>
                <w:noProof/>
                <w:webHidden/>
              </w:rPr>
              <w:fldChar w:fldCharType="end"/>
            </w:r>
          </w:hyperlink>
        </w:p>
        <w:p w14:paraId="7561FE8F" w14:textId="6C8899F8" w:rsidR="00215817" w:rsidRDefault="00302B6F">
          <w:pPr>
            <w:pStyle w:val="TOC2"/>
            <w:tabs>
              <w:tab w:val="left" w:pos="960"/>
              <w:tab w:val="right" w:leader="dot" w:pos="9350"/>
            </w:tabs>
            <w:rPr>
              <w:rFonts w:cstheme="minorBidi"/>
              <w:noProof/>
              <w:kern w:val="2"/>
              <w:sz w:val="24"/>
              <w:szCs w:val="24"/>
              <w14:ligatures w14:val="standardContextual"/>
            </w:rPr>
          </w:pPr>
          <w:hyperlink w:anchor="_Toc180651089" w:history="1">
            <w:r w:rsidR="00215817" w:rsidRPr="0023276B">
              <w:rPr>
                <w:rStyle w:val="Hyperlink"/>
                <w:rFonts w:ascii="Times New Roman" w:hAnsi="Times New Roman"/>
                <w:b/>
                <w:noProof/>
              </w:rPr>
              <w:t>Emergency Communication</w:t>
            </w:r>
            <w:r w:rsidR="00215817">
              <w:rPr>
                <w:noProof/>
                <w:webHidden/>
              </w:rPr>
              <w:tab/>
            </w:r>
            <w:r w:rsidR="00215817">
              <w:rPr>
                <w:noProof/>
                <w:webHidden/>
              </w:rPr>
              <w:fldChar w:fldCharType="begin"/>
            </w:r>
            <w:r w:rsidR="00215817">
              <w:rPr>
                <w:noProof/>
                <w:webHidden/>
              </w:rPr>
              <w:instrText xml:space="preserve"> PAGEREF _Toc180651089 \h </w:instrText>
            </w:r>
            <w:r w:rsidR="00215817">
              <w:rPr>
                <w:noProof/>
                <w:webHidden/>
              </w:rPr>
            </w:r>
            <w:r w:rsidR="00215817">
              <w:rPr>
                <w:noProof/>
                <w:webHidden/>
              </w:rPr>
              <w:fldChar w:fldCharType="separate"/>
            </w:r>
            <w:r>
              <w:rPr>
                <w:noProof/>
                <w:webHidden/>
              </w:rPr>
              <w:t>44</w:t>
            </w:r>
            <w:r w:rsidR="00215817">
              <w:rPr>
                <w:noProof/>
                <w:webHidden/>
              </w:rPr>
              <w:fldChar w:fldCharType="end"/>
            </w:r>
          </w:hyperlink>
        </w:p>
        <w:p w14:paraId="4B6F9CB3" w14:textId="21504B92" w:rsidR="00215817" w:rsidRDefault="00302B6F">
          <w:pPr>
            <w:pStyle w:val="TOC2"/>
            <w:tabs>
              <w:tab w:val="left" w:pos="960"/>
              <w:tab w:val="right" w:leader="dot" w:pos="9350"/>
            </w:tabs>
            <w:rPr>
              <w:rFonts w:cstheme="minorBidi"/>
              <w:noProof/>
              <w:kern w:val="2"/>
              <w:sz w:val="24"/>
              <w:szCs w:val="24"/>
              <w14:ligatures w14:val="standardContextual"/>
            </w:rPr>
          </w:pPr>
          <w:hyperlink w:anchor="_Toc180651090" w:history="1">
            <w:r w:rsidR="00215817" w:rsidRPr="0023276B">
              <w:rPr>
                <w:rStyle w:val="Hyperlink"/>
                <w:rFonts w:ascii="Times New Roman" w:hAnsi="Times New Roman"/>
                <w:b/>
                <w:noProof/>
              </w:rPr>
              <w:t>Emergency Medical Care</w:t>
            </w:r>
            <w:r w:rsidR="00215817">
              <w:rPr>
                <w:noProof/>
                <w:webHidden/>
              </w:rPr>
              <w:tab/>
            </w:r>
            <w:r w:rsidR="00215817">
              <w:rPr>
                <w:noProof/>
                <w:webHidden/>
              </w:rPr>
              <w:fldChar w:fldCharType="begin"/>
            </w:r>
            <w:r w:rsidR="00215817">
              <w:rPr>
                <w:noProof/>
                <w:webHidden/>
              </w:rPr>
              <w:instrText xml:space="preserve"> PAGEREF _Toc180651090 \h </w:instrText>
            </w:r>
            <w:r w:rsidR="00215817">
              <w:rPr>
                <w:noProof/>
                <w:webHidden/>
              </w:rPr>
            </w:r>
            <w:r w:rsidR="00215817">
              <w:rPr>
                <w:noProof/>
                <w:webHidden/>
              </w:rPr>
              <w:fldChar w:fldCharType="separate"/>
            </w:r>
            <w:r>
              <w:rPr>
                <w:noProof/>
                <w:webHidden/>
              </w:rPr>
              <w:t>45</w:t>
            </w:r>
            <w:r w:rsidR="00215817">
              <w:rPr>
                <w:noProof/>
                <w:webHidden/>
              </w:rPr>
              <w:fldChar w:fldCharType="end"/>
            </w:r>
          </w:hyperlink>
        </w:p>
        <w:p w14:paraId="13DB5679" w14:textId="0125B1AF" w:rsidR="00215817" w:rsidRDefault="00302B6F">
          <w:pPr>
            <w:pStyle w:val="TOC2"/>
            <w:tabs>
              <w:tab w:val="left" w:pos="960"/>
              <w:tab w:val="right" w:leader="dot" w:pos="9350"/>
            </w:tabs>
            <w:rPr>
              <w:rFonts w:cstheme="minorBidi"/>
              <w:noProof/>
              <w:kern w:val="2"/>
              <w:sz w:val="24"/>
              <w:szCs w:val="24"/>
              <w14:ligatures w14:val="standardContextual"/>
            </w:rPr>
          </w:pPr>
          <w:hyperlink w:anchor="_Toc180651091" w:history="1">
            <w:r w:rsidR="00215817" w:rsidRPr="0023276B">
              <w:rPr>
                <w:rStyle w:val="Hyperlink"/>
                <w:rFonts w:ascii="Times New Roman" w:hAnsi="Times New Roman"/>
                <w:b/>
                <w:noProof/>
              </w:rPr>
              <w:t>Security Measures</w:t>
            </w:r>
            <w:r w:rsidR="00215817">
              <w:rPr>
                <w:noProof/>
                <w:webHidden/>
              </w:rPr>
              <w:tab/>
            </w:r>
            <w:r w:rsidR="00215817">
              <w:rPr>
                <w:noProof/>
                <w:webHidden/>
              </w:rPr>
              <w:fldChar w:fldCharType="begin"/>
            </w:r>
            <w:r w:rsidR="00215817">
              <w:rPr>
                <w:noProof/>
                <w:webHidden/>
              </w:rPr>
              <w:instrText xml:space="preserve"> PAGEREF _Toc180651091 \h </w:instrText>
            </w:r>
            <w:r w:rsidR="00215817">
              <w:rPr>
                <w:noProof/>
                <w:webHidden/>
              </w:rPr>
            </w:r>
            <w:r w:rsidR="00215817">
              <w:rPr>
                <w:noProof/>
                <w:webHidden/>
              </w:rPr>
              <w:fldChar w:fldCharType="separate"/>
            </w:r>
            <w:r>
              <w:rPr>
                <w:noProof/>
                <w:webHidden/>
              </w:rPr>
              <w:t>46</w:t>
            </w:r>
            <w:r w:rsidR="00215817">
              <w:rPr>
                <w:noProof/>
                <w:webHidden/>
              </w:rPr>
              <w:fldChar w:fldCharType="end"/>
            </w:r>
          </w:hyperlink>
        </w:p>
        <w:p w14:paraId="60911275" w14:textId="089D36CA" w:rsidR="00215817" w:rsidRDefault="00302B6F">
          <w:pPr>
            <w:pStyle w:val="TOC1"/>
            <w:tabs>
              <w:tab w:val="right" w:leader="dot" w:pos="9350"/>
            </w:tabs>
            <w:rPr>
              <w:rFonts w:cstheme="minorBidi"/>
              <w:noProof/>
              <w:kern w:val="2"/>
              <w:sz w:val="24"/>
              <w:szCs w:val="24"/>
              <w14:ligatures w14:val="standardContextual"/>
            </w:rPr>
          </w:pPr>
          <w:hyperlink w:anchor="_Toc180651092" w:history="1">
            <w:r w:rsidR="00215817" w:rsidRPr="0023276B">
              <w:rPr>
                <w:rStyle w:val="Hyperlink"/>
                <w:rFonts w:ascii="Times New Roman" w:eastAsia="Aptos" w:hAnsi="Times New Roman"/>
                <w:b/>
                <w:bCs/>
                <w:noProof/>
              </w:rPr>
              <w:t>DISASTER TEMPLATES</w:t>
            </w:r>
            <w:r w:rsidR="00215817">
              <w:rPr>
                <w:noProof/>
                <w:webHidden/>
              </w:rPr>
              <w:tab/>
            </w:r>
            <w:r w:rsidR="00215817">
              <w:rPr>
                <w:noProof/>
                <w:webHidden/>
              </w:rPr>
              <w:fldChar w:fldCharType="begin"/>
            </w:r>
            <w:r w:rsidR="00215817">
              <w:rPr>
                <w:noProof/>
                <w:webHidden/>
              </w:rPr>
              <w:instrText xml:space="preserve"> PAGEREF _Toc180651092 \h </w:instrText>
            </w:r>
            <w:r w:rsidR="00215817">
              <w:rPr>
                <w:noProof/>
                <w:webHidden/>
              </w:rPr>
            </w:r>
            <w:r w:rsidR="00215817">
              <w:rPr>
                <w:noProof/>
                <w:webHidden/>
              </w:rPr>
              <w:fldChar w:fldCharType="separate"/>
            </w:r>
            <w:r>
              <w:rPr>
                <w:noProof/>
                <w:webHidden/>
              </w:rPr>
              <w:t>47</w:t>
            </w:r>
            <w:r w:rsidR="00215817">
              <w:rPr>
                <w:noProof/>
                <w:webHidden/>
              </w:rPr>
              <w:fldChar w:fldCharType="end"/>
            </w:r>
          </w:hyperlink>
        </w:p>
        <w:p w14:paraId="387DFCAE" w14:textId="76A9D164" w:rsidR="00215817" w:rsidRDefault="00302B6F">
          <w:pPr>
            <w:pStyle w:val="TOC1"/>
            <w:tabs>
              <w:tab w:val="right" w:leader="dot" w:pos="9350"/>
            </w:tabs>
            <w:rPr>
              <w:rFonts w:cstheme="minorBidi"/>
              <w:noProof/>
              <w:kern w:val="2"/>
              <w:sz w:val="24"/>
              <w:szCs w:val="24"/>
              <w14:ligatures w14:val="standardContextual"/>
            </w:rPr>
          </w:pPr>
          <w:hyperlink w:anchor="_Toc180651093" w:history="1">
            <w:r w:rsidR="00215817" w:rsidRPr="0023276B">
              <w:rPr>
                <w:rStyle w:val="Hyperlink"/>
                <w:rFonts w:ascii="Times New Roman" w:eastAsia="Aptos" w:hAnsi="Times New Roman"/>
                <w:b/>
                <w:bCs/>
                <w:noProof/>
              </w:rPr>
              <w:t>Code Red – Technical Events</w:t>
            </w:r>
            <w:r w:rsidR="00215817">
              <w:rPr>
                <w:noProof/>
                <w:webHidden/>
              </w:rPr>
              <w:tab/>
            </w:r>
            <w:r w:rsidR="00215817">
              <w:rPr>
                <w:noProof/>
                <w:webHidden/>
              </w:rPr>
              <w:fldChar w:fldCharType="begin"/>
            </w:r>
            <w:r w:rsidR="00215817">
              <w:rPr>
                <w:noProof/>
                <w:webHidden/>
              </w:rPr>
              <w:instrText xml:space="preserve"> PAGEREF _Toc180651093 \h </w:instrText>
            </w:r>
            <w:r w:rsidR="00215817">
              <w:rPr>
                <w:noProof/>
                <w:webHidden/>
              </w:rPr>
            </w:r>
            <w:r w:rsidR="00215817">
              <w:rPr>
                <w:noProof/>
                <w:webHidden/>
              </w:rPr>
              <w:fldChar w:fldCharType="separate"/>
            </w:r>
            <w:r>
              <w:rPr>
                <w:noProof/>
                <w:webHidden/>
              </w:rPr>
              <w:t>48</w:t>
            </w:r>
            <w:r w:rsidR="00215817">
              <w:rPr>
                <w:noProof/>
                <w:webHidden/>
              </w:rPr>
              <w:fldChar w:fldCharType="end"/>
            </w:r>
          </w:hyperlink>
        </w:p>
        <w:p w14:paraId="54536172" w14:textId="14DE8D7C" w:rsidR="00215817" w:rsidRDefault="00302B6F">
          <w:pPr>
            <w:pStyle w:val="TOC2"/>
            <w:tabs>
              <w:tab w:val="right" w:leader="dot" w:pos="9350"/>
            </w:tabs>
            <w:rPr>
              <w:rFonts w:cstheme="minorBidi"/>
              <w:noProof/>
              <w:kern w:val="2"/>
              <w:sz w:val="24"/>
              <w:szCs w:val="24"/>
              <w14:ligatures w14:val="standardContextual"/>
            </w:rPr>
          </w:pPr>
          <w:hyperlink w:anchor="_Toc180651094" w:history="1">
            <w:r w:rsidR="00215817" w:rsidRPr="0023276B">
              <w:rPr>
                <w:rStyle w:val="Hyperlink"/>
                <w:rFonts w:ascii="Times New Roman" w:eastAsia="Aptos" w:hAnsi="Times New Roman"/>
                <w:b/>
                <w:bCs/>
                <w:noProof/>
              </w:rPr>
              <w:t>Fire</w:t>
            </w:r>
            <w:r w:rsidR="00215817">
              <w:rPr>
                <w:noProof/>
                <w:webHidden/>
              </w:rPr>
              <w:tab/>
            </w:r>
            <w:r w:rsidR="00215817">
              <w:rPr>
                <w:noProof/>
                <w:webHidden/>
              </w:rPr>
              <w:fldChar w:fldCharType="begin"/>
            </w:r>
            <w:r w:rsidR="00215817">
              <w:rPr>
                <w:noProof/>
                <w:webHidden/>
              </w:rPr>
              <w:instrText xml:space="preserve"> PAGEREF _Toc180651094 \h </w:instrText>
            </w:r>
            <w:r w:rsidR="00215817">
              <w:rPr>
                <w:noProof/>
                <w:webHidden/>
              </w:rPr>
            </w:r>
            <w:r w:rsidR="00215817">
              <w:rPr>
                <w:noProof/>
                <w:webHidden/>
              </w:rPr>
              <w:fldChar w:fldCharType="separate"/>
            </w:r>
            <w:r>
              <w:rPr>
                <w:noProof/>
                <w:webHidden/>
              </w:rPr>
              <w:t>48</w:t>
            </w:r>
            <w:r w:rsidR="00215817">
              <w:rPr>
                <w:noProof/>
                <w:webHidden/>
              </w:rPr>
              <w:fldChar w:fldCharType="end"/>
            </w:r>
          </w:hyperlink>
        </w:p>
        <w:p w14:paraId="1DCE4222" w14:textId="011D1FA9" w:rsidR="00215817" w:rsidRDefault="00302B6F">
          <w:pPr>
            <w:pStyle w:val="TOC1"/>
            <w:tabs>
              <w:tab w:val="right" w:leader="dot" w:pos="9350"/>
            </w:tabs>
            <w:rPr>
              <w:rFonts w:cstheme="minorBidi"/>
              <w:noProof/>
              <w:kern w:val="2"/>
              <w:sz w:val="24"/>
              <w:szCs w:val="24"/>
              <w14:ligatures w14:val="standardContextual"/>
            </w:rPr>
          </w:pPr>
          <w:hyperlink w:anchor="_Toc180651095" w:history="1">
            <w:r w:rsidR="00215817" w:rsidRPr="0023276B">
              <w:rPr>
                <w:rStyle w:val="Hyperlink"/>
                <w:rFonts w:ascii="Times New Roman" w:eastAsia="Aptos" w:hAnsi="Times New Roman"/>
                <w:b/>
                <w:bCs/>
                <w:noProof/>
              </w:rPr>
              <w:t>Code Black – Human Events</w:t>
            </w:r>
            <w:r w:rsidR="00215817">
              <w:rPr>
                <w:noProof/>
                <w:webHidden/>
              </w:rPr>
              <w:tab/>
            </w:r>
            <w:r w:rsidR="00215817">
              <w:rPr>
                <w:noProof/>
                <w:webHidden/>
              </w:rPr>
              <w:fldChar w:fldCharType="begin"/>
            </w:r>
            <w:r w:rsidR="00215817">
              <w:rPr>
                <w:noProof/>
                <w:webHidden/>
              </w:rPr>
              <w:instrText xml:space="preserve"> PAGEREF _Toc180651095 \h </w:instrText>
            </w:r>
            <w:r w:rsidR="00215817">
              <w:rPr>
                <w:noProof/>
                <w:webHidden/>
              </w:rPr>
            </w:r>
            <w:r w:rsidR="00215817">
              <w:rPr>
                <w:noProof/>
                <w:webHidden/>
              </w:rPr>
              <w:fldChar w:fldCharType="separate"/>
            </w:r>
            <w:r>
              <w:rPr>
                <w:noProof/>
                <w:webHidden/>
              </w:rPr>
              <w:t>51</w:t>
            </w:r>
            <w:r w:rsidR="00215817">
              <w:rPr>
                <w:noProof/>
                <w:webHidden/>
              </w:rPr>
              <w:fldChar w:fldCharType="end"/>
            </w:r>
          </w:hyperlink>
        </w:p>
        <w:p w14:paraId="0CCBE587" w14:textId="1F96EB2F" w:rsidR="00215817" w:rsidRDefault="00302B6F">
          <w:pPr>
            <w:pStyle w:val="TOC2"/>
            <w:tabs>
              <w:tab w:val="right" w:leader="dot" w:pos="9350"/>
            </w:tabs>
            <w:rPr>
              <w:rFonts w:cstheme="minorBidi"/>
              <w:noProof/>
              <w:kern w:val="2"/>
              <w:sz w:val="24"/>
              <w:szCs w:val="24"/>
              <w14:ligatures w14:val="standardContextual"/>
            </w:rPr>
          </w:pPr>
          <w:hyperlink w:anchor="_Toc180651096" w:history="1">
            <w:r w:rsidR="00215817" w:rsidRPr="0023276B">
              <w:rPr>
                <w:rStyle w:val="Hyperlink"/>
                <w:rFonts w:ascii="Times New Roman" w:eastAsia="Aptos" w:hAnsi="Times New Roman"/>
                <w:b/>
                <w:bCs/>
                <w:noProof/>
              </w:rPr>
              <w:t>Bomb Threat</w:t>
            </w:r>
            <w:r w:rsidR="00215817">
              <w:rPr>
                <w:noProof/>
                <w:webHidden/>
              </w:rPr>
              <w:tab/>
            </w:r>
            <w:r w:rsidR="00215817">
              <w:rPr>
                <w:noProof/>
                <w:webHidden/>
              </w:rPr>
              <w:fldChar w:fldCharType="begin"/>
            </w:r>
            <w:r w:rsidR="00215817">
              <w:rPr>
                <w:noProof/>
                <w:webHidden/>
              </w:rPr>
              <w:instrText xml:space="preserve"> PAGEREF _Toc180651096 \h </w:instrText>
            </w:r>
            <w:r w:rsidR="00215817">
              <w:rPr>
                <w:noProof/>
                <w:webHidden/>
              </w:rPr>
            </w:r>
            <w:r w:rsidR="00215817">
              <w:rPr>
                <w:noProof/>
                <w:webHidden/>
              </w:rPr>
              <w:fldChar w:fldCharType="separate"/>
            </w:r>
            <w:r>
              <w:rPr>
                <w:noProof/>
                <w:webHidden/>
              </w:rPr>
              <w:t>51</w:t>
            </w:r>
            <w:r w:rsidR="00215817">
              <w:rPr>
                <w:noProof/>
                <w:webHidden/>
              </w:rPr>
              <w:fldChar w:fldCharType="end"/>
            </w:r>
          </w:hyperlink>
        </w:p>
        <w:p w14:paraId="053110FD" w14:textId="70EC3473" w:rsidR="00215817" w:rsidRDefault="00302B6F">
          <w:pPr>
            <w:pStyle w:val="TOC3"/>
            <w:tabs>
              <w:tab w:val="right" w:leader="dot" w:pos="9350"/>
            </w:tabs>
            <w:rPr>
              <w:rFonts w:cstheme="minorBidi"/>
              <w:noProof/>
              <w:kern w:val="2"/>
              <w:sz w:val="24"/>
              <w:szCs w:val="24"/>
              <w14:ligatures w14:val="standardContextual"/>
            </w:rPr>
          </w:pPr>
          <w:hyperlink w:anchor="_Toc180651097" w:history="1">
            <w:r w:rsidR="00215817" w:rsidRPr="0023276B">
              <w:rPr>
                <w:rStyle w:val="Hyperlink"/>
                <w:rFonts w:ascii="Times New Roman" w:eastAsia="Aptos" w:hAnsi="Times New Roman"/>
                <w:b/>
                <w:bCs/>
                <w:noProof/>
              </w:rPr>
              <w:t>Bomb Threat Checklist</w:t>
            </w:r>
            <w:r w:rsidR="00215817">
              <w:rPr>
                <w:noProof/>
                <w:webHidden/>
              </w:rPr>
              <w:tab/>
            </w:r>
            <w:r w:rsidR="00215817">
              <w:rPr>
                <w:noProof/>
                <w:webHidden/>
              </w:rPr>
              <w:fldChar w:fldCharType="begin"/>
            </w:r>
            <w:r w:rsidR="00215817">
              <w:rPr>
                <w:noProof/>
                <w:webHidden/>
              </w:rPr>
              <w:instrText xml:space="preserve"> PAGEREF _Toc180651097 \h </w:instrText>
            </w:r>
            <w:r w:rsidR="00215817">
              <w:rPr>
                <w:noProof/>
                <w:webHidden/>
              </w:rPr>
            </w:r>
            <w:r w:rsidR="00215817">
              <w:rPr>
                <w:noProof/>
                <w:webHidden/>
              </w:rPr>
              <w:fldChar w:fldCharType="separate"/>
            </w:r>
            <w:r>
              <w:rPr>
                <w:noProof/>
                <w:webHidden/>
              </w:rPr>
              <w:t>52</w:t>
            </w:r>
            <w:r w:rsidR="00215817">
              <w:rPr>
                <w:noProof/>
                <w:webHidden/>
              </w:rPr>
              <w:fldChar w:fldCharType="end"/>
            </w:r>
          </w:hyperlink>
        </w:p>
        <w:p w14:paraId="46655C14" w14:textId="45566525" w:rsidR="00215817" w:rsidRDefault="00302B6F">
          <w:pPr>
            <w:pStyle w:val="TOC2"/>
            <w:tabs>
              <w:tab w:val="right" w:leader="dot" w:pos="9350"/>
            </w:tabs>
            <w:rPr>
              <w:rFonts w:cstheme="minorBidi"/>
              <w:noProof/>
              <w:kern w:val="2"/>
              <w:sz w:val="24"/>
              <w:szCs w:val="24"/>
              <w14:ligatures w14:val="standardContextual"/>
            </w:rPr>
          </w:pPr>
          <w:hyperlink w:anchor="_Toc180651098" w:history="1">
            <w:r w:rsidR="00215817" w:rsidRPr="0023276B">
              <w:rPr>
                <w:rStyle w:val="Hyperlink"/>
                <w:rFonts w:ascii="Times New Roman" w:eastAsia="Aptos" w:hAnsi="Times New Roman"/>
                <w:b/>
                <w:bCs/>
                <w:noProof/>
              </w:rPr>
              <w:t>Civil Disturbance</w:t>
            </w:r>
            <w:r w:rsidR="00215817">
              <w:rPr>
                <w:noProof/>
                <w:webHidden/>
              </w:rPr>
              <w:tab/>
            </w:r>
            <w:r w:rsidR="00215817">
              <w:rPr>
                <w:noProof/>
                <w:webHidden/>
              </w:rPr>
              <w:fldChar w:fldCharType="begin"/>
            </w:r>
            <w:r w:rsidR="00215817">
              <w:rPr>
                <w:noProof/>
                <w:webHidden/>
              </w:rPr>
              <w:instrText xml:space="preserve"> PAGEREF _Toc180651098 \h </w:instrText>
            </w:r>
            <w:r w:rsidR="00215817">
              <w:rPr>
                <w:noProof/>
                <w:webHidden/>
              </w:rPr>
            </w:r>
            <w:r w:rsidR="00215817">
              <w:rPr>
                <w:noProof/>
                <w:webHidden/>
              </w:rPr>
              <w:fldChar w:fldCharType="separate"/>
            </w:r>
            <w:r>
              <w:rPr>
                <w:noProof/>
                <w:webHidden/>
              </w:rPr>
              <w:t>53</w:t>
            </w:r>
            <w:r w:rsidR="00215817">
              <w:rPr>
                <w:noProof/>
                <w:webHidden/>
              </w:rPr>
              <w:fldChar w:fldCharType="end"/>
            </w:r>
          </w:hyperlink>
        </w:p>
        <w:p w14:paraId="398A3E83" w14:textId="3E7E4D19" w:rsidR="00215817" w:rsidRDefault="00302B6F">
          <w:pPr>
            <w:pStyle w:val="TOC2"/>
            <w:tabs>
              <w:tab w:val="right" w:leader="dot" w:pos="9350"/>
            </w:tabs>
            <w:rPr>
              <w:rFonts w:cstheme="minorBidi"/>
              <w:noProof/>
              <w:kern w:val="2"/>
              <w:sz w:val="24"/>
              <w:szCs w:val="24"/>
              <w14:ligatures w14:val="standardContextual"/>
            </w:rPr>
          </w:pPr>
          <w:hyperlink w:anchor="_Toc180651099" w:history="1">
            <w:r w:rsidR="00215817" w:rsidRPr="0023276B">
              <w:rPr>
                <w:rStyle w:val="Hyperlink"/>
                <w:rFonts w:ascii="Times New Roman" w:eastAsia="Aptos" w:hAnsi="Times New Roman"/>
                <w:b/>
                <w:bCs/>
                <w:noProof/>
              </w:rPr>
              <w:t>Hazmat Exposure - External</w:t>
            </w:r>
            <w:r w:rsidR="00215817">
              <w:rPr>
                <w:noProof/>
                <w:webHidden/>
              </w:rPr>
              <w:tab/>
            </w:r>
            <w:r w:rsidR="00215817">
              <w:rPr>
                <w:noProof/>
                <w:webHidden/>
              </w:rPr>
              <w:fldChar w:fldCharType="begin"/>
            </w:r>
            <w:r w:rsidR="00215817">
              <w:rPr>
                <w:noProof/>
                <w:webHidden/>
              </w:rPr>
              <w:instrText xml:space="preserve"> PAGEREF _Toc180651099 \h </w:instrText>
            </w:r>
            <w:r w:rsidR="00215817">
              <w:rPr>
                <w:noProof/>
                <w:webHidden/>
              </w:rPr>
            </w:r>
            <w:r w:rsidR="00215817">
              <w:rPr>
                <w:noProof/>
                <w:webHidden/>
              </w:rPr>
              <w:fldChar w:fldCharType="separate"/>
            </w:r>
            <w:r>
              <w:rPr>
                <w:noProof/>
                <w:webHidden/>
              </w:rPr>
              <w:t>53</w:t>
            </w:r>
            <w:r w:rsidR="00215817">
              <w:rPr>
                <w:noProof/>
                <w:webHidden/>
              </w:rPr>
              <w:fldChar w:fldCharType="end"/>
            </w:r>
          </w:hyperlink>
        </w:p>
        <w:p w14:paraId="078CF9DD" w14:textId="29C23CCC" w:rsidR="00215817" w:rsidRDefault="00302B6F">
          <w:pPr>
            <w:pStyle w:val="TOC1"/>
            <w:tabs>
              <w:tab w:val="right" w:leader="dot" w:pos="9350"/>
            </w:tabs>
            <w:rPr>
              <w:rFonts w:cstheme="minorBidi"/>
              <w:noProof/>
              <w:kern w:val="2"/>
              <w:sz w:val="24"/>
              <w:szCs w:val="24"/>
              <w14:ligatures w14:val="standardContextual"/>
            </w:rPr>
          </w:pPr>
          <w:hyperlink w:anchor="_Toc180651100" w:history="1">
            <w:r w:rsidR="00215817" w:rsidRPr="0023276B">
              <w:rPr>
                <w:rStyle w:val="Hyperlink"/>
                <w:rFonts w:ascii="Times New Roman" w:eastAsia="Aptos" w:hAnsi="Times New Roman"/>
                <w:b/>
                <w:bCs/>
                <w:noProof/>
              </w:rPr>
              <w:t>Code Yellow – Internal Disasters</w:t>
            </w:r>
            <w:r w:rsidR="00215817">
              <w:rPr>
                <w:noProof/>
                <w:webHidden/>
              </w:rPr>
              <w:tab/>
            </w:r>
            <w:r w:rsidR="00215817">
              <w:rPr>
                <w:noProof/>
                <w:webHidden/>
              </w:rPr>
              <w:fldChar w:fldCharType="begin"/>
            </w:r>
            <w:r w:rsidR="00215817">
              <w:rPr>
                <w:noProof/>
                <w:webHidden/>
              </w:rPr>
              <w:instrText xml:space="preserve"> PAGEREF _Toc180651100 \h </w:instrText>
            </w:r>
            <w:r w:rsidR="00215817">
              <w:rPr>
                <w:noProof/>
                <w:webHidden/>
              </w:rPr>
            </w:r>
            <w:r w:rsidR="00215817">
              <w:rPr>
                <w:noProof/>
                <w:webHidden/>
              </w:rPr>
              <w:fldChar w:fldCharType="separate"/>
            </w:r>
            <w:r>
              <w:rPr>
                <w:noProof/>
                <w:webHidden/>
              </w:rPr>
              <w:t>54</w:t>
            </w:r>
            <w:r w:rsidR="00215817">
              <w:rPr>
                <w:noProof/>
                <w:webHidden/>
              </w:rPr>
              <w:fldChar w:fldCharType="end"/>
            </w:r>
          </w:hyperlink>
        </w:p>
        <w:p w14:paraId="465A57B2" w14:textId="5BAF849A" w:rsidR="00215817" w:rsidRDefault="00302B6F">
          <w:pPr>
            <w:pStyle w:val="TOC2"/>
            <w:tabs>
              <w:tab w:val="right" w:leader="dot" w:pos="9350"/>
            </w:tabs>
            <w:rPr>
              <w:rFonts w:cstheme="minorBidi"/>
              <w:noProof/>
              <w:kern w:val="2"/>
              <w:sz w:val="24"/>
              <w:szCs w:val="24"/>
              <w14:ligatures w14:val="standardContextual"/>
            </w:rPr>
          </w:pPr>
          <w:hyperlink w:anchor="_Toc180651101" w:history="1">
            <w:r w:rsidR="00215817" w:rsidRPr="0023276B">
              <w:rPr>
                <w:rStyle w:val="Hyperlink"/>
                <w:rFonts w:ascii="Times New Roman" w:eastAsia="Aptos" w:hAnsi="Times New Roman"/>
                <w:b/>
                <w:bCs/>
                <w:noProof/>
              </w:rPr>
              <w:t>Electrical Failure</w:t>
            </w:r>
            <w:r w:rsidR="00215817">
              <w:rPr>
                <w:noProof/>
                <w:webHidden/>
              </w:rPr>
              <w:tab/>
            </w:r>
            <w:r w:rsidR="00215817">
              <w:rPr>
                <w:noProof/>
                <w:webHidden/>
              </w:rPr>
              <w:fldChar w:fldCharType="begin"/>
            </w:r>
            <w:r w:rsidR="00215817">
              <w:rPr>
                <w:noProof/>
                <w:webHidden/>
              </w:rPr>
              <w:instrText xml:space="preserve"> PAGEREF _Toc180651101 \h </w:instrText>
            </w:r>
            <w:r w:rsidR="00215817">
              <w:rPr>
                <w:noProof/>
                <w:webHidden/>
              </w:rPr>
            </w:r>
            <w:r w:rsidR="00215817">
              <w:rPr>
                <w:noProof/>
                <w:webHidden/>
              </w:rPr>
              <w:fldChar w:fldCharType="separate"/>
            </w:r>
            <w:r>
              <w:rPr>
                <w:noProof/>
                <w:webHidden/>
              </w:rPr>
              <w:t>54</w:t>
            </w:r>
            <w:r w:rsidR="00215817">
              <w:rPr>
                <w:noProof/>
                <w:webHidden/>
              </w:rPr>
              <w:fldChar w:fldCharType="end"/>
            </w:r>
          </w:hyperlink>
        </w:p>
        <w:p w14:paraId="12E31B4A" w14:textId="592193C5" w:rsidR="00215817" w:rsidRDefault="00302B6F">
          <w:pPr>
            <w:pStyle w:val="TOC2"/>
            <w:tabs>
              <w:tab w:val="right" w:leader="dot" w:pos="9350"/>
            </w:tabs>
            <w:rPr>
              <w:rFonts w:cstheme="minorBidi"/>
              <w:noProof/>
              <w:kern w:val="2"/>
              <w:sz w:val="24"/>
              <w:szCs w:val="24"/>
              <w14:ligatures w14:val="standardContextual"/>
            </w:rPr>
          </w:pPr>
          <w:hyperlink w:anchor="_Toc180651102" w:history="1">
            <w:r w:rsidR="00215817" w:rsidRPr="0023276B">
              <w:rPr>
                <w:rStyle w:val="Hyperlink"/>
                <w:rFonts w:ascii="Times New Roman" w:eastAsia="Aptos" w:hAnsi="Times New Roman"/>
                <w:b/>
                <w:bCs/>
                <w:noProof/>
              </w:rPr>
              <w:t>Water Failure</w:t>
            </w:r>
            <w:r w:rsidR="00215817">
              <w:rPr>
                <w:noProof/>
                <w:webHidden/>
              </w:rPr>
              <w:tab/>
            </w:r>
            <w:r w:rsidR="00215817">
              <w:rPr>
                <w:noProof/>
                <w:webHidden/>
              </w:rPr>
              <w:fldChar w:fldCharType="begin"/>
            </w:r>
            <w:r w:rsidR="00215817">
              <w:rPr>
                <w:noProof/>
                <w:webHidden/>
              </w:rPr>
              <w:instrText xml:space="preserve"> PAGEREF _Toc180651102 \h </w:instrText>
            </w:r>
            <w:r w:rsidR="00215817">
              <w:rPr>
                <w:noProof/>
                <w:webHidden/>
              </w:rPr>
            </w:r>
            <w:r w:rsidR="00215817">
              <w:rPr>
                <w:noProof/>
                <w:webHidden/>
              </w:rPr>
              <w:fldChar w:fldCharType="separate"/>
            </w:r>
            <w:r>
              <w:rPr>
                <w:noProof/>
                <w:webHidden/>
              </w:rPr>
              <w:t>54</w:t>
            </w:r>
            <w:r w:rsidR="00215817">
              <w:rPr>
                <w:noProof/>
                <w:webHidden/>
              </w:rPr>
              <w:fldChar w:fldCharType="end"/>
            </w:r>
          </w:hyperlink>
        </w:p>
        <w:p w14:paraId="2D9A8E45" w14:textId="35B7D2DE" w:rsidR="00215817" w:rsidRDefault="00302B6F">
          <w:pPr>
            <w:pStyle w:val="TOC2"/>
            <w:tabs>
              <w:tab w:val="right" w:leader="dot" w:pos="9350"/>
            </w:tabs>
            <w:rPr>
              <w:rFonts w:cstheme="minorBidi"/>
              <w:noProof/>
              <w:kern w:val="2"/>
              <w:sz w:val="24"/>
              <w:szCs w:val="24"/>
              <w14:ligatures w14:val="standardContextual"/>
            </w:rPr>
          </w:pPr>
          <w:hyperlink w:anchor="_Toc180651103" w:history="1">
            <w:r w:rsidR="00215817" w:rsidRPr="0023276B">
              <w:rPr>
                <w:rStyle w:val="Hyperlink"/>
                <w:rFonts w:ascii="Times New Roman" w:eastAsia="Aptos" w:hAnsi="Times New Roman"/>
                <w:b/>
                <w:bCs/>
                <w:noProof/>
              </w:rPr>
              <w:t>Flood – Internal</w:t>
            </w:r>
            <w:r w:rsidR="00215817">
              <w:rPr>
                <w:noProof/>
                <w:webHidden/>
              </w:rPr>
              <w:tab/>
            </w:r>
            <w:r w:rsidR="00215817">
              <w:rPr>
                <w:noProof/>
                <w:webHidden/>
              </w:rPr>
              <w:fldChar w:fldCharType="begin"/>
            </w:r>
            <w:r w:rsidR="00215817">
              <w:rPr>
                <w:noProof/>
                <w:webHidden/>
              </w:rPr>
              <w:instrText xml:space="preserve"> PAGEREF _Toc180651103 \h </w:instrText>
            </w:r>
            <w:r w:rsidR="00215817">
              <w:rPr>
                <w:noProof/>
                <w:webHidden/>
              </w:rPr>
            </w:r>
            <w:r w:rsidR="00215817">
              <w:rPr>
                <w:noProof/>
                <w:webHidden/>
              </w:rPr>
              <w:fldChar w:fldCharType="separate"/>
            </w:r>
            <w:r>
              <w:rPr>
                <w:noProof/>
                <w:webHidden/>
              </w:rPr>
              <w:t>55</w:t>
            </w:r>
            <w:r w:rsidR="00215817">
              <w:rPr>
                <w:noProof/>
                <w:webHidden/>
              </w:rPr>
              <w:fldChar w:fldCharType="end"/>
            </w:r>
          </w:hyperlink>
        </w:p>
        <w:p w14:paraId="1D50C33D" w14:textId="63CC5F6D" w:rsidR="00215817" w:rsidRDefault="00302B6F">
          <w:pPr>
            <w:pStyle w:val="TOC2"/>
            <w:tabs>
              <w:tab w:val="right" w:leader="dot" w:pos="9350"/>
            </w:tabs>
            <w:rPr>
              <w:rFonts w:cstheme="minorBidi"/>
              <w:noProof/>
              <w:kern w:val="2"/>
              <w:sz w:val="24"/>
              <w:szCs w:val="24"/>
              <w14:ligatures w14:val="standardContextual"/>
            </w:rPr>
          </w:pPr>
          <w:hyperlink w:anchor="_Toc180651104" w:history="1">
            <w:r w:rsidR="00215817" w:rsidRPr="0023276B">
              <w:rPr>
                <w:rStyle w:val="Hyperlink"/>
                <w:rFonts w:ascii="Times New Roman" w:eastAsia="Aptos" w:hAnsi="Times New Roman"/>
                <w:b/>
                <w:bCs/>
                <w:noProof/>
              </w:rPr>
              <w:t>Structural Damage</w:t>
            </w:r>
            <w:r w:rsidR="00215817">
              <w:rPr>
                <w:noProof/>
                <w:webHidden/>
              </w:rPr>
              <w:tab/>
            </w:r>
            <w:r w:rsidR="00215817">
              <w:rPr>
                <w:noProof/>
                <w:webHidden/>
              </w:rPr>
              <w:fldChar w:fldCharType="begin"/>
            </w:r>
            <w:r w:rsidR="00215817">
              <w:rPr>
                <w:noProof/>
                <w:webHidden/>
              </w:rPr>
              <w:instrText xml:space="preserve"> PAGEREF _Toc180651104 \h </w:instrText>
            </w:r>
            <w:r w:rsidR="00215817">
              <w:rPr>
                <w:noProof/>
                <w:webHidden/>
              </w:rPr>
            </w:r>
            <w:r w:rsidR="00215817">
              <w:rPr>
                <w:noProof/>
                <w:webHidden/>
              </w:rPr>
              <w:fldChar w:fldCharType="separate"/>
            </w:r>
            <w:r>
              <w:rPr>
                <w:noProof/>
                <w:webHidden/>
              </w:rPr>
              <w:t>55</w:t>
            </w:r>
            <w:r w:rsidR="00215817">
              <w:rPr>
                <w:noProof/>
                <w:webHidden/>
              </w:rPr>
              <w:fldChar w:fldCharType="end"/>
            </w:r>
          </w:hyperlink>
        </w:p>
        <w:p w14:paraId="3E5EAA4A" w14:textId="6BA3DDD1" w:rsidR="00215817" w:rsidRDefault="00302B6F">
          <w:pPr>
            <w:pStyle w:val="TOC2"/>
            <w:tabs>
              <w:tab w:val="right" w:leader="dot" w:pos="9350"/>
            </w:tabs>
            <w:rPr>
              <w:rFonts w:cstheme="minorBidi"/>
              <w:noProof/>
              <w:kern w:val="2"/>
              <w:sz w:val="24"/>
              <w:szCs w:val="24"/>
              <w14:ligatures w14:val="standardContextual"/>
            </w:rPr>
          </w:pPr>
          <w:hyperlink w:anchor="_Toc180651105" w:history="1">
            <w:r w:rsidR="00215817" w:rsidRPr="0023276B">
              <w:rPr>
                <w:rStyle w:val="Hyperlink"/>
                <w:rFonts w:ascii="Times New Roman" w:eastAsia="Aptos" w:hAnsi="Times New Roman"/>
                <w:b/>
                <w:bCs/>
                <w:noProof/>
              </w:rPr>
              <w:t>Information System Failure</w:t>
            </w:r>
            <w:r w:rsidR="00215817">
              <w:rPr>
                <w:noProof/>
                <w:webHidden/>
              </w:rPr>
              <w:tab/>
            </w:r>
            <w:r w:rsidR="00215817">
              <w:rPr>
                <w:noProof/>
                <w:webHidden/>
              </w:rPr>
              <w:fldChar w:fldCharType="begin"/>
            </w:r>
            <w:r w:rsidR="00215817">
              <w:rPr>
                <w:noProof/>
                <w:webHidden/>
              </w:rPr>
              <w:instrText xml:space="preserve"> PAGEREF _Toc180651105 \h </w:instrText>
            </w:r>
            <w:r w:rsidR="00215817">
              <w:rPr>
                <w:noProof/>
                <w:webHidden/>
              </w:rPr>
            </w:r>
            <w:r w:rsidR="00215817">
              <w:rPr>
                <w:noProof/>
                <w:webHidden/>
              </w:rPr>
              <w:fldChar w:fldCharType="separate"/>
            </w:r>
            <w:r>
              <w:rPr>
                <w:noProof/>
                <w:webHidden/>
              </w:rPr>
              <w:t>56</w:t>
            </w:r>
            <w:r w:rsidR="00215817">
              <w:rPr>
                <w:noProof/>
                <w:webHidden/>
              </w:rPr>
              <w:fldChar w:fldCharType="end"/>
            </w:r>
          </w:hyperlink>
        </w:p>
        <w:p w14:paraId="50B7BC63" w14:textId="6F069449" w:rsidR="00215817" w:rsidRDefault="00302B6F">
          <w:pPr>
            <w:pStyle w:val="TOC2"/>
            <w:tabs>
              <w:tab w:val="right" w:leader="dot" w:pos="9350"/>
            </w:tabs>
            <w:rPr>
              <w:rFonts w:cstheme="minorBidi"/>
              <w:noProof/>
              <w:kern w:val="2"/>
              <w:sz w:val="24"/>
              <w:szCs w:val="24"/>
              <w14:ligatures w14:val="standardContextual"/>
            </w:rPr>
          </w:pPr>
          <w:hyperlink w:anchor="_Toc180651106" w:history="1">
            <w:r w:rsidR="00215817" w:rsidRPr="0023276B">
              <w:rPr>
                <w:rStyle w:val="Hyperlink"/>
                <w:rFonts w:ascii="Times New Roman" w:eastAsia="Aptos" w:hAnsi="Times New Roman"/>
                <w:b/>
                <w:bCs/>
                <w:noProof/>
              </w:rPr>
              <w:t>Hazmat Exposure - Internal</w:t>
            </w:r>
            <w:r w:rsidR="00215817">
              <w:rPr>
                <w:noProof/>
                <w:webHidden/>
              </w:rPr>
              <w:tab/>
            </w:r>
            <w:r w:rsidR="00215817">
              <w:rPr>
                <w:noProof/>
                <w:webHidden/>
              </w:rPr>
              <w:fldChar w:fldCharType="begin"/>
            </w:r>
            <w:r w:rsidR="00215817">
              <w:rPr>
                <w:noProof/>
                <w:webHidden/>
              </w:rPr>
              <w:instrText xml:space="preserve"> PAGEREF _Toc180651106 \h </w:instrText>
            </w:r>
            <w:r w:rsidR="00215817">
              <w:rPr>
                <w:noProof/>
                <w:webHidden/>
              </w:rPr>
            </w:r>
            <w:r w:rsidR="00215817">
              <w:rPr>
                <w:noProof/>
                <w:webHidden/>
              </w:rPr>
              <w:fldChar w:fldCharType="separate"/>
            </w:r>
            <w:r>
              <w:rPr>
                <w:noProof/>
                <w:webHidden/>
              </w:rPr>
              <w:t>56</w:t>
            </w:r>
            <w:r w:rsidR="00215817">
              <w:rPr>
                <w:noProof/>
                <w:webHidden/>
              </w:rPr>
              <w:fldChar w:fldCharType="end"/>
            </w:r>
          </w:hyperlink>
        </w:p>
        <w:p w14:paraId="33C30432" w14:textId="70CCB2D9" w:rsidR="00215817" w:rsidRDefault="00302B6F">
          <w:pPr>
            <w:pStyle w:val="TOC1"/>
            <w:tabs>
              <w:tab w:val="right" w:leader="dot" w:pos="9350"/>
            </w:tabs>
            <w:rPr>
              <w:rFonts w:cstheme="minorBidi"/>
              <w:noProof/>
              <w:kern w:val="2"/>
              <w:sz w:val="24"/>
              <w:szCs w:val="24"/>
              <w14:ligatures w14:val="standardContextual"/>
            </w:rPr>
          </w:pPr>
          <w:hyperlink w:anchor="_Toc180651107" w:history="1">
            <w:r w:rsidR="00215817" w:rsidRPr="0023276B">
              <w:rPr>
                <w:rStyle w:val="Hyperlink"/>
                <w:rFonts w:ascii="Times New Roman" w:eastAsia="Aptos" w:hAnsi="Times New Roman"/>
                <w:b/>
                <w:bCs/>
                <w:noProof/>
              </w:rPr>
              <w:t>Code Green – Natural Events</w:t>
            </w:r>
            <w:r w:rsidR="00215817">
              <w:rPr>
                <w:noProof/>
                <w:webHidden/>
              </w:rPr>
              <w:tab/>
            </w:r>
            <w:r w:rsidR="00215817">
              <w:rPr>
                <w:noProof/>
                <w:webHidden/>
              </w:rPr>
              <w:fldChar w:fldCharType="begin"/>
            </w:r>
            <w:r w:rsidR="00215817">
              <w:rPr>
                <w:noProof/>
                <w:webHidden/>
              </w:rPr>
              <w:instrText xml:space="preserve"> PAGEREF _Toc180651107 \h </w:instrText>
            </w:r>
            <w:r w:rsidR="00215817">
              <w:rPr>
                <w:noProof/>
                <w:webHidden/>
              </w:rPr>
            </w:r>
            <w:r w:rsidR="00215817">
              <w:rPr>
                <w:noProof/>
                <w:webHidden/>
              </w:rPr>
              <w:fldChar w:fldCharType="separate"/>
            </w:r>
            <w:r>
              <w:rPr>
                <w:noProof/>
                <w:webHidden/>
              </w:rPr>
              <w:t>57</w:t>
            </w:r>
            <w:r w:rsidR="00215817">
              <w:rPr>
                <w:noProof/>
                <w:webHidden/>
              </w:rPr>
              <w:fldChar w:fldCharType="end"/>
            </w:r>
          </w:hyperlink>
        </w:p>
        <w:p w14:paraId="5B84D106" w14:textId="3B1556FB" w:rsidR="00215817" w:rsidRDefault="00302B6F">
          <w:pPr>
            <w:pStyle w:val="TOC2"/>
            <w:tabs>
              <w:tab w:val="right" w:leader="dot" w:pos="9350"/>
            </w:tabs>
            <w:rPr>
              <w:rFonts w:cstheme="minorBidi"/>
              <w:noProof/>
              <w:kern w:val="2"/>
              <w:sz w:val="24"/>
              <w:szCs w:val="24"/>
              <w14:ligatures w14:val="standardContextual"/>
            </w:rPr>
          </w:pPr>
          <w:hyperlink w:anchor="_Toc180651108" w:history="1">
            <w:r w:rsidR="00215817" w:rsidRPr="0023276B">
              <w:rPr>
                <w:rStyle w:val="Hyperlink"/>
                <w:rFonts w:ascii="Times New Roman" w:eastAsia="Aptos" w:hAnsi="Times New Roman"/>
                <w:b/>
                <w:bCs/>
                <w:noProof/>
              </w:rPr>
              <w:t>Earthquake</w:t>
            </w:r>
            <w:r w:rsidR="00215817">
              <w:rPr>
                <w:noProof/>
                <w:webHidden/>
              </w:rPr>
              <w:tab/>
            </w:r>
            <w:r w:rsidR="00215817">
              <w:rPr>
                <w:noProof/>
                <w:webHidden/>
              </w:rPr>
              <w:fldChar w:fldCharType="begin"/>
            </w:r>
            <w:r w:rsidR="00215817">
              <w:rPr>
                <w:noProof/>
                <w:webHidden/>
              </w:rPr>
              <w:instrText xml:space="preserve"> PAGEREF _Toc180651108 \h </w:instrText>
            </w:r>
            <w:r w:rsidR="00215817">
              <w:rPr>
                <w:noProof/>
                <w:webHidden/>
              </w:rPr>
            </w:r>
            <w:r w:rsidR="00215817">
              <w:rPr>
                <w:noProof/>
                <w:webHidden/>
              </w:rPr>
              <w:fldChar w:fldCharType="separate"/>
            </w:r>
            <w:r>
              <w:rPr>
                <w:noProof/>
                <w:webHidden/>
              </w:rPr>
              <w:t>57</w:t>
            </w:r>
            <w:r w:rsidR="00215817">
              <w:rPr>
                <w:noProof/>
                <w:webHidden/>
              </w:rPr>
              <w:fldChar w:fldCharType="end"/>
            </w:r>
          </w:hyperlink>
        </w:p>
        <w:p w14:paraId="1153AB60" w14:textId="451B1D95" w:rsidR="00215817" w:rsidRDefault="00302B6F">
          <w:pPr>
            <w:pStyle w:val="TOC2"/>
            <w:tabs>
              <w:tab w:val="right" w:leader="dot" w:pos="9350"/>
            </w:tabs>
            <w:rPr>
              <w:rFonts w:cstheme="minorBidi"/>
              <w:noProof/>
              <w:kern w:val="2"/>
              <w:sz w:val="24"/>
              <w:szCs w:val="24"/>
              <w14:ligatures w14:val="standardContextual"/>
            </w:rPr>
          </w:pPr>
          <w:hyperlink w:anchor="_Toc180651109" w:history="1">
            <w:r w:rsidR="00215817" w:rsidRPr="0023276B">
              <w:rPr>
                <w:rStyle w:val="Hyperlink"/>
                <w:rFonts w:ascii="Times New Roman" w:eastAsia="Aptos" w:hAnsi="Times New Roman"/>
                <w:b/>
                <w:bCs/>
                <w:noProof/>
              </w:rPr>
              <w:t>Epidemic</w:t>
            </w:r>
            <w:r w:rsidR="00215817">
              <w:rPr>
                <w:noProof/>
                <w:webHidden/>
              </w:rPr>
              <w:tab/>
            </w:r>
            <w:r w:rsidR="00215817">
              <w:rPr>
                <w:noProof/>
                <w:webHidden/>
              </w:rPr>
              <w:fldChar w:fldCharType="begin"/>
            </w:r>
            <w:r w:rsidR="00215817">
              <w:rPr>
                <w:noProof/>
                <w:webHidden/>
              </w:rPr>
              <w:instrText xml:space="preserve"> PAGEREF _Toc180651109 \h </w:instrText>
            </w:r>
            <w:r w:rsidR="00215817">
              <w:rPr>
                <w:noProof/>
                <w:webHidden/>
              </w:rPr>
            </w:r>
            <w:r w:rsidR="00215817">
              <w:rPr>
                <w:noProof/>
                <w:webHidden/>
              </w:rPr>
              <w:fldChar w:fldCharType="separate"/>
            </w:r>
            <w:r>
              <w:rPr>
                <w:noProof/>
                <w:webHidden/>
              </w:rPr>
              <w:t>57</w:t>
            </w:r>
            <w:r w:rsidR="00215817">
              <w:rPr>
                <w:noProof/>
                <w:webHidden/>
              </w:rPr>
              <w:fldChar w:fldCharType="end"/>
            </w:r>
          </w:hyperlink>
        </w:p>
        <w:p w14:paraId="51E22D55" w14:textId="16747B22" w:rsidR="00215817" w:rsidRDefault="00302B6F">
          <w:pPr>
            <w:pStyle w:val="TOC2"/>
            <w:tabs>
              <w:tab w:val="right" w:leader="dot" w:pos="9350"/>
            </w:tabs>
            <w:rPr>
              <w:rFonts w:cstheme="minorBidi"/>
              <w:noProof/>
              <w:kern w:val="2"/>
              <w:sz w:val="24"/>
              <w:szCs w:val="24"/>
              <w14:ligatures w14:val="standardContextual"/>
            </w:rPr>
          </w:pPr>
          <w:hyperlink w:anchor="_Toc180651110" w:history="1">
            <w:r w:rsidR="00215817" w:rsidRPr="0023276B">
              <w:rPr>
                <w:rStyle w:val="Hyperlink"/>
                <w:rFonts w:ascii="Times New Roman" w:eastAsia="Aptos" w:hAnsi="Times New Roman"/>
                <w:b/>
                <w:bCs/>
                <w:noProof/>
              </w:rPr>
              <w:t>Flood</w:t>
            </w:r>
            <w:r w:rsidR="00215817">
              <w:rPr>
                <w:noProof/>
                <w:webHidden/>
              </w:rPr>
              <w:tab/>
            </w:r>
            <w:r w:rsidR="00215817">
              <w:rPr>
                <w:noProof/>
                <w:webHidden/>
              </w:rPr>
              <w:fldChar w:fldCharType="begin"/>
            </w:r>
            <w:r w:rsidR="00215817">
              <w:rPr>
                <w:noProof/>
                <w:webHidden/>
              </w:rPr>
              <w:instrText xml:space="preserve"> PAGEREF _Toc180651110 \h </w:instrText>
            </w:r>
            <w:r w:rsidR="00215817">
              <w:rPr>
                <w:noProof/>
                <w:webHidden/>
              </w:rPr>
            </w:r>
            <w:r w:rsidR="00215817">
              <w:rPr>
                <w:noProof/>
                <w:webHidden/>
              </w:rPr>
              <w:fldChar w:fldCharType="separate"/>
            </w:r>
            <w:r>
              <w:rPr>
                <w:noProof/>
                <w:webHidden/>
              </w:rPr>
              <w:t>58</w:t>
            </w:r>
            <w:r w:rsidR="00215817">
              <w:rPr>
                <w:noProof/>
                <w:webHidden/>
              </w:rPr>
              <w:fldChar w:fldCharType="end"/>
            </w:r>
          </w:hyperlink>
        </w:p>
        <w:p w14:paraId="6CF1FD34" w14:textId="7E13BA20" w:rsidR="00215817" w:rsidRDefault="00302B6F">
          <w:pPr>
            <w:pStyle w:val="TOC2"/>
            <w:tabs>
              <w:tab w:val="right" w:leader="dot" w:pos="9350"/>
            </w:tabs>
            <w:rPr>
              <w:rFonts w:cstheme="minorBidi"/>
              <w:noProof/>
              <w:kern w:val="2"/>
              <w:sz w:val="24"/>
              <w:szCs w:val="24"/>
              <w14:ligatures w14:val="standardContextual"/>
            </w:rPr>
          </w:pPr>
          <w:hyperlink w:anchor="_Toc180651111" w:history="1">
            <w:r w:rsidR="00215817" w:rsidRPr="0023276B">
              <w:rPr>
                <w:rStyle w:val="Hyperlink"/>
                <w:rFonts w:ascii="Times New Roman" w:eastAsia="Aptos" w:hAnsi="Times New Roman"/>
                <w:b/>
                <w:bCs/>
                <w:noProof/>
              </w:rPr>
              <w:t>Hurricane</w:t>
            </w:r>
            <w:r w:rsidR="00215817">
              <w:rPr>
                <w:noProof/>
                <w:webHidden/>
              </w:rPr>
              <w:tab/>
            </w:r>
            <w:r w:rsidR="00215817">
              <w:rPr>
                <w:noProof/>
                <w:webHidden/>
              </w:rPr>
              <w:fldChar w:fldCharType="begin"/>
            </w:r>
            <w:r w:rsidR="00215817">
              <w:rPr>
                <w:noProof/>
                <w:webHidden/>
              </w:rPr>
              <w:instrText xml:space="preserve"> PAGEREF _Toc180651111 \h </w:instrText>
            </w:r>
            <w:r w:rsidR="00215817">
              <w:rPr>
                <w:noProof/>
                <w:webHidden/>
              </w:rPr>
            </w:r>
            <w:r w:rsidR="00215817">
              <w:rPr>
                <w:noProof/>
                <w:webHidden/>
              </w:rPr>
              <w:fldChar w:fldCharType="separate"/>
            </w:r>
            <w:r>
              <w:rPr>
                <w:noProof/>
                <w:webHidden/>
              </w:rPr>
              <w:t>59</w:t>
            </w:r>
            <w:r w:rsidR="00215817">
              <w:rPr>
                <w:noProof/>
                <w:webHidden/>
              </w:rPr>
              <w:fldChar w:fldCharType="end"/>
            </w:r>
          </w:hyperlink>
        </w:p>
        <w:p w14:paraId="1A8BA03D" w14:textId="6A660ACF" w:rsidR="00215817" w:rsidRDefault="00302B6F">
          <w:pPr>
            <w:pStyle w:val="TOC2"/>
            <w:tabs>
              <w:tab w:val="right" w:leader="dot" w:pos="9350"/>
            </w:tabs>
            <w:rPr>
              <w:rFonts w:cstheme="minorBidi"/>
              <w:noProof/>
              <w:kern w:val="2"/>
              <w:sz w:val="24"/>
              <w:szCs w:val="24"/>
              <w14:ligatures w14:val="standardContextual"/>
            </w:rPr>
          </w:pPr>
          <w:hyperlink w:anchor="_Toc180651112" w:history="1">
            <w:r w:rsidR="00215817" w:rsidRPr="0023276B">
              <w:rPr>
                <w:rStyle w:val="Hyperlink"/>
                <w:rFonts w:ascii="Times New Roman" w:eastAsia="Aptos" w:hAnsi="Times New Roman"/>
                <w:b/>
                <w:bCs/>
                <w:noProof/>
              </w:rPr>
              <w:t>Severe Cold Weather</w:t>
            </w:r>
            <w:r w:rsidR="00215817">
              <w:rPr>
                <w:noProof/>
                <w:webHidden/>
              </w:rPr>
              <w:tab/>
            </w:r>
            <w:r w:rsidR="00215817">
              <w:rPr>
                <w:noProof/>
                <w:webHidden/>
              </w:rPr>
              <w:fldChar w:fldCharType="begin"/>
            </w:r>
            <w:r w:rsidR="00215817">
              <w:rPr>
                <w:noProof/>
                <w:webHidden/>
              </w:rPr>
              <w:instrText xml:space="preserve"> PAGEREF _Toc180651112 \h </w:instrText>
            </w:r>
            <w:r w:rsidR="00215817">
              <w:rPr>
                <w:noProof/>
                <w:webHidden/>
              </w:rPr>
            </w:r>
            <w:r w:rsidR="00215817">
              <w:rPr>
                <w:noProof/>
                <w:webHidden/>
              </w:rPr>
              <w:fldChar w:fldCharType="separate"/>
            </w:r>
            <w:r>
              <w:rPr>
                <w:noProof/>
                <w:webHidden/>
              </w:rPr>
              <w:t>60</w:t>
            </w:r>
            <w:r w:rsidR="00215817">
              <w:rPr>
                <w:noProof/>
                <w:webHidden/>
              </w:rPr>
              <w:fldChar w:fldCharType="end"/>
            </w:r>
          </w:hyperlink>
        </w:p>
        <w:p w14:paraId="798F10CF" w14:textId="5701DB7A" w:rsidR="00215817" w:rsidRDefault="00302B6F">
          <w:pPr>
            <w:pStyle w:val="TOC2"/>
            <w:tabs>
              <w:tab w:val="right" w:leader="dot" w:pos="9350"/>
            </w:tabs>
            <w:rPr>
              <w:rFonts w:cstheme="minorBidi"/>
              <w:noProof/>
              <w:kern w:val="2"/>
              <w:sz w:val="24"/>
              <w:szCs w:val="24"/>
              <w14:ligatures w14:val="standardContextual"/>
            </w:rPr>
          </w:pPr>
          <w:hyperlink w:anchor="_Toc180651113" w:history="1">
            <w:r w:rsidR="00215817" w:rsidRPr="0023276B">
              <w:rPr>
                <w:rStyle w:val="Hyperlink"/>
                <w:rFonts w:ascii="Times New Roman" w:eastAsia="Aptos" w:hAnsi="Times New Roman"/>
                <w:b/>
                <w:bCs/>
                <w:noProof/>
              </w:rPr>
              <w:t>Severe Hot Weather</w:t>
            </w:r>
            <w:r w:rsidR="00215817">
              <w:rPr>
                <w:noProof/>
                <w:webHidden/>
              </w:rPr>
              <w:tab/>
            </w:r>
            <w:r w:rsidR="00215817">
              <w:rPr>
                <w:noProof/>
                <w:webHidden/>
              </w:rPr>
              <w:fldChar w:fldCharType="begin"/>
            </w:r>
            <w:r w:rsidR="00215817">
              <w:rPr>
                <w:noProof/>
                <w:webHidden/>
              </w:rPr>
              <w:instrText xml:space="preserve"> PAGEREF _Toc180651113 \h </w:instrText>
            </w:r>
            <w:r w:rsidR="00215817">
              <w:rPr>
                <w:noProof/>
                <w:webHidden/>
              </w:rPr>
            </w:r>
            <w:r w:rsidR="00215817">
              <w:rPr>
                <w:noProof/>
                <w:webHidden/>
              </w:rPr>
              <w:fldChar w:fldCharType="separate"/>
            </w:r>
            <w:r>
              <w:rPr>
                <w:noProof/>
                <w:webHidden/>
              </w:rPr>
              <w:t>62</w:t>
            </w:r>
            <w:r w:rsidR="00215817">
              <w:rPr>
                <w:noProof/>
                <w:webHidden/>
              </w:rPr>
              <w:fldChar w:fldCharType="end"/>
            </w:r>
          </w:hyperlink>
        </w:p>
        <w:p w14:paraId="0084CE70" w14:textId="2D01B07C" w:rsidR="00215817" w:rsidRDefault="00302B6F">
          <w:pPr>
            <w:pStyle w:val="TOC2"/>
            <w:tabs>
              <w:tab w:val="right" w:leader="dot" w:pos="9350"/>
            </w:tabs>
            <w:rPr>
              <w:rFonts w:cstheme="minorBidi"/>
              <w:noProof/>
              <w:kern w:val="2"/>
              <w:sz w:val="24"/>
              <w:szCs w:val="24"/>
              <w14:ligatures w14:val="standardContextual"/>
            </w:rPr>
          </w:pPr>
          <w:hyperlink w:anchor="_Toc180651114" w:history="1">
            <w:r w:rsidR="00215817" w:rsidRPr="0023276B">
              <w:rPr>
                <w:rStyle w:val="Hyperlink"/>
                <w:rFonts w:ascii="Times New Roman" w:eastAsia="Aptos" w:hAnsi="Times New Roman"/>
                <w:b/>
                <w:bCs/>
                <w:noProof/>
              </w:rPr>
              <w:t>Severe Thunderstorms</w:t>
            </w:r>
            <w:r w:rsidR="00215817">
              <w:rPr>
                <w:noProof/>
                <w:webHidden/>
              </w:rPr>
              <w:tab/>
            </w:r>
            <w:r w:rsidR="00215817">
              <w:rPr>
                <w:noProof/>
                <w:webHidden/>
              </w:rPr>
              <w:fldChar w:fldCharType="begin"/>
            </w:r>
            <w:r w:rsidR="00215817">
              <w:rPr>
                <w:noProof/>
                <w:webHidden/>
              </w:rPr>
              <w:instrText xml:space="preserve"> PAGEREF _Toc180651114 \h </w:instrText>
            </w:r>
            <w:r w:rsidR="00215817">
              <w:rPr>
                <w:noProof/>
                <w:webHidden/>
              </w:rPr>
            </w:r>
            <w:r w:rsidR="00215817">
              <w:rPr>
                <w:noProof/>
                <w:webHidden/>
              </w:rPr>
              <w:fldChar w:fldCharType="separate"/>
            </w:r>
            <w:r>
              <w:rPr>
                <w:noProof/>
                <w:webHidden/>
              </w:rPr>
              <w:t>63</w:t>
            </w:r>
            <w:r w:rsidR="00215817">
              <w:rPr>
                <w:noProof/>
                <w:webHidden/>
              </w:rPr>
              <w:fldChar w:fldCharType="end"/>
            </w:r>
          </w:hyperlink>
        </w:p>
        <w:p w14:paraId="01F04E45" w14:textId="02A7595E" w:rsidR="00215817" w:rsidRDefault="00302B6F">
          <w:pPr>
            <w:pStyle w:val="TOC2"/>
            <w:tabs>
              <w:tab w:val="right" w:leader="dot" w:pos="9350"/>
            </w:tabs>
            <w:rPr>
              <w:rFonts w:cstheme="minorBidi"/>
              <w:noProof/>
              <w:kern w:val="2"/>
              <w:sz w:val="24"/>
              <w:szCs w:val="24"/>
              <w14:ligatures w14:val="standardContextual"/>
            </w:rPr>
          </w:pPr>
          <w:hyperlink w:anchor="_Toc180651115" w:history="1">
            <w:r w:rsidR="00215817" w:rsidRPr="0023276B">
              <w:rPr>
                <w:rStyle w:val="Hyperlink"/>
                <w:rFonts w:ascii="Times New Roman" w:eastAsia="Aptos" w:hAnsi="Times New Roman"/>
                <w:b/>
                <w:bCs/>
                <w:noProof/>
              </w:rPr>
              <w:t>Tornado</w:t>
            </w:r>
            <w:r w:rsidR="00215817">
              <w:rPr>
                <w:noProof/>
                <w:webHidden/>
              </w:rPr>
              <w:tab/>
            </w:r>
            <w:r w:rsidR="00215817">
              <w:rPr>
                <w:noProof/>
                <w:webHidden/>
              </w:rPr>
              <w:fldChar w:fldCharType="begin"/>
            </w:r>
            <w:r w:rsidR="00215817">
              <w:rPr>
                <w:noProof/>
                <w:webHidden/>
              </w:rPr>
              <w:instrText xml:space="preserve"> PAGEREF _Toc180651115 \h </w:instrText>
            </w:r>
            <w:r w:rsidR="00215817">
              <w:rPr>
                <w:noProof/>
                <w:webHidden/>
              </w:rPr>
            </w:r>
            <w:r w:rsidR="00215817">
              <w:rPr>
                <w:noProof/>
                <w:webHidden/>
              </w:rPr>
              <w:fldChar w:fldCharType="separate"/>
            </w:r>
            <w:r>
              <w:rPr>
                <w:noProof/>
                <w:webHidden/>
              </w:rPr>
              <w:t>63</w:t>
            </w:r>
            <w:r w:rsidR="00215817">
              <w:rPr>
                <w:noProof/>
                <w:webHidden/>
              </w:rPr>
              <w:fldChar w:fldCharType="end"/>
            </w:r>
          </w:hyperlink>
        </w:p>
        <w:p w14:paraId="7AF76DA7" w14:textId="7856A035" w:rsidR="00215817" w:rsidRDefault="00302B6F">
          <w:pPr>
            <w:pStyle w:val="TOC2"/>
            <w:tabs>
              <w:tab w:val="right" w:leader="dot" w:pos="9350"/>
            </w:tabs>
            <w:rPr>
              <w:rFonts w:cstheme="minorBidi"/>
              <w:noProof/>
              <w:kern w:val="2"/>
              <w:sz w:val="24"/>
              <w:szCs w:val="24"/>
              <w14:ligatures w14:val="standardContextual"/>
            </w:rPr>
          </w:pPr>
          <w:hyperlink w:anchor="_Toc180651116" w:history="1">
            <w:r w:rsidR="00215817" w:rsidRPr="0023276B">
              <w:rPr>
                <w:rStyle w:val="Hyperlink"/>
                <w:rFonts w:ascii="Times New Roman" w:eastAsia="Aptos" w:hAnsi="Times New Roman"/>
                <w:b/>
                <w:bCs/>
                <w:noProof/>
              </w:rPr>
              <w:t>Wildfire</w:t>
            </w:r>
            <w:r w:rsidR="00215817">
              <w:rPr>
                <w:noProof/>
                <w:webHidden/>
              </w:rPr>
              <w:tab/>
            </w:r>
            <w:r w:rsidR="00215817">
              <w:rPr>
                <w:noProof/>
                <w:webHidden/>
              </w:rPr>
              <w:fldChar w:fldCharType="begin"/>
            </w:r>
            <w:r w:rsidR="00215817">
              <w:rPr>
                <w:noProof/>
                <w:webHidden/>
              </w:rPr>
              <w:instrText xml:space="preserve"> PAGEREF _Toc180651116 \h </w:instrText>
            </w:r>
            <w:r w:rsidR="00215817">
              <w:rPr>
                <w:noProof/>
                <w:webHidden/>
              </w:rPr>
            </w:r>
            <w:r w:rsidR="00215817">
              <w:rPr>
                <w:noProof/>
                <w:webHidden/>
              </w:rPr>
              <w:fldChar w:fldCharType="separate"/>
            </w:r>
            <w:r>
              <w:rPr>
                <w:noProof/>
                <w:webHidden/>
              </w:rPr>
              <w:t>64</w:t>
            </w:r>
            <w:r w:rsidR="00215817">
              <w:rPr>
                <w:noProof/>
                <w:webHidden/>
              </w:rPr>
              <w:fldChar w:fldCharType="end"/>
            </w:r>
          </w:hyperlink>
        </w:p>
        <w:p w14:paraId="01369B0A" w14:textId="5D83E899" w:rsidR="00215817" w:rsidRDefault="00302B6F">
          <w:pPr>
            <w:pStyle w:val="TOC1"/>
            <w:tabs>
              <w:tab w:val="right" w:leader="dot" w:pos="9350"/>
            </w:tabs>
            <w:rPr>
              <w:rFonts w:cstheme="minorBidi"/>
              <w:noProof/>
              <w:kern w:val="2"/>
              <w:sz w:val="24"/>
              <w:szCs w:val="24"/>
              <w14:ligatures w14:val="standardContextual"/>
            </w:rPr>
          </w:pPr>
          <w:hyperlink w:anchor="_Toc180651117" w:history="1">
            <w:r w:rsidR="00215817" w:rsidRPr="0023276B">
              <w:rPr>
                <w:rStyle w:val="Hyperlink"/>
                <w:rFonts w:ascii="Times New Roman" w:eastAsia="Aptos" w:hAnsi="Times New Roman"/>
                <w:b/>
                <w:bCs/>
                <w:noProof/>
              </w:rPr>
              <w:t>Code Orange – Terrorist Attack</w:t>
            </w:r>
            <w:r w:rsidR="00215817">
              <w:rPr>
                <w:noProof/>
                <w:webHidden/>
              </w:rPr>
              <w:tab/>
            </w:r>
            <w:r w:rsidR="00215817">
              <w:rPr>
                <w:noProof/>
                <w:webHidden/>
              </w:rPr>
              <w:fldChar w:fldCharType="begin"/>
            </w:r>
            <w:r w:rsidR="00215817">
              <w:rPr>
                <w:noProof/>
                <w:webHidden/>
              </w:rPr>
              <w:instrText xml:space="preserve"> PAGEREF _Toc180651117 \h </w:instrText>
            </w:r>
            <w:r w:rsidR="00215817">
              <w:rPr>
                <w:noProof/>
                <w:webHidden/>
              </w:rPr>
            </w:r>
            <w:r w:rsidR="00215817">
              <w:rPr>
                <w:noProof/>
                <w:webHidden/>
              </w:rPr>
              <w:fldChar w:fldCharType="separate"/>
            </w:r>
            <w:r>
              <w:rPr>
                <w:noProof/>
                <w:webHidden/>
              </w:rPr>
              <w:t>65</w:t>
            </w:r>
            <w:r w:rsidR="00215817">
              <w:rPr>
                <w:noProof/>
                <w:webHidden/>
              </w:rPr>
              <w:fldChar w:fldCharType="end"/>
            </w:r>
          </w:hyperlink>
        </w:p>
        <w:p w14:paraId="26E68110" w14:textId="2E7988A8" w:rsidR="00215817" w:rsidRDefault="00302B6F">
          <w:pPr>
            <w:pStyle w:val="TOC2"/>
            <w:tabs>
              <w:tab w:val="right" w:leader="dot" w:pos="9350"/>
            </w:tabs>
            <w:rPr>
              <w:rFonts w:cstheme="minorBidi"/>
              <w:noProof/>
              <w:kern w:val="2"/>
              <w:sz w:val="24"/>
              <w:szCs w:val="24"/>
              <w14:ligatures w14:val="standardContextual"/>
            </w:rPr>
          </w:pPr>
          <w:hyperlink w:anchor="_Toc180651118" w:history="1">
            <w:r w:rsidR="00215817" w:rsidRPr="0023276B">
              <w:rPr>
                <w:rStyle w:val="Hyperlink"/>
                <w:rFonts w:ascii="Times New Roman" w:eastAsia="Aptos" w:hAnsi="Times New Roman"/>
                <w:b/>
                <w:bCs/>
                <w:noProof/>
              </w:rPr>
              <w:t>Terrorist Attack</w:t>
            </w:r>
            <w:r w:rsidR="00215817">
              <w:rPr>
                <w:noProof/>
                <w:webHidden/>
              </w:rPr>
              <w:tab/>
            </w:r>
            <w:r w:rsidR="00215817">
              <w:rPr>
                <w:noProof/>
                <w:webHidden/>
              </w:rPr>
              <w:fldChar w:fldCharType="begin"/>
            </w:r>
            <w:r w:rsidR="00215817">
              <w:rPr>
                <w:noProof/>
                <w:webHidden/>
              </w:rPr>
              <w:instrText xml:space="preserve"> PAGEREF _Toc180651118 \h </w:instrText>
            </w:r>
            <w:r w:rsidR="00215817">
              <w:rPr>
                <w:noProof/>
                <w:webHidden/>
              </w:rPr>
            </w:r>
            <w:r w:rsidR="00215817">
              <w:rPr>
                <w:noProof/>
                <w:webHidden/>
              </w:rPr>
              <w:fldChar w:fldCharType="separate"/>
            </w:r>
            <w:r>
              <w:rPr>
                <w:noProof/>
                <w:webHidden/>
              </w:rPr>
              <w:t>65</w:t>
            </w:r>
            <w:r w:rsidR="00215817">
              <w:rPr>
                <w:noProof/>
                <w:webHidden/>
              </w:rPr>
              <w:fldChar w:fldCharType="end"/>
            </w:r>
          </w:hyperlink>
        </w:p>
        <w:p w14:paraId="73F1FFA7" w14:textId="49A82A5A" w:rsidR="00215817" w:rsidRDefault="00302B6F">
          <w:pPr>
            <w:pStyle w:val="TOC1"/>
            <w:tabs>
              <w:tab w:val="right" w:leader="dot" w:pos="9350"/>
            </w:tabs>
            <w:rPr>
              <w:rFonts w:cstheme="minorBidi"/>
              <w:noProof/>
              <w:kern w:val="2"/>
              <w:sz w:val="24"/>
              <w:szCs w:val="24"/>
              <w14:ligatures w14:val="standardContextual"/>
            </w:rPr>
          </w:pPr>
          <w:hyperlink w:anchor="_Toc180651119" w:history="1">
            <w:r w:rsidR="00215817" w:rsidRPr="0023276B">
              <w:rPr>
                <w:rStyle w:val="Hyperlink"/>
                <w:rFonts w:ascii="Times New Roman" w:eastAsia="Aptos" w:hAnsi="Times New Roman"/>
                <w:b/>
                <w:bCs/>
                <w:noProof/>
              </w:rPr>
              <w:t>Code Purple – Active Shooter</w:t>
            </w:r>
            <w:r w:rsidR="00215817">
              <w:rPr>
                <w:noProof/>
                <w:webHidden/>
              </w:rPr>
              <w:tab/>
            </w:r>
            <w:r w:rsidR="00215817">
              <w:rPr>
                <w:noProof/>
                <w:webHidden/>
              </w:rPr>
              <w:fldChar w:fldCharType="begin"/>
            </w:r>
            <w:r w:rsidR="00215817">
              <w:rPr>
                <w:noProof/>
                <w:webHidden/>
              </w:rPr>
              <w:instrText xml:space="preserve"> PAGEREF _Toc180651119 \h </w:instrText>
            </w:r>
            <w:r w:rsidR="00215817">
              <w:rPr>
                <w:noProof/>
                <w:webHidden/>
              </w:rPr>
            </w:r>
            <w:r w:rsidR="00215817">
              <w:rPr>
                <w:noProof/>
                <w:webHidden/>
              </w:rPr>
              <w:fldChar w:fldCharType="separate"/>
            </w:r>
            <w:r>
              <w:rPr>
                <w:noProof/>
                <w:webHidden/>
              </w:rPr>
              <w:t>66</w:t>
            </w:r>
            <w:r w:rsidR="00215817">
              <w:rPr>
                <w:noProof/>
                <w:webHidden/>
              </w:rPr>
              <w:fldChar w:fldCharType="end"/>
            </w:r>
          </w:hyperlink>
        </w:p>
        <w:p w14:paraId="25E9A1E4" w14:textId="2C7948DA" w:rsidR="00215817" w:rsidRDefault="00302B6F">
          <w:pPr>
            <w:pStyle w:val="TOC2"/>
            <w:tabs>
              <w:tab w:val="right" w:leader="dot" w:pos="9350"/>
            </w:tabs>
            <w:rPr>
              <w:rFonts w:cstheme="minorBidi"/>
              <w:noProof/>
              <w:kern w:val="2"/>
              <w:sz w:val="24"/>
              <w:szCs w:val="24"/>
              <w14:ligatures w14:val="standardContextual"/>
            </w:rPr>
          </w:pPr>
          <w:hyperlink w:anchor="_Toc180651120" w:history="1">
            <w:r w:rsidR="00215817" w:rsidRPr="0023276B">
              <w:rPr>
                <w:rStyle w:val="Hyperlink"/>
                <w:rFonts w:ascii="Times New Roman" w:eastAsia="Aptos" w:hAnsi="Times New Roman"/>
                <w:b/>
                <w:bCs/>
                <w:noProof/>
              </w:rPr>
              <w:t>Active Shooter</w:t>
            </w:r>
            <w:r w:rsidR="00215817">
              <w:rPr>
                <w:noProof/>
                <w:webHidden/>
              </w:rPr>
              <w:tab/>
            </w:r>
            <w:r w:rsidR="00215817">
              <w:rPr>
                <w:noProof/>
                <w:webHidden/>
              </w:rPr>
              <w:fldChar w:fldCharType="begin"/>
            </w:r>
            <w:r w:rsidR="00215817">
              <w:rPr>
                <w:noProof/>
                <w:webHidden/>
              </w:rPr>
              <w:instrText xml:space="preserve"> PAGEREF _Toc180651120 \h </w:instrText>
            </w:r>
            <w:r w:rsidR="00215817">
              <w:rPr>
                <w:noProof/>
                <w:webHidden/>
              </w:rPr>
            </w:r>
            <w:r w:rsidR="00215817">
              <w:rPr>
                <w:noProof/>
                <w:webHidden/>
              </w:rPr>
              <w:fldChar w:fldCharType="separate"/>
            </w:r>
            <w:r>
              <w:rPr>
                <w:noProof/>
                <w:webHidden/>
              </w:rPr>
              <w:t>66</w:t>
            </w:r>
            <w:r w:rsidR="00215817">
              <w:rPr>
                <w:noProof/>
                <w:webHidden/>
              </w:rPr>
              <w:fldChar w:fldCharType="end"/>
            </w:r>
          </w:hyperlink>
        </w:p>
        <w:p w14:paraId="0EF47F93" w14:textId="66728993" w:rsidR="00215817" w:rsidRDefault="00302B6F">
          <w:pPr>
            <w:pStyle w:val="TOC2"/>
            <w:tabs>
              <w:tab w:val="right" w:leader="dot" w:pos="9350"/>
            </w:tabs>
            <w:rPr>
              <w:rFonts w:cstheme="minorBidi"/>
              <w:noProof/>
              <w:kern w:val="2"/>
              <w:sz w:val="24"/>
              <w:szCs w:val="24"/>
              <w14:ligatures w14:val="standardContextual"/>
            </w:rPr>
          </w:pPr>
          <w:hyperlink w:anchor="_Toc180651121" w:history="1">
            <w:r w:rsidR="00215817" w:rsidRPr="0023276B">
              <w:rPr>
                <w:rStyle w:val="Hyperlink"/>
                <w:rFonts w:ascii="Times New Roman" w:eastAsia="Aptos" w:hAnsi="Times New Roman"/>
                <w:b/>
                <w:bCs/>
                <w:noProof/>
              </w:rPr>
              <w:t>Hostage Situation</w:t>
            </w:r>
            <w:r w:rsidR="00215817">
              <w:rPr>
                <w:noProof/>
                <w:webHidden/>
              </w:rPr>
              <w:tab/>
            </w:r>
            <w:r w:rsidR="00215817">
              <w:rPr>
                <w:noProof/>
                <w:webHidden/>
              </w:rPr>
              <w:fldChar w:fldCharType="begin"/>
            </w:r>
            <w:r w:rsidR="00215817">
              <w:rPr>
                <w:noProof/>
                <w:webHidden/>
              </w:rPr>
              <w:instrText xml:space="preserve"> PAGEREF _Toc180651121 \h </w:instrText>
            </w:r>
            <w:r w:rsidR="00215817">
              <w:rPr>
                <w:noProof/>
                <w:webHidden/>
              </w:rPr>
            </w:r>
            <w:r w:rsidR="00215817">
              <w:rPr>
                <w:noProof/>
                <w:webHidden/>
              </w:rPr>
              <w:fldChar w:fldCharType="separate"/>
            </w:r>
            <w:r>
              <w:rPr>
                <w:noProof/>
                <w:webHidden/>
              </w:rPr>
              <w:t>67</w:t>
            </w:r>
            <w:r w:rsidR="00215817">
              <w:rPr>
                <w:noProof/>
                <w:webHidden/>
              </w:rPr>
              <w:fldChar w:fldCharType="end"/>
            </w:r>
          </w:hyperlink>
        </w:p>
        <w:p w14:paraId="54CED26A" w14:textId="5BA779C5" w:rsidR="00215817" w:rsidRDefault="00302B6F">
          <w:pPr>
            <w:pStyle w:val="TOC3"/>
            <w:tabs>
              <w:tab w:val="right" w:leader="dot" w:pos="9350"/>
            </w:tabs>
            <w:rPr>
              <w:rFonts w:cstheme="minorBidi"/>
              <w:noProof/>
              <w:kern w:val="2"/>
              <w:sz w:val="24"/>
              <w:szCs w:val="24"/>
              <w14:ligatures w14:val="standardContextual"/>
            </w:rPr>
          </w:pPr>
          <w:hyperlink w:anchor="_Toc180651122" w:history="1">
            <w:r w:rsidR="00215817" w:rsidRPr="0023276B">
              <w:rPr>
                <w:rStyle w:val="Hyperlink"/>
                <w:rFonts w:ascii="Times New Roman" w:eastAsia="Aptos" w:hAnsi="Times New Roman"/>
                <w:b/>
                <w:bCs/>
                <w:noProof/>
              </w:rPr>
              <w:t>Hostage Crisis Information Form</w:t>
            </w:r>
            <w:r w:rsidR="00215817">
              <w:rPr>
                <w:noProof/>
                <w:webHidden/>
              </w:rPr>
              <w:tab/>
            </w:r>
            <w:r w:rsidR="00215817">
              <w:rPr>
                <w:noProof/>
                <w:webHidden/>
              </w:rPr>
              <w:fldChar w:fldCharType="begin"/>
            </w:r>
            <w:r w:rsidR="00215817">
              <w:rPr>
                <w:noProof/>
                <w:webHidden/>
              </w:rPr>
              <w:instrText xml:space="preserve"> PAGEREF _Toc180651122 \h </w:instrText>
            </w:r>
            <w:r w:rsidR="00215817">
              <w:rPr>
                <w:noProof/>
                <w:webHidden/>
              </w:rPr>
            </w:r>
            <w:r w:rsidR="00215817">
              <w:rPr>
                <w:noProof/>
                <w:webHidden/>
              </w:rPr>
              <w:fldChar w:fldCharType="separate"/>
            </w:r>
            <w:r>
              <w:rPr>
                <w:noProof/>
                <w:webHidden/>
              </w:rPr>
              <w:t>70</w:t>
            </w:r>
            <w:r w:rsidR="00215817">
              <w:rPr>
                <w:noProof/>
                <w:webHidden/>
              </w:rPr>
              <w:fldChar w:fldCharType="end"/>
            </w:r>
          </w:hyperlink>
        </w:p>
        <w:p w14:paraId="1D6B0633" w14:textId="276AB490" w:rsidR="00215817" w:rsidRDefault="00302B6F">
          <w:pPr>
            <w:pStyle w:val="TOC1"/>
            <w:tabs>
              <w:tab w:val="right" w:leader="dot" w:pos="9350"/>
            </w:tabs>
            <w:rPr>
              <w:rFonts w:cstheme="minorBidi"/>
              <w:noProof/>
              <w:kern w:val="2"/>
              <w:sz w:val="24"/>
              <w:szCs w:val="24"/>
              <w14:ligatures w14:val="standardContextual"/>
            </w:rPr>
          </w:pPr>
          <w:hyperlink w:anchor="_Toc180651123" w:history="1">
            <w:r w:rsidR="00215817" w:rsidRPr="0023276B">
              <w:rPr>
                <w:rStyle w:val="Hyperlink"/>
                <w:rFonts w:ascii="Times New Roman" w:eastAsia="Aptos" w:hAnsi="Times New Roman"/>
                <w:b/>
                <w:bCs/>
                <w:noProof/>
              </w:rPr>
              <w:t>Code White – Medical Emergencies</w:t>
            </w:r>
            <w:r w:rsidR="00215817">
              <w:rPr>
                <w:noProof/>
                <w:webHidden/>
              </w:rPr>
              <w:tab/>
            </w:r>
            <w:r w:rsidR="00215817">
              <w:rPr>
                <w:noProof/>
                <w:webHidden/>
              </w:rPr>
              <w:fldChar w:fldCharType="begin"/>
            </w:r>
            <w:r w:rsidR="00215817">
              <w:rPr>
                <w:noProof/>
                <w:webHidden/>
              </w:rPr>
              <w:instrText xml:space="preserve"> PAGEREF _Toc180651123 \h </w:instrText>
            </w:r>
            <w:r w:rsidR="00215817">
              <w:rPr>
                <w:noProof/>
                <w:webHidden/>
              </w:rPr>
            </w:r>
            <w:r w:rsidR="00215817">
              <w:rPr>
                <w:noProof/>
                <w:webHidden/>
              </w:rPr>
              <w:fldChar w:fldCharType="separate"/>
            </w:r>
            <w:r>
              <w:rPr>
                <w:noProof/>
                <w:webHidden/>
              </w:rPr>
              <w:t>71</w:t>
            </w:r>
            <w:r w:rsidR="00215817">
              <w:rPr>
                <w:noProof/>
                <w:webHidden/>
              </w:rPr>
              <w:fldChar w:fldCharType="end"/>
            </w:r>
          </w:hyperlink>
        </w:p>
        <w:p w14:paraId="2DD99644" w14:textId="186E9586" w:rsidR="00215817" w:rsidRDefault="00302B6F">
          <w:pPr>
            <w:pStyle w:val="TOC2"/>
            <w:tabs>
              <w:tab w:val="right" w:leader="dot" w:pos="9350"/>
            </w:tabs>
            <w:rPr>
              <w:rFonts w:cstheme="minorBidi"/>
              <w:noProof/>
              <w:kern w:val="2"/>
              <w:sz w:val="24"/>
              <w:szCs w:val="24"/>
              <w14:ligatures w14:val="standardContextual"/>
            </w:rPr>
          </w:pPr>
          <w:hyperlink w:anchor="_Toc180651124" w:history="1">
            <w:r w:rsidR="00215817" w:rsidRPr="0023276B">
              <w:rPr>
                <w:rStyle w:val="Hyperlink"/>
                <w:rFonts w:ascii="Times New Roman" w:eastAsia="Aptos" w:hAnsi="Times New Roman"/>
                <w:b/>
                <w:bCs/>
                <w:noProof/>
              </w:rPr>
              <w:t>Burns</w:t>
            </w:r>
            <w:r w:rsidR="00215817">
              <w:rPr>
                <w:noProof/>
                <w:webHidden/>
              </w:rPr>
              <w:tab/>
            </w:r>
            <w:r w:rsidR="00215817">
              <w:rPr>
                <w:noProof/>
                <w:webHidden/>
              </w:rPr>
              <w:fldChar w:fldCharType="begin"/>
            </w:r>
            <w:r w:rsidR="00215817">
              <w:rPr>
                <w:noProof/>
                <w:webHidden/>
              </w:rPr>
              <w:instrText xml:space="preserve"> PAGEREF _Toc180651124 \h </w:instrText>
            </w:r>
            <w:r w:rsidR="00215817">
              <w:rPr>
                <w:noProof/>
                <w:webHidden/>
              </w:rPr>
            </w:r>
            <w:r w:rsidR="00215817">
              <w:rPr>
                <w:noProof/>
                <w:webHidden/>
              </w:rPr>
              <w:fldChar w:fldCharType="separate"/>
            </w:r>
            <w:r>
              <w:rPr>
                <w:noProof/>
                <w:webHidden/>
              </w:rPr>
              <w:t>71</w:t>
            </w:r>
            <w:r w:rsidR="00215817">
              <w:rPr>
                <w:noProof/>
                <w:webHidden/>
              </w:rPr>
              <w:fldChar w:fldCharType="end"/>
            </w:r>
          </w:hyperlink>
        </w:p>
        <w:p w14:paraId="0F6669FA" w14:textId="53B5BBBA" w:rsidR="00215817" w:rsidRDefault="00302B6F">
          <w:pPr>
            <w:pStyle w:val="TOC2"/>
            <w:tabs>
              <w:tab w:val="right" w:leader="dot" w:pos="9350"/>
            </w:tabs>
            <w:rPr>
              <w:rFonts w:cstheme="minorBidi"/>
              <w:noProof/>
              <w:kern w:val="2"/>
              <w:sz w:val="24"/>
              <w:szCs w:val="24"/>
              <w14:ligatures w14:val="standardContextual"/>
            </w:rPr>
          </w:pPr>
          <w:hyperlink w:anchor="_Toc180651125" w:history="1">
            <w:r w:rsidR="00215817" w:rsidRPr="0023276B">
              <w:rPr>
                <w:rStyle w:val="Hyperlink"/>
                <w:rFonts w:ascii="Times New Roman" w:eastAsia="Aptos" w:hAnsi="Times New Roman"/>
                <w:b/>
                <w:bCs/>
                <w:noProof/>
              </w:rPr>
              <w:t>Chemical Ingestion</w:t>
            </w:r>
            <w:r w:rsidR="00215817">
              <w:rPr>
                <w:noProof/>
                <w:webHidden/>
              </w:rPr>
              <w:tab/>
            </w:r>
            <w:r w:rsidR="00215817">
              <w:rPr>
                <w:noProof/>
                <w:webHidden/>
              </w:rPr>
              <w:fldChar w:fldCharType="begin"/>
            </w:r>
            <w:r w:rsidR="00215817">
              <w:rPr>
                <w:noProof/>
                <w:webHidden/>
              </w:rPr>
              <w:instrText xml:space="preserve"> PAGEREF _Toc180651125 \h </w:instrText>
            </w:r>
            <w:r w:rsidR="00215817">
              <w:rPr>
                <w:noProof/>
                <w:webHidden/>
              </w:rPr>
            </w:r>
            <w:r w:rsidR="00215817">
              <w:rPr>
                <w:noProof/>
                <w:webHidden/>
              </w:rPr>
              <w:fldChar w:fldCharType="separate"/>
            </w:r>
            <w:r>
              <w:rPr>
                <w:noProof/>
                <w:webHidden/>
              </w:rPr>
              <w:t>72</w:t>
            </w:r>
            <w:r w:rsidR="00215817">
              <w:rPr>
                <w:noProof/>
                <w:webHidden/>
              </w:rPr>
              <w:fldChar w:fldCharType="end"/>
            </w:r>
          </w:hyperlink>
        </w:p>
        <w:p w14:paraId="66FC42EE" w14:textId="6D1CC153" w:rsidR="00215817" w:rsidRDefault="00302B6F">
          <w:pPr>
            <w:pStyle w:val="TOC2"/>
            <w:tabs>
              <w:tab w:val="right" w:leader="dot" w:pos="9350"/>
            </w:tabs>
            <w:rPr>
              <w:rFonts w:cstheme="minorBidi"/>
              <w:noProof/>
              <w:kern w:val="2"/>
              <w:sz w:val="24"/>
              <w:szCs w:val="24"/>
              <w14:ligatures w14:val="standardContextual"/>
            </w:rPr>
          </w:pPr>
          <w:hyperlink w:anchor="_Toc180651126" w:history="1">
            <w:r w:rsidR="00215817" w:rsidRPr="0023276B">
              <w:rPr>
                <w:rStyle w:val="Hyperlink"/>
                <w:rFonts w:ascii="Times New Roman" w:eastAsia="Aptos" w:hAnsi="Times New Roman"/>
                <w:b/>
                <w:bCs/>
                <w:noProof/>
              </w:rPr>
              <w:t>Code Arrest</w:t>
            </w:r>
            <w:r w:rsidR="00215817">
              <w:rPr>
                <w:noProof/>
                <w:webHidden/>
              </w:rPr>
              <w:tab/>
            </w:r>
            <w:r w:rsidR="00215817">
              <w:rPr>
                <w:noProof/>
                <w:webHidden/>
              </w:rPr>
              <w:fldChar w:fldCharType="begin"/>
            </w:r>
            <w:r w:rsidR="00215817">
              <w:rPr>
                <w:noProof/>
                <w:webHidden/>
              </w:rPr>
              <w:instrText xml:space="preserve"> PAGEREF _Toc180651126 \h </w:instrText>
            </w:r>
            <w:r w:rsidR="00215817">
              <w:rPr>
                <w:noProof/>
                <w:webHidden/>
              </w:rPr>
            </w:r>
            <w:r w:rsidR="00215817">
              <w:rPr>
                <w:noProof/>
                <w:webHidden/>
              </w:rPr>
              <w:fldChar w:fldCharType="separate"/>
            </w:r>
            <w:r>
              <w:rPr>
                <w:noProof/>
                <w:webHidden/>
              </w:rPr>
              <w:t>72</w:t>
            </w:r>
            <w:r w:rsidR="00215817">
              <w:rPr>
                <w:noProof/>
                <w:webHidden/>
              </w:rPr>
              <w:fldChar w:fldCharType="end"/>
            </w:r>
          </w:hyperlink>
        </w:p>
        <w:p w14:paraId="76A09D9E" w14:textId="1C738B8E" w:rsidR="00215817" w:rsidRDefault="00302B6F">
          <w:pPr>
            <w:pStyle w:val="TOC2"/>
            <w:tabs>
              <w:tab w:val="right" w:leader="dot" w:pos="9350"/>
            </w:tabs>
            <w:rPr>
              <w:rFonts w:cstheme="minorBidi"/>
              <w:noProof/>
              <w:kern w:val="2"/>
              <w:sz w:val="24"/>
              <w:szCs w:val="24"/>
              <w14:ligatures w14:val="standardContextual"/>
            </w:rPr>
          </w:pPr>
          <w:hyperlink w:anchor="_Toc180651127" w:history="1">
            <w:r w:rsidR="00215817" w:rsidRPr="0023276B">
              <w:rPr>
                <w:rStyle w:val="Hyperlink"/>
                <w:rFonts w:ascii="Times New Roman" w:eastAsia="Aptos" w:hAnsi="Times New Roman"/>
                <w:b/>
                <w:bCs/>
                <w:noProof/>
              </w:rPr>
              <w:t>Seizures</w:t>
            </w:r>
            <w:r w:rsidR="00215817">
              <w:rPr>
                <w:noProof/>
                <w:webHidden/>
              </w:rPr>
              <w:tab/>
            </w:r>
            <w:r w:rsidR="00215817">
              <w:rPr>
                <w:noProof/>
                <w:webHidden/>
              </w:rPr>
              <w:fldChar w:fldCharType="begin"/>
            </w:r>
            <w:r w:rsidR="00215817">
              <w:rPr>
                <w:noProof/>
                <w:webHidden/>
              </w:rPr>
              <w:instrText xml:space="preserve"> PAGEREF _Toc180651127 \h </w:instrText>
            </w:r>
            <w:r w:rsidR="00215817">
              <w:rPr>
                <w:noProof/>
                <w:webHidden/>
              </w:rPr>
            </w:r>
            <w:r w:rsidR="00215817">
              <w:rPr>
                <w:noProof/>
                <w:webHidden/>
              </w:rPr>
              <w:fldChar w:fldCharType="separate"/>
            </w:r>
            <w:r>
              <w:rPr>
                <w:noProof/>
                <w:webHidden/>
              </w:rPr>
              <w:t>72</w:t>
            </w:r>
            <w:r w:rsidR="00215817">
              <w:rPr>
                <w:noProof/>
                <w:webHidden/>
              </w:rPr>
              <w:fldChar w:fldCharType="end"/>
            </w:r>
          </w:hyperlink>
        </w:p>
        <w:p w14:paraId="0ACBAB97" w14:textId="5A4B88A2" w:rsidR="00215817" w:rsidRDefault="00302B6F">
          <w:pPr>
            <w:pStyle w:val="TOC1"/>
            <w:tabs>
              <w:tab w:val="right" w:leader="dot" w:pos="9350"/>
            </w:tabs>
            <w:rPr>
              <w:rFonts w:cstheme="minorBidi"/>
              <w:noProof/>
              <w:kern w:val="2"/>
              <w:sz w:val="24"/>
              <w:szCs w:val="24"/>
              <w14:ligatures w14:val="standardContextual"/>
            </w:rPr>
          </w:pPr>
          <w:hyperlink w:anchor="_Toc180651128" w:history="1">
            <w:r w:rsidR="00215817" w:rsidRPr="0023276B">
              <w:rPr>
                <w:rStyle w:val="Hyperlink"/>
                <w:rFonts w:ascii="Times New Roman" w:hAnsi="Times New Roman"/>
                <w:b/>
                <w:noProof/>
              </w:rPr>
              <w:t>Appendix</w:t>
            </w:r>
            <w:r w:rsidR="00215817">
              <w:rPr>
                <w:noProof/>
                <w:webHidden/>
              </w:rPr>
              <w:tab/>
            </w:r>
            <w:r w:rsidR="00215817">
              <w:rPr>
                <w:noProof/>
                <w:webHidden/>
              </w:rPr>
              <w:fldChar w:fldCharType="begin"/>
            </w:r>
            <w:r w:rsidR="00215817">
              <w:rPr>
                <w:noProof/>
                <w:webHidden/>
              </w:rPr>
              <w:instrText xml:space="preserve"> PAGEREF _Toc180651128 \h </w:instrText>
            </w:r>
            <w:r w:rsidR="00215817">
              <w:rPr>
                <w:noProof/>
                <w:webHidden/>
              </w:rPr>
            </w:r>
            <w:r w:rsidR="00215817">
              <w:rPr>
                <w:noProof/>
                <w:webHidden/>
              </w:rPr>
              <w:fldChar w:fldCharType="separate"/>
            </w:r>
            <w:r>
              <w:rPr>
                <w:noProof/>
                <w:webHidden/>
              </w:rPr>
              <w:t>74</w:t>
            </w:r>
            <w:r w:rsidR="00215817">
              <w:rPr>
                <w:noProof/>
                <w:webHidden/>
              </w:rPr>
              <w:fldChar w:fldCharType="end"/>
            </w:r>
          </w:hyperlink>
        </w:p>
        <w:p w14:paraId="428276A1" w14:textId="1E165D93" w:rsidR="00215817" w:rsidRDefault="00302B6F">
          <w:pPr>
            <w:pStyle w:val="TOC2"/>
            <w:tabs>
              <w:tab w:val="right" w:leader="dot" w:pos="9350"/>
            </w:tabs>
            <w:rPr>
              <w:rFonts w:cstheme="minorBidi"/>
              <w:noProof/>
              <w:kern w:val="2"/>
              <w:sz w:val="24"/>
              <w:szCs w:val="24"/>
              <w14:ligatures w14:val="standardContextual"/>
            </w:rPr>
          </w:pPr>
          <w:hyperlink w:anchor="_Toc180651129" w:history="1">
            <w:r w:rsidR="00215817" w:rsidRPr="0023276B">
              <w:rPr>
                <w:rStyle w:val="Hyperlink"/>
                <w:rFonts w:ascii="Times New Roman" w:eastAsia="Aptos" w:hAnsi="Times New Roman"/>
                <w:b/>
                <w:bCs/>
                <w:noProof/>
              </w:rPr>
              <w:t>Emergency Plan – Evaluation Form</w:t>
            </w:r>
            <w:r w:rsidR="00215817">
              <w:rPr>
                <w:noProof/>
                <w:webHidden/>
              </w:rPr>
              <w:tab/>
            </w:r>
            <w:r w:rsidR="00215817">
              <w:rPr>
                <w:noProof/>
                <w:webHidden/>
              </w:rPr>
              <w:fldChar w:fldCharType="begin"/>
            </w:r>
            <w:r w:rsidR="00215817">
              <w:rPr>
                <w:noProof/>
                <w:webHidden/>
              </w:rPr>
              <w:instrText xml:space="preserve"> PAGEREF _Toc180651129 \h </w:instrText>
            </w:r>
            <w:r w:rsidR="00215817">
              <w:rPr>
                <w:noProof/>
                <w:webHidden/>
              </w:rPr>
            </w:r>
            <w:r w:rsidR="00215817">
              <w:rPr>
                <w:noProof/>
                <w:webHidden/>
              </w:rPr>
              <w:fldChar w:fldCharType="separate"/>
            </w:r>
            <w:r>
              <w:rPr>
                <w:noProof/>
                <w:webHidden/>
              </w:rPr>
              <w:t>75</w:t>
            </w:r>
            <w:r w:rsidR="00215817">
              <w:rPr>
                <w:noProof/>
                <w:webHidden/>
              </w:rPr>
              <w:fldChar w:fldCharType="end"/>
            </w:r>
          </w:hyperlink>
        </w:p>
        <w:p w14:paraId="220DCFDD" w14:textId="260184FF" w:rsidR="00215817" w:rsidRDefault="00302B6F">
          <w:pPr>
            <w:pStyle w:val="TOC2"/>
            <w:tabs>
              <w:tab w:val="right" w:leader="dot" w:pos="9350"/>
            </w:tabs>
            <w:rPr>
              <w:rFonts w:cstheme="minorBidi"/>
              <w:noProof/>
              <w:kern w:val="2"/>
              <w:sz w:val="24"/>
              <w:szCs w:val="24"/>
              <w14:ligatures w14:val="standardContextual"/>
            </w:rPr>
          </w:pPr>
          <w:hyperlink w:anchor="_Toc180651130" w:history="1">
            <w:r w:rsidR="00215817" w:rsidRPr="0023276B">
              <w:rPr>
                <w:rStyle w:val="Hyperlink"/>
                <w:rFonts w:ascii="Times New Roman" w:hAnsi="Times New Roman"/>
                <w:b/>
                <w:noProof/>
              </w:rPr>
              <w:t>Training</w:t>
            </w:r>
            <w:r w:rsidR="00215817">
              <w:rPr>
                <w:noProof/>
                <w:webHidden/>
              </w:rPr>
              <w:tab/>
            </w:r>
            <w:r w:rsidR="00215817">
              <w:rPr>
                <w:noProof/>
                <w:webHidden/>
              </w:rPr>
              <w:fldChar w:fldCharType="begin"/>
            </w:r>
            <w:r w:rsidR="00215817">
              <w:rPr>
                <w:noProof/>
                <w:webHidden/>
              </w:rPr>
              <w:instrText xml:space="preserve"> PAGEREF _Toc180651130 \h </w:instrText>
            </w:r>
            <w:r w:rsidR="00215817">
              <w:rPr>
                <w:noProof/>
                <w:webHidden/>
              </w:rPr>
            </w:r>
            <w:r w:rsidR="00215817">
              <w:rPr>
                <w:noProof/>
                <w:webHidden/>
              </w:rPr>
              <w:fldChar w:fldCharType="separate"/>
            </w:r>
            <w:r>
              <w:rPr>
                <w:noProof/>
                <w:webHidden/>
              </w:rPr>
              <w:t>76</w:t>
            </w:r>
            <w:r w:rsidR="00215817">
              <w:rPr>
                <w:noProof/>
                <w:webHidden/>
              </w:rPr>
              <w:fldChar w:fldCharType="end"/>
            </w:r>
          </w:hyperlink>
        </w:p>
        <w:p w14:paraId="06EC0ECE" w14:textId="7E2D01FA" w:rsidR="00215817" w:rsidRDefault="00302B6F">
          <w:pPr>
            <w:pStyle w:val="TOC3"/>
            <w:tabs>
              <w:tab w:val="right" w:leader="dot" w:pos="9350"/>
            </w:tabs>
            <w:rPr>
              <w:rFonts w:cstheme="minorBidi"/>
              <w:noProof/>
              <w:kern w:val="2"/>
              <w:sz w:val="24"/>
              <w:szCs w:val="24"/>
              <w14:ligatures w14:val="standardContextual"/>
            </w:rPr>
          </w:pPr>
          <w:hyperlink w:anchor="_Toc180651131" w:history="1">
            <w:r w:rsidR="00215817" w:rsidRPr="0023276B">
              <w:rPr>
                <w:rStyle w:val="Hyperlink"/>
                <w:rFonts w:ascii="Times New Roman" w:hAnsi="Times New Roman"/>
                <w:b/>
                <w:noProof/>
              </w:rPr>
              <w:t>Facility Training Log</w:t>
            </w:r>
            <w:r w:rsidR="00215817">
              <w:rPr>
                <w:noProof/>
                <w:webHidden/>
              </w:rPr>
              <w:tab/>
            </w:r>
            <w:r w:rsidR="00215817">
              <w:rPr>
                <w:noProof/>
                <w:webHidden/>
              </w:rPr>
              <w:fldChar w:fldCharType="begin"/>
            </w:r>
            <w:r w:rsidR="00215817">
              <w:rPr>
                <w:noProof/>
                <w:webHidden/>
              </w:rPr>
              <w:instrText xml:space="preserve"> PAGEREF _Toc180651131 \h </w:instrText>
            </w:r>
            <w:r w:rsidR="00215817">
              <w:rPr>
                <w:noProof/>
                <w:webHidden/>
              </w:rPr>
            </w:r>
            <w:r w:rsidR="00215817">
              <w:rPr>
                <w:noProof/>
                <w:webHidden/>
              </w:rPr>
              <w:fldChar w:fldCharType="separate"/>
            </w:r>
            <w:r>
              <w:rPr>
                <w:noProof/>
                <w:webHidden/>
              </w:rPr>
              <w:t>76</w:t>
            </w:r>
            <w:r w:rsidR="00215817">
              <w:rPr>
                <w:noProof/>
                <w:webHidden/>
              </w:rPr>
              <w:fldChar w:fldCharType="end"/>
            </w:r>
          </w:hyperlink>
        </w:p>
        <w:p w14:paraId="2900AD2F" w14:textId="051CB08D" w:rsidR="00215817" w:rsidRDefault="00302B6F">
          <w:pPr>
            <w:pStyle w:val="TOC2"/>
            <w:tabs>
              <w:tab w:val="right" w:leader="dot" w:pos="9350"/>
            </w:tabs>
            <w:rPr>
              <w:rFonts w:cstheme="minorBidi"/>
              <w:noProof/>
              <w:kern w:val="2"/>
              <w:sz w:val="24"/>
              <w:szCs w:val="24"/>
              <w14:ligatures w14:val="standardContextual"/>
            </w:rPr>
          </w:pPr>
          <w:hyperlink w:anchor="_Toc180651132" w:history="1">
            <w:r w:rsidR="00215817" w:rsidRPr="0023276B">
              <w:rPr>
                <w:rStyle w:val="Hyperlink"/>
                <w:rFonts w:ascii="Times New Roman" w:hAnsi="Times New Roman"/>
                <w:b/>
                <w:noProof/>
              </w:rPr>
              <w:t>Annex A. Food Services Contract</w:t>
            </w:r>
            <w:r w:rsidR="00215817">
              <w:rPr>
                <w:noProof/>
                <w:webHidden/>
              </w:rPr>
              <w:tab/>
            </w:r>
            <w:r w:rsidR="00215817">
              <w:rPr>
                <w:noProof/>
                <w:webHidden/>
              </w:rPr>
              <w:fldChar w:fldCharType="begin"/>
            </w:r>
            <w:r w:rsidR="00215817">
              <w:rPr>
                <w:noProof/>
                <w:webHidden/>
              </w:rPr>
              <w:instrText xml:space="preserve"> PAGEREF _Toc180651132 \h </w:instrText>
            </w:r>
            <w:r w:rsidR="00215817">
              <w:rPr>
                <w:noProof/>
                <w:webHidden/>
              </w:rPr>
            </w:r>
            <w:r w:rsidR="00215817">
              <w:rPr>
                <w:noProof/>
                <w:webHidden/>
              </w:rPr>
              <w:fldChar w:fldCharType="separate"/>
            </w:r>
            <w:r>
              <w:rPr>
                <w:noProof/>
                <w:webHidden/>
              </w:rPr>
              <w:t>77</w:t>
            </w:r>
            <w:r w:rsidR="00215817">
              <w:rPr>
                <w:noProof/>
                <w:webHidden/>
              </w:rPr>
              <w:fldChar w:fldCharType="end"/>
            </w:r>
          </w:hyperlink>
        </w:p>
        <w:p w14:paraId="1A00AE55" w14:textId="7BBF0B73" w:rsidR="00215817" w:rsidRDefault="00302B6F">
          <w:pPr>
            <w:pStyle w:val="TOC2"/>
            <w:tabs>
              <w:tab w:val="right" w:leader="dot" w:pos="9350"/>
            </w:tabs>
            <w:rPr>
              <w:rFonts w:cstheme="minorBidi"/>
              <w:noProof/>
              <w:kern w:val="2"/>
              <w:sz w:val="24"/>
              <w:szCs w:val="24"/>
              <w14:ligatures w14:val="standardContextual"/>
            </w:rPr>
          </w:pPr>
          <w:hyperlink w:anchor="_Toc180651133" w:history="1">
            <w:r w:rsidR="00215817" w:rsidRPr="0023276B">
              <w:rPr>
                <w:rStyle w:val="Hyperlink"/>
                <w:rFonts w:ascii="Times New Roman" w:hAnsi="Times New Roman"/>
                <w:b/>
                <w:noProof/>
              </w:rPr>
              <w:t>Annex B. Emergency Transportation Memorandum of Agreement</w:t>
            </w:r>
            <w:r w:rsidR="00215817">
              <w:rPr>
                <w:noProof/>
                <w:webHidden/>
              </w:rPr>
              <w:tab/>
            </w:r>
            <w:r w:rsidR="00215817">
              <w:rPr>
                <w:noProof/>
                <w:webHidden/>
              </w:rPr>
              <w:fldChar w:fldCharType="begin"/>
            </w:r>
            <w:r w:rsidR="00215817">
              <w:rPr>
                <w:noProof/>
                <w:webHidden/>
              </w:rPr>
              <w:instrText xml:space="preserve"> PAGEREF _Toc180651133 \h </w:instrText>
            </w:r>
            <w:r w:rsidR="00215817">
              <w:rPr>
                <w:noProof/>
                <w:webHidden/>
              </w:rPr>
            </w:r>
            <w:r w:rsidR="00215817">
              <w:rPr>
                <w:noProof/>
                <w:webHidden/>
              </w:rPr>
              <w:fldChar w:fldCharType="separate"/>
            </w:r>
            <w:r>
              <w:rPr>
                <w:noProof/>
                <w:webHidden/>
              </w:rPr>
              <w:t>78</w:t>
            </w:r>
            <w:r w:rsidR="00215817">
              <w:rPr>
                <w:noProof/>
                <w:webHidden/>
              </w:rPr>
              <w:fldChar w:fldCharType="end"/>
            </w:r>
          </w:hyperlink>
        </w:p>
        <w:p w14:paraId="272CA695" w14:textId="588D7DB2" w:rsidR="00215817" w:rsidRDefault="00302B6F">
          <w:pPr>
            <w:pStyle w:val="TOC2"/>
            <w:tabs>
              <w:tab w:val="right" w:leader="dot" w:pos="9350"/>
            </w:tabs>
            <w:rPr>
              <w:rFonts w:cstheme="minorBidi"/>
              <w:noProof/>
              <w:kern w:val="2"/>
              <w:sz w:val="24"/>
              <w:szCs w:val="24"/>
              <w14:ligatures w14:val="standardContextual"/>
            </w:rPr>
          </w:pPr>
          <w:hyperlink w:anchor="_Toc180651134" w:history="1">
            <w:r w:rsidR="00215817" w:rsidRPr="0023276B">
              <w:rPr>
                <w:rStyle w:val="Hyperlink"/>
                <w:rFonts w:ascii="Times New Roman" w:hAnsi="Times New Roman"/>
                <w:b/>
                <w:noProof/>
              </w:rPr>
              <w:t>Annex C: Emergency Shelter Memorandum of Agreement</w:t>
            </w:r>
            <w:r w:rsidR="00215817">
              <w:rPr>
                <w:noProof/>
                <w:webHidden/>
              </w:rPr>
              <w:tab/>
            </w:r>
            <w:r w:rsidR="00215817">
              <w:rPr>
                <w:noProof/>
                <w:webHidden/>
              </w:rPr>
              <w:fldChar w:fldCharType="begin"/>
            </w:r>
            <w:r w:rsidR="00215817">
              <w:rPr>
                <w:noProof/>
                <w:webHidden/>
              </w:rPr>
              <w:instrText xml:space="preserve"> PAGEREF _Toc180651134 \h </w:instrText>
            </w:r>
            <w:r w:rsidR="00215817">
              <w:rPr>
                <w:noProof/>
                <w:webHidden/>
              </w:rPr>
            </w:r>
            <w:r w:rsidR="00215817">
              <w:rPr>
                <w:noProof/>
                <w:webHidden/>
              </w:rPr>
              <w:fldChar w:fldCharType="separate"/>
            </w:r>
            <w:r>
              <w:rPr>
                <w:noProof/>
                <w:webHidden/>
              </w:rPr>
              <w:t>79</w:t>
            </w:r>
            <w:r w:rsidR="00215817">
              <w:rPr>
                <w:noProof/>
                <w:webHidden/>
              </w:rPr>
              <w:fldChar w:fldCharType="end"/>
            </w:r>
          </w:hyperlink>
        </w:p>
        <w:p w14:paraId="76FF6257" w14:textId="156F7D29" w:rsidR="00215817" w:rsidRDefault="00302B6F">
          <w:pPr>
            <w:pStyle w:val="TOC2"/>
            <w:tabs>
              <w:tab w:val="right" w:leader="dot" w:pos="9350"/>
            </w:tabs>
            <w:rPr>
              <w:rFonts w:cstheme="minorBidi"/>
              <w:noProof/>
              <w:kern w:val="2"/>
              <w:sz w:val="24"/>
              <w:szCs w:val="24"/>
              <w14:ligatures w14:val="standardContextual"/>
            </w:rPr>
          </w:pPr>
          <w:hyperlink w:anchor="_Toc180651135" w:history="1">
            <w:r w:rsidR="00215817" w:rsidRPr="0023276B">
              <w:rPr>
                <w:rStyle w:val="Hyperlink"/>
                <w:rFonts w:ascii="Times New Roman" w:hAnsi="Times New Roman"/>
                <w:b/>
                <w:noProof/>
              </w:rPr>
              <w:t>Annex D: Facility Map(s)</w:t>
            </w:r>
            <w:r w:rsidR="00215817">
              <w:rPr>
                <w:noProof/>
                <w:webHidden/>
              </w:rPr>
              <w:tab/>
            </w:r>
            <w:r w:rsidR="00215817">
              <w:rPr>
                <w:noProof/>
                <w:webHidden/>
              </w:rPr>
              <w:fldChar w:fldCharType="begin"/>
            </w:r>
            <w:r w:rsidR="00215817">
              <w:rPr>
                <w:noProof/>
                <w:webHidden/>
              </w:rPr>
              <w:instrText xml:space="preserve"> PAGEREF _Toc180651135 \h </w:instrText>
            </w:r>
            <w:r w:rsidR="00215817">
              <w:rPr>
                <w:noProof/>
                <w:webHidden/>
              </w:rPr>
            </w:r>
            <w:r w:rsidR="00215817">
              <w:rPr>
                <w:noProof/>
                <w:webHidden/>
              </w:rPr>
              <w:fldChar w:fldCharType="separate"/>
            </w:r>
            <w:r>
              <w:rPr>
                <w:noProof/>
                <w:webHidden/>
              </w:rPr>
              <w:t>80</w:t>
            </w:r>
            <w:r w:rsidR="00215817">
              <w:rPr>
                <w:noProof/>
                <w:webHidden/>
              </w:rPr>
              <w:fldChar w:fldCharType="end"/>
            </w:r>
          </w:hyperlink>
        </w:p>
        <w:p w14:paraId="3E6C96FF" w14:textId="23CFEB72" w:rsidR="00215817" w:rsidRDefault="00302B6F">
          <w:pPr>
            <w:pStyle w:val="TOC2"/>
            <w:tabs>
              <w:tab w:val="right" w:leader="dot" w:pos="9350"/>
            </w:tabs>
            <w:rPr>
              <w:rFonts w:cstheme="minorBidi"/>
              <w:noProof/>
              <w:kern w:val="2"/>
              <w:sz w:val="24"/>
              <w:szCs w:val="24"/>
              <w14:ligatures w14:val="standardContextual"/>
            </w:rPr>
          </w:pPr>
          <w:hyperlink w:anchor="_Toc180651136" w:history="1">
            <w:r w:rsidR="00215817" w:rsidRPr="0023276B">
              <w:rPr>
                <w:rStyle w:val="Hyperlink"/>
                <w:rFonts w:ascii="Times New Roman" w:hAnsi="Times New Roman"/>
                <w:b/>
                <w:noProof/>
              </w:rPr>
              <w:t>Annex E: Evacuation Map(s)</w:t>
            </w:r>
            <w:r w:rsidR="00215817">
              <w:rPr>
                <w:noProof/>
                <w:webHidden/>
              </w:rPr>
              <w:tab/>
            </w:r>
            <w:r w:rsidR="00215817">
              <w:rPr>
                <w:noProof/>
                <w:webHidden/>
              </w:rPr>
              <w:fldChar w:fldCharType="begin"/>
            </w:r>
            <w:r w:rsidR="00215817">
              <w:rPr>
                <w:noProof/>
                <w:webHidden/>
              </w:rPr>
              <w:instrText xml:space="preserve"> PAGEREF _Toc180651136 \h </w:instrText>
            </w:r>
            <w:r w:rsidR="00215817">
              <w:rPr>
                <w:noProof/>
                <w:webHidden/>
              </w:rPr>
            </w:r>
            <w:r w:rsidR="00215817">
              <w:rPr>
                <w:noProof/>
                <w:webHidden/>
              </w:rPr>
              <w:fldChar w:fldCharType="separate"/>
            </w:r>
            <w:r>
              <w:rPr>
                <w:noProof/>
                <w:webHidden/>
              </w:rPr>
              <w:t>81</w:t>
            </w:r>
            <w:r w:rsidR="00215817">
              <w:rPr>
                <w:noProof/>
                <w:webHidden/>
              </w:rPr>
              <w:fldChar w:fldCharType="end"/>
            </w:r>
          </w:hyperlink>
        </w:p>
        <w:p w14:paraId="36BD6D4C" w14:textId="66E983FC" w:rsidR="009C0BCD" w:rsidRDefault="009C0BCD" w:rsidP="00F458A7">
          <w:pPr>
            <w:spacing w:line="360" w:lineRule="auto"/>
          </w:pPr>
          <w:r>
            <w:rPr>
              <w:b/>
              <w:bCs/>
              <w:noProof/>
            </w:rPr>
            <w:fldChar w:fldCharType="end"/>
          </w:r>
        </w:p>
      </w:sdtContent>
    </w:sdt>
    <w:p w14:paraId="6BCFE91E" w14:textId="35EAE643" w:rsidR="009C0BCD" w:rsidRDefault="009C0BCD" w:rsidP="00F458A7">
      <w:pPr>
        <w:spacing w:line="360" w:lineRule="auto"/>
        <w:jc w:val="center"/>
        <w:rPr>
          <w:rFonts w:ascii="Times New Roman" w:hAnsi="Times New Roman" w:cs="Times New Roman"/>
          <w:b/>
          <w:sz w:val="24"/>
          <w:szCs w:val="24"/>
        </w:rPr>
      </w:pPr>
    </w:p>
    <w:p w14:paraId="57327017" w14:textId="330345B0" w:rsidR="00EB3626" w:rsidRPr="001472F5" w:rsidRDefault="009C0BCD" w:rsidP="00F458A7">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642362C2" w14:textId="53680FEF" w:rsidR="00DB42FB" w:rsidRPr="001472F5" w:rsidRDefault="00DB42FB" w:rsidP="00F458A7">
      <w:pPr>
        <w:pStyle w:val="Heading1"/>
        <w:spacing w:line="360" w:lineRule="auto"/>
        <w:jc w:val="center"/>
        <w:rPr>
          <w:rFonts w:ascii="Times New Roman" w:hAnsi="Times New Roman" w:cs="Times New Roman"/>
          <w:b/>
          <w:sz w:val="24"/>
          <w:szCs w:val="24"/>
        </w:rPr>
      </w:pPr>
      <w:bookmarkStart w:id="0" w:name="_Toc180651052"/>
      <w:r w:rsidRPr="001472F5">
        <w:rPr>
          <w:rFonts w:ascii="Times New Roman" w:hAnsi="Times New Roman" w:cs="Times New Roman"/>
          <w:b/>
          <w:sz w:val="24"/>
          <w:szCs w:val="24"/>
        </w:rPr>
        <w:lastRenderedPageBreak/>
        <w:t>O</w:t>
      </w:r>
      <w:r w:rsidR="001C6E7C">
        <w:rPr>
          <w:rFonts w:ascii="Times New Roman" w:hAnsi="Times New Roman" w:cs="Times New Roman"/>
          <w:b/>
          <w:sz w:val="24"/>
          <w:szCs w:val="24"/>
        </w:rPr>
        <w:t>verview</w:t>
      </w:r>
      <w:bookmarkEnd w:id="0"/>
    </w:p>
    <w:p w14:paraId="4CDC93DF" w14:textId="631DB1DE" w:rsidR="00EB0E07" w:rsidRDefault="00A72760" w:rsidP="00EB0E07">
      <w:pPr>
        <w:pStyle w:val="ListParagraph"/>
        <w:numPr>
          <w:ilvl w:val="0"/>
          <w:numId w:val="1"/>
        </w:numPr>
        <w:tabs>
          <w:tab w:val="left" w:pos="1170"/>
        </w:tabs>
        <w:spacing w:after="0" w:line="360" w:lineRule="auto"/>
        <w:ind w:left="360"/>
        <w:jc w:val="both"/>
        <w:rPr>
          <w:rFonts w:ascii="Times New Roman" w:hAnsi="Times New Roman" w:cs="Times New Roman"/>
          <w:b/>
          <w:sz w:val="24"/>
          <w:szCs w:val="24"/>
          <w:u w:val="single"/>
        </w:rPr>
      </w:pPr>
      <w:r w:rsidRPr="001472F5">
        <w:rPr>
          <w:rFonts w:ascii="Times New Roman" w:hAnsi="Times New Roman" w:cs="Times New Roman"/>
          <w:b/>
          <w:sz w:val="24"/>
          <w:szCs w:val="24"/>
          <w:u w:val="single"/>
        </w:rPr>
        <w:t>Introduction</w:t>
      </w:r>
    </w:p>
    <w:p w14:paraId="208DD4D5" w14:textId="77777777" w:rsidR="00EB0E07" w:rsidRPr="00EB0E07" w:rsidRDefault="00EB0E07" w:rsidP="00EB0E07">
      <w:pPr>
        <w:pStyle w:val="ListParagraph"/>
        <w:tabs>
          <w:tab w:val="left" w:pos="1170"/>
        </w:tabs>
        <w:spacing w:after="0" w:line="360" w:lineRule="auto"/>
        <w:ind w:left="360"/>
        <w:jc w:val="both"/>
        <w:rPr>
          <w:rFonts w:ascii="Times New Roman" w:hAnsi="Times New Roman" w:cs="Times New Roman"/>
          <w:b/>
          <w:sz w:val="24"/>
          <w:szCs w:val="24"/>
          <w:u w:val="single"/>
        </w:rPr>
      </w:pPr>
    </w:p>
    <w:p w14:paraId="7C8D2A87" w14:textId="6253E192" w:rsidR="00FE0A07" w:rsidRPr="001472F5" w:rsidRDefault="00FE0A07"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 </w:t>
      </w:r>
      <w:r w:rsidR="00A72760" w:rsidRPr="001472F5">
        <w:rPr>
          <w:rFonts w:ascii="Times New Roman" w:hAnsi="Times New Roman" w:cs="Times New Roman"/>
          <w:sz w:val="24"/>
          <w:szCs w:val="24"/>
        </w:rPr>
        <w:t>In recent decades, our ability to predict, analyze, interpret, and manage complex institutions has been exacerbated by the catastrophic effects of natural or man-made threats.</w:t>
      </w:r>
      <w:r w:rsidR="005751BB" w:rsidRPr="001472F5">
        <w:rPr>
          <w:rFonts w:ascii="Times New Roman" w:hAnsi="Times New Roman" w:cs="Times New Roman"/>
          <w:sz w:val="24"/>
          <w:szCs w:val="24"/>
        </w:rPr>
        <w:t xml:space="preserve"> Assisted living </w:t>
      </w:r>
      <w:r w:rsidR="00795E63" w:rsidRPr="001472F5">
        <w:rPr>
          <w:rFonts w:ascii="Times New Roman" w:hAnsi="Times New Roman" w:cs="Times New Roman"/>
          <w:sz w:val="24"/>
          <w:szCs w:val="24"/>
        </w:rPr>
        <w:t xml:space="preserve">facilities have been severely impacted by these unconventional circumstances and continue to struggle with implementing emergency preparedness standards. Due to the recent increase of disaster-related incidents, the need for a comprehensive </w:t>
      </w:r>
      <w:r w:rsidR="004073FC">
        <w:rPr>
          <w:rFonts w:ascii="Times New Roman" w:hAnsi="Times New Roman" w:cs="Times New Roman"/>
          <w:sz w:val="24"/>
          <w:szCs w:val="24"/>
        </w:rPr>
        <w:t>emergency action plan</w:t>
      </w:r>
      <w:r w:rsidR="00795E63" w:rsidRPr="001472F5">
        <w:rPr>
          <w:rFonts w:ascii="Times New Roman" w:hAnsi="Times New Roman" w:cs="Times New Roman"/>
          <w:sz w:val="24"/>
          <w:szCs w:val="24"/>
        </w:rPr>
        <w:t xml:space="preserve"> has been authorized to reduce potential vulnerabilities to at-risk populations and enhance disaster response efforts in a</w:t>
      </w:r>
      <w:r w:rsidRPr="001472F5">
        <w:rPr>
          <w:rFonts w:ascii="Times New Roman" w:hAnsi="Times New Roman" w:cs="Times New Roman"/>
          <w:sz w:val="24"/>
          <w:szCs w:val="24"/>
        </w:rPr>
        <w:t>n efficient manner</w:t>
      </w:r>
      <w:r w:rsidR="005751BB" w:rsidRPr="001472F5">
        <w:rPr>
          <w:rFonts w:ascii="Times New Roman" w:hAnsi="Times New Roman" w:cs="Times New Roman"/>
          <w:sz w:val="24"/>
          <w:szCs w:val="24"/>
        </w:rPr>
        <w:t>. The term “Assisted Living</w:t>
      </w:r>
      <w:r w:rsidR="00795E63" w:rsidRPr="001472F5">
        <w:rPr>
          <w:rFonts w:ascii="Times New Roman" w:hAnsi="Times New Roman" w:cs="Times New Roman"/>
          <w:sz w:val="24"/>
          <w:szCs w:val="24"/>
        </w:rPr>
        <w:t xml:space="preserve"> Facility” re</w:t>
      </w:r>
      <w:r w:rsidRPr="001472F5">
        <w:rPr>
          <w:rFonts w:ascii="Times New Roman" w:hAnsi="Times New Roman" w:cs="Times New Roman"/>
          <w:sz w:val="24"/>
          <w:szCs w:val="24"/>
        </w:rPr>
        <w:t xml:space="preserve">fers to licensed care facilities, such as </w:t>
      </w:r>
      <w:r w:rsidR="00795E63" w:rsidRPr="001472F5">
        <w:rPr>
          <w:rFonts w:ascii="Times New Roman" w:hAnsi="Times New Roman" w:cs="Times New Roman"/>
          <w:sz w:val="24"/>
          <w:szCs w:val="24"/>
        </w:rPr>
        <w:t>hospital</w:t>
      </w:r>
      <w:r w:rsidR="0084506B" w:rsidRPr="001472F5">
        <w:rPr>
          <w:rFonts w:ascii="Times New Roman" w:hAnsi="Times New Roman" w:cs="Times New Roman"/>
          <w:sz w:val="24"/>
          <w:szCs w:val="24"/>
        </w:rPr>
        <w:t>s or</w:t>
      </w:r>
      <w:r w:rsidRPr="001472F5">
        <w:rPr>
          <w:rFonts w:ascii="Times New Roman" w:hAnsi="Times New Roman" w:cs="Times New Roman"/>
          <w:sz w:val="24"/>
          <w:szCs w:val="24"/>
        </w:rPr>
        <w:t xml:space="preserve"> nursing homes that provide medical services to citizens who are aged or have disabilities.</w:t>
      </w:r>
      <w:r w:rsidR="00CC3D37" w:rsidRPr="001472F5">
        <w:rPr>
          <w:rFonts w:ascii="Times New Roman" w:hAnsi="Times New Roman" w:cs="Times New Roman"/>
          <w:sz w:val="24"/>
          <w:szCs w:val="24"/>
        </w:rPr>
        <w:t xml:space="preserve"> These exceptionally unique facilities provide essential services to those who require additional assistance in</w:t>
      </w:r>
      <w:r w:rsidR="00D97F64" w:rsidRPr="001472F5">
        <w:rPr>
          <w:rFonts w:ascii="Times New Roman" w:hAnsi="Times New Roman" w:cs="Times New Roman"/>
          <w:sz w:val="24"/>
          <w:szCs w:val="24"/>
        </w:rPr>
        <w:t xml:space="preserve"> their day-to-day activities</w:t>
      </w:r>
      <w:r w:rsidR="00CC3D37" w:rsidRPr="001472F5">
        <w:rPr>
          <w:rFonts w:ascii="Times New Roman" w:hAnsi="Times New Roman" w:cs="Times New Roman"/>
          <w:sz w:val="24"/>
          <w:szCs w:val="24"/>
        </w:rPr>
        <w:t>.</w:t>
      </w:r>
      <w:r w:rsidR="00D97F64" w:rsidRPr="001472F5">
        <w:rPr>
          <w:rFonts w:ascii="Times New Roman" w:hAnsi="Times New Roman" w:cs="Times New Roman"/>
          <w:sz w:val="24"/>
          <w:szCs w:val="24"/>
        </w:rPr>
        <w:t xml:space="preserve"> This guide will explain the reasoning behind developing an assisted living facilities plan and discuss how to translate it into effective action.</w:t>
      </w:r>
    </w:p>
    <w:p w14:paraId="4EA56AF6" w14:textId="77777777" w:rsidR="00FE0A07" w:rsidRPr="001472F5" w:rsidRDefault="00FE0A07" w:rsidP="00F458A7">
      <w:pPr>
        <w:pStyle w:val="ListParagraph"/>
        <w:numPr>
          <w:ilvl w:val="0"/>
          <w:numId w:val="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Objective</w:t>
      </w:r>
    </w:p>
    <w:p w14:paraId="3B054B31" w14:textId="0BBD81E2" w:rsidR="00CC3D37" w:rsidRDefault="00FE0A07" w:rsidP="00F458A7">
      <w:pPr>
        <w:tabs>
          <w:tab w:val="left" w:pos="1170"/>
        </w:tabs>
        <w:spacing w:line="360" w:lineRule="auto"/>
        <w:ind w:left="360"/>
        <w:jc w:val="both"/>
        <w:rPr>
          <w:rFonts w:ascii="Times New Roman" w:hAnsi="Times New Roman" w:cs="Times New Roman"/>
          <w:sz w:val="24"/>
          <w:szCs w:val="24"/>
        </w:rPr>
      </w:pPr>
      <w:r w:rsidRPr="001472F5">
        <w:rPr>
          <w:rFonts w:ascii="Times New Roman" w:hAnsi="Times New Roman" w:cs="Times New Roman"/>
          <w:sz w:val="24"/>
          <w:szCs w:val="24"/>
        </w:rPr>
        <w:t xml:space="preserve">It is crucial that extended care facilities establish an effective all-hazards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to ensure the safety and protection of at-risk populations. </w:t>
      </w:r>
      <w:bookmarkStart w:id="1" w:name="_Hlk178156489"/>
      <w:r w:rsidRPr="001472F5">
        <w:rPr>
          <w:rFonts w:ascii="Times New Roman" w:hAnsi="Times New Roman" w:cs="Times New Roman"/>
          <w:sz w:val="24"/>
          <w:szCs w:val="24"/>
        </w:rPr>
        <w:t xml:space="preserve">This template is a guide for assisting </w:t>
      </w:r>
      <w:r w:rsidR="00474E14" w:rsidRPr="001472F5">
        <w:rPr>
          <w:rFonts w:ascii="Times New Roman" w:hAnsi="Times New Roman" w:cs="Times New Roman"/>
          <w:sz w:val="24"/>
          <w:szCs w:val="24"/>
        </w:rPr>
        <w:t xml:space="preserve">functional institutions in recognizing the importance of emergency preparedness procedures. </w:t>
      </w:r>
      <w:bookmarkEnd w:id="1"/>
      <w:r w:rsidR="00474E14" w:rsidRPr="001472F5">
        <w:rPr>
          <w:rFonts w:ascii="Times New Roman" w:hAnsi="Times New Roman" w:cs="Times New Roman"/>
          <w:sz w:val="24"/>
          <w:szCs w:val="24"/>
        </w:rPr>
        <w:t xml:space="preserve">A typical </w:t>
      </w:r>
      <w:r w:rsidR="004073FC">
        <w:rPr>
          <w:rFonts w:ascii="Times New Roman" w:hAnsi="Times New Roman" w:cs="Times New Roman"/>
          <w:sz w:val="24"/>
          <w:szCs w:val="24"/>
        </w:rPr>
        <w:t>emergency action plan</w:t>
      </w:r>
      <w:r w:rsidR="00474E14" w:rsidRPr="001472F5">
        <w:rPr>
          <w:rFonts w:ascii="Times New Roman" w:hAnsi="Times New Roman" w:cs="Times New Roman"/>
          <w:sz w:val="24"/>
          <w:szCs w:val="24"/>
        </w:rPr>
        <w:t xml:space="preserve"> should</w:t>
      </w:r>
      <w:r w:rsidR="006755CB" w:rsidRPr="001472F5">
        <w:rPr>
          <w:rFonts w:ascii="Times New Roman" w:hAnsi="Times New Roman" w:cs="Times New Roman"/>
          <w:sz w:val="24"/>
          <w:szCs w:val="24"/>
        </w:rPr>
        <w:t xml:space="preserve"> be</w:t>
      </w:r>
      <w:r w:rsidR="00474E14" w:rsidRPr="001472F5">
        <w:rPr>
          <w:rFonts w:ascii="Times New Roman" w:hAnsi="Times New Roman" w:cs="Times New Roman"/>
          <w:sz w:val="24"/>
          <w:szCs w:val="24"/>
        </w:rPr>
        <w:t xml:space="preserve"> reviewed and updated annually in conjunction with pre-established requirements set forth by</w:t>
      </w:r>
      <w:r w:rsidR="009C3F76" w:rsidRPr="009C3F76">
        <w:rPr>
          <w:rFonts w:ascii="Times New Roman" w:hAnsi="Times New Roman" w:cs="Times New Roman"/>
          <w:sz w:val="24"/>
          <w:szCs w:val="24"/>
        </w:rPr>
        <w:t xml:space="preserve"> </w:t>
      </w:r>
      <w:r w:rsidR="009C3F76" w:rsidRPr="001472F5">
        <w:rPr>
          <w:rFonts w:ascii="Times New Roman" w:hAnsi="Times New Roman" w:cs="Times New Roman"/>
          <w:sz w:val="24"/>
          <w:szCs w:val="24"/>
        </w:rPr>
        <w:t>Center for Medicare and Medicaid Services</w:t>
      </w:r>
      <w:r w:rsidR="00474E14" w:rsidRPr="001472F5">
        <w:rPr>
          <w:rFonts w:ascii="Times New Roman" w:hAnsi="Times New Roman" w:cs="Times New Roman"/>
          <w:sz w:val="24"/>
          <w:szCs w:val="24"/>
        </w:rPr>
        <w:t xml:space="preserve"> </w:t>
      </w:r>
      <w:r w:rsidR="009C3F76">
        <w:rPr>
          <w:rFonts w:ascii="Times New Roman" w:hAnsi="Times New Roman" w:cs="Times New Roman"/>
          <w:sz w:val="24"/>
          <w:szCs w:val="24"/>
        </w:rPr>
        <w:t>(</w:t>
      </w:r>
      <w:r w:rsidR="00474E14" w:rsidRPr="001472F5">
        <w:rPr>
          <w:rFonts w:ascii="Times New Roman" w:hAnsi="Times New Roman" w:cs="Times New Roman"/>
          <w:sz w:val="24"/>
          <w:szCs w:val="24"/>
        </w:rPr>
        <w:t>CMS</w:t>
      </w:r>
      <w:r w:rsidR="009C3F76">
        <w:rPr>
          <w:rFonts w:ascii="Times New Roman" w:hAnsi="Times New Roman" w:cs="Times New Roman"/>
          <w:sz w:val="24"/>
          <w:szCs w:val="24"/>
        </w:rPr>
        <w:t>)</w:t>
      </w:r>
      <w:r w:rsidR="00474E14" w:rsidRPr="001472F5">
        <w:rPr>
          <w:rFonts w:ascii="Times New Roman" w:hAnsi="Times New Roman" w:cs="Times New Roman"/>
          <w:sz w:val="24"/>
          <w:szCs w:val="24"/>
        </w:rPr>
        <w:t xml:space="preserve">. These plans must also </w:t>
      </w:r>
      <w:proofErr w:type="gramStart"/>
      <w:r w:rsidR="00474E14" w:rsidRPr="001472F5">
        <w:rPr>
          <w:rFonts w:ascii="Times New Roman" w:hAnsi="Times New Roman" w:cs="Times New Roman"/>
          <w:sz w:val="24"/>
          <w:szCs w:val="24"/>
        </w:rPr>
        <w:t xml:space="preserve">be in </w:t>
      </w:r>
      <w:bookmarkStart w:id="2" w:name="_Hlk180651964"/>
      <w:r w:rsidR="00474E14" w:rsidRPr="001472F5">
        <w:rPr>
          <w:rFonts w:ascii="Times New Roman" w:hAnsi="Times New Roman" w:cs="Times New Roman"/>
          <w:sz w:val="24"/>
          <w:szCs w:val="24"/>
        </w:rPr>
        <w:t>compliance with</w:t>
      </w:r>
      <w:proofErr w:type="gramEnd"/>
      <w:r w:rsidR="00474E14" w:rsidRPr="001472F5">
        <w:rPr>
          <w:rFonts w:ascii="Times New Roman" w:hAnsi="Times New Roman" w:cs="Times New Roman"/>
          <w:sz w:val="24"/>
          <w:szCs w:val="24"/>
        </w:rPr>
        <w:t xml:space="preserve"> a </w:t>
      </w:r>
      <w:r w:rsidR="001472F5" w:rsidRPr="001472F5">
        <w:rPr>
          <w:rFonts w:ascii="Times New Roman" w:hAnsi="Times New Roman" w:cs="Times New Roman"/>
          <w:sz w:val="24"/>
          <w:szCs w:val="24"/>
        </w:rPr>
        <w:t>facilities licensing regulation standard</w:t>
      </w:r>
      <w:r w:rsidR="00474E14" w:rsidRPr="001472F5">
        <w:rPr>
          <w:rFonts w:ascii="Times New Roman" w:hAnsi="Times New Roman" w:cs="Times New Roman"/>
          <w:sz w:val="24"/>
          <w:szCs w:val="24"/>
        </w:rPr>
        <w:t xml:space="preserve"> </w:t>
      </w:r>
      <w:r w:rsidR="00E16648" w:rsidRPr="001472F5">
        <w:rPr>
          <w:rFonts w:ascii="Times New Roman" w:hAnsi="Times New Roman" w:cs="Times New Roman"/>
          <w:sz w:val="24"/>
          <w:szCs w:val="24"/>
        </w:rPr>
        <w:t>for</w:t>
      </w:r>
      <w:r w:rsidR="00474E14" w:rsidRPr="001472F5">
        <w:rPr>
          <w:rFonts w:ascii="Times New Roman" w:hAnsi="Times New Roman" w:cs="Times New Roman"/>
          <w:sz w:val="24"/>
          <w:szCs w:val="24"/>
        </w:rPr>
        <w:t xml:space="preserve"> it to be considered viable or legitimate. </w:t>
      </w:r>
      <w:bookmarkEnd w:id="2"/>
      <w:r w:rsidR="00474E14" w:rsidRPr="001472F5">
        <w:rPr>
          <w:rFonts w:ascii="Times New Roman" w:hAnsi="Times New Roman" w:cs="Times New Roman"/>
          <w:sz w:val="24"/>
          <w:szCs w:val="24"/>
        </w:rPr>
        <w:t xml:space="preserve">The information contained in this document reflects established doctrines, principles, and standards that promptly correlate with the development of </w:t>
      </w:r>
      <w:r w:rsidR="0080775B" w:rsidRPr="001472F5">
        <w:rPr>
          <w:rFonts w:ascii="Times New Roman" w:hAnsi="Times New Roman" w:cs="Times New Roman"/>
          <w:sz w:val="24"/>
          <w:szCs w:val="24"/>
        </w:rPr>
        <w:t xml:space="preserve">an </w:t>
      </w:r>
      <w:r w:rsidR="00474E14" w:rsidRPr="001472F5">
        <w:rPr>
          <w:rFonts w:ascii="Times New Roman" w:hAnsi="Times New Roman" w:cs="Times New Roman"/>
          <w:sz w:val="24"/>
          <w:szCs w:val="24"/>
        </w:rPr>
        <w:t>assi</w:t>
      </w:r>
      <w:r w:rsidR="00CC3D37" w:rsidRPr="001472F5">
        <w:rPr>
          <w:rFonts w:ascii="Times New Roman" w:hAnsi="Times New Roman" w:cs="Times New Roman"/>
          <w:sz w:val="24"/>
          <w:szCs w:val="24"/>
        </w:rPr>
        <w:t>sted living facilities</w:t>
      </w:r>
      <w:r w:rsidR="000A4863" w:rsidRPr="001472F5">
        <w:rPr>
          <w:rFonts w:ascii="Times New Roman" w:hAnsi="Times New Roman" w:cs="Times New Roman"/>
          <w:sz w:val="24"/>
          <w:szCs w:val="24"/>
        </w:rPr>
        <w:t xml:space="preserve"> plan</w:t>
      </w:r>
      <w:r w:rsidR="00CC3D37" w:rsidRPr="001472F5">
        <w:rPr>
          <w:rFonts w:ascii="Times New Roman" w:hAnsi="Times New Roman" w:cs="Times New Roman"/>
          <w:sz w:val="24"/>
          <w:szCs w:val="24"/>
        </w:rPr>
        <w:t xml:space="preserve"> template. This guide represents an effort on behalf of the emergency management industry to consolidate efforts between various organizations and jurisdictional entities.</w:t>
      </w:r>
    </w:p>
    <w:p w14:paraId="66BC24FC" w14:textId="77777777" w:rsidR="00ED567D" w:rsidRDefault="00ED567D" w:rsidP="00F458A7">
      <w:pPr>
        <w:tabs>
          <w:tab w:val="left" w:pos="1170"/>
        </w:tabs>
        <w:spacing w:line="360" w:lineRule="auto"/>
        <w:ind w:left="360"/>
        <w:jc w:val="both"/>
        <w:rPr>
          <w:rFonts w:ascii="Times New Roman" w:hAnsi="Times New Roman" w:cs="Times New Roman"/>
          <w:sz w:val="24"/>
          <w:szCs w:val="24"/>
        </w:rPr>
      </w:pPr>
    </w:p>
    <w:p w14:paraId="6CCB2C9E" w14:textId="77777777" w:rsidR="00ED567D" w:rsidRPr="001472F5" w:rsidRDefault="00ED567D" w:rsidP="00F458A7">
      <w:pPr>
        <w:tabs>
          <w:tab w:val="left" w:pos="1170"/>
        </w:tabs>
        <w:spacing w:line="360" w:lineRule="auto"/>
        <w:ind w:left="360"/>
        <w:jc w:val="both"/>
        <w:rPr>
          <w:rFonts w:ascii="Times New Roman" w:hAnsi="Times New Roman" w:cs="Times New Roman"/>
          <w:sz w:val="24"/>
          <w:szCs w:val="24"/>
        </w:rPr>
      </w:pPr>
    </w:p>
    <w:p w14:paraId="552258E3" w14:textId="77777777" w:rsidR="00D97F64" w:rsidRPr="001472F5" w:rsidRDefault="00D97F64" w:rsidP="00F458A7">
      <w:pPr>
        <w:pStyle w:val="ListParagraph"/>
        <w:numPr>
          <w:ilvl w:val="0"/>
          <w:numId w:val="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Purpose</w:t>
      </w:r>
    </w:p>
    <w:p w14:paraId="509B9D70" w14:textId="5175B5EF" w:rsidR="00440934" w:rsidRPr="001472F5" w:rsidRDefault="00D97F64" w:rsidP="00F458A7">
      <w:pPr>
        <w:tabs>
          <w:tab w:val="left" w:pos="1170"/>
        </w:tabs>
        <w:spacing w:line="360" w:lineRule="auto"/>
        <w:ind w:left="360"/>
        <w:jc w:val="both"/>
        <w:rPr>
          <w:rFonts w:ascii="Times New Roman" w:hAnsi="Times New Roman" w:cs="Times New Roman"/>
          <w:sz w:val="24"/>
          <w:szCs w:val="24"/>
        </w:rPr>
      </w:pPr>
      <w:r w:rsidRPr="001472F5">
        <w:rPr>
          <w:rFonts w:ascii="Times New Roman" w:hAnsi="Times New Roman" w:cs="Times New Roman"/>
          <w:sz w:val="24"/>
          <w:szCs w:val="24"/>
        </w:rPr>
        <w:t xml:space="preserve">The purpose of this document is to </w:t>
      </w:r>
      <w:r w:rsidR="00E16648" w:rsidRPr="001472F5">
        <w:rPr>
          <w:rFonts w:ascii="Times New Roman" w:hAnsi="Times New Roman" w:cs="Times New Roman"/>
          <w:sz w:val="24"/>
          <w:szCs w:val="24"/>
        </w:rPr>
        <w:t>aid</w:t>
      </w:r>
      <w:r w:rsidRPr="001472F5">
        <w:rPr>
          <w:rFonts w:ascii="Times New Roman" w:hAnsi="Times New Roman" w:cs="Times New Roman"/>
          <w:sz w:val="24"/>
          <w:szCs w:val="24"/>
        </w:rPr>
        <w:t xml:space="preserve"> policymakers in establishing emergency </w:t>
      </w:r>
      <w:r w:rsidR="00DD4EC8" w:rsidRPr="001472F5">
        <w:rPr>
          <w:rFonts w:ascii="Times New Roman" w:hAnsi="Times New Roman" w:cs="Times New Roman"/>
          <w:sz w:val="24"/>
          <w:szCs w:val="24"/>
        </w:rPr>
        <w:t>policies and procedures. It is also used</w:t>
      </w:r>
      <w:r w:rsidR="00D14625" w:rsidRPr="001472F5">
        <w:rPr>
          <w:rFonts w:ascii="Times New Roman" w:hAnsi="Times New Roman" w:cs="Times New Roman"/>
          <w:sz w:val="24"/>
          <w:szCs w:val="24"/>
        </w:rPr>
        <w:t xml:space="preserve"> to save lives and maintain situational awareness through effective information sharing guidelines. It may also be used to help extended health-care professionals enhance their knowledge of emergency preparedness.</w:t>
      </w:r>
    </w:p>
    <w:p w14:paraId="05CDD37F" w14:textId="77B9A39D" w:rsidR="0080775B" w:rsidRPr="009C0BCD" w:rsidRDefault="0080775B" w:rsidP="00F458A7">
      <w:pPr>
        <w:pStyle w:val="ListParagraph"/>
        <w:numPr>
          <w:ilvl w:val="0"/>
          <w:numId w:val="1"/>
        </w:numPr>
        <w:tabs>
          <w:tab w:val="left" w:pos="360"/>
        </w:tabs>
        <w:spacing w:line="360" w:lineRule="auto"/>
        <w:ind w:left="360"/>
        <w:rPr>
          <w:rFonts w:ascii="Times New Roman" w:hAnsi="Times New Roman" w:cs="Times New Roman"/>
          <w:b/>
          <w:sz w:val="24"/>
          <w:szCs w:val="24"/>
          <w:u w:val="single"/>
        </w:rPr>
      </w:pPr>
      <w:r w:rsidRPr="009C0BCD">
        <w:rPr>
          <w:rFonts w:ascii="Times New Roman" w:hAnsi="Times New Roman" w:cs="Times New Roman"/>
          <w:b/>
          <w:sz w:val="24"/>
          <w:szCs w:val="24"/>
          <w:u w:val="single"/>
        </w:rPr>
        <w:t>Si</w:t>
      </w:r>
      <w:r w:rsidR="000A4863" w:rsidRPr="009C0BCD">
        <w:rPr>
          <w:rFonts w:ascii="Times New Roman" w:hAnsi="Times New Roman" w:cs="Times New Roman"/>
          <w:b/>
          <w:sz w:val="24"/>
          <w:szCs w:val="24"/>
          <w:u w:val="single"/>
        </w:rPr>
        <w:t xml:space="preserve">tuation and </w:t>
      </w:r>
      <w:r w:rsidRPr="009C0BCD">
        <w:rPr>
          <w:rFonts w:ascii="Times New Roman" w:hAnsi="Times New Roman" w:cs="Times New Roman"/>
          <w:b/>
          <w:sz w:val="24"/>
          <w:szCs w:val="24"/>
          <w:u w:val="single"/>
        </w:rPr>
        <w:t>Assumptions</w:t>
      </w:r>
    </w:p>
    <w:p w14:paraId="3E9322A6" w14:textId="77777777" w:rsidR="007C0FE2" w:rsidRPr="001472F5" w:rsidRDefault="007C0FE2" w:rsidP="00F458A7">
      <w:pPr>
        <w:pStyle w:val="ListParagraph"/>
        <w:tabs>
          <w:tab w:val="left" w:pos="1170"/>
        </w:tabs>
        <w:spacing w:line="360" w:lineRule="auto"/>
        <w:ind w:left="360"/>
        <w:jc w:val="both"/>
        <w:rPr>
          <w:rFonts w:ascii="Times New Roman" w:hAnsi="Times New Roman" w:cs="Times New Roman"/>
          <w:sz w:val="24"/>
          <w:szCs w:val="24"/>
          <w:u w:val="single"/>
        </w:rPr>
      </w:pPr>
    </w:p>
    <w:p w14:paraId="1D0A8014" w14:textId="222BF985" w:rsidR="009C0BCD" w:rsidRPr="00921517" w:rsidRDefault="000A4863" w:rsidP="00F458A7">
      <w:pPr>
        <w:pStyle w:val="ListParagraph"/>
        <w:numPr>
          <w:ilvl w:val="0"/>
          <w:numId w:val="4"/>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Situation</w:t>
      </w:r>
    </w:p>
    <w:p w14:paraId="1A1CE63D" w14:textId="2B18E6D0" w:rsidR="0080775B" w:rsidRPr="001472F5" w:rsidRDefault="00BB0F53" w:rsidP="00F458A7">
      <w:pPr>
        <w:pStyle w:val="ListParagraph"/>
        <w:numPr>
          <w:ilvl w:val="0"/>
          <w:numId w:val="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Cumberland</w:t>
      </w:r>
      <w:r w:rsidR="006400E2" w:rsidRPr="001472F5">
        <w:rPr>
          <w:rFonts w:ascii="Times New Roman" w:hAnsi="Times New Roman" w:cs="Times New Roman"/>
          <w:sz w:val="24"/>
          <w:szCs w:val="24"/>
        </w:rPr>
        <w:t xml:space="preserve"> County, North </w:t>
      </w:r>
      <w:r w:rsidR="0080775B" w:rsidRPr="001472F5">
        <w:rPr>
          <w:rFonts w:ascii="Times New Roman" w:hAnsi="Times New Roman" w:cs="Times New Roman"/>
          <w:sz w:val="24"/>
          <w:szCs w:val="24"/>
        </w:rPr>
        <w:t>Carolina is vulnerable to technological, natural, or man-made threats that can directly undermine the social, political, and financial stability of the United States.</w:t>
      </w:r>
    </w:p>
    <w:p w14:paraId="61B96DA7" w14:textId="77777777" w:rsidR="0080775B" w:rsidRPr="001472F5" w:rsidRDefault="0080775B" w:rsidP="00F458A7">
      <w:pPr>
        <w:pStyle w:val="ListParagraph"/>
        <w:numPr>
          <w:ilvl w:val="0"/>
          <w:numId w:val="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At risk populations are especially vulnerable under these circumstances because they require special ser</w:t>
      </w:r>
      <w:r w:rsidR="00C71E5D" w:rsidRPr="001472F5">
        <w:rPr>
          <w:rFonts w:ascii="Times New Roman" w:hAnsi="Times New Roman" w:cs="Times New Roman"/>
          <w:sz w:val="24"/>
          <w:szCs w:val="24"/>
        </w:rPr>
        <w:t>vices that are only offered by certain</w:t>
      </w:r>
      <w:r w:rsidRPr="001472F5">
        <w:rPr>
          <w:rFonts w:ascii="Times New Roman" w:hAnsi="Times New Roman" w:cs="Times New Roman"/>
          <w:sz w:val="24"/>
          <w:szCs w:val="24"/>
        </w:rPr>
        <w:t xml:space="preserve"> health care facilities.</w:t>
      </w:r>
    </w:p>
    <w:p w14:paraId="21B0820D" w14:textId="1F2A0741" w:rsidR="00C71E5D" w:rsidRPr="001472F5" w:rsidRDefault="002E3760" w:rsidP="00F458A7">
      <w:pPr>
        <w:pStyle w:val="ListParagraph"/>
        <w:numPr>
          <w:ilvl w:val="0"/>
          <w:numId w:val="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An assisted living facilities</w:t>
      </w:r>
      <w:r w:rsidR="00C71E5D" w:rsidRPr="001472F5">
        <w:rPr>
          <w:rFonts w:ascii="Times New Roman" w:hAnsi="Times New Roman" w:cs="Times New Roman"/>
          <w:sz w:val="24"/>
          <w:szCs w:val="24"/>
        </w:rPr>
        <w:t xml:space="preserve"> plan is crucial for ensuring the safety and protection of disabled or at-risk populations. A facility should have a plan in place for when a disaster occurs to meet </w:t>
      </w:r>
      <w:r w:rsidR="00E16648" w:rsidRPr="001472F5">
        <w:rPr>
          <w:rFonts w:ascii="Times New Roman" w:hAnsi="Times New Roman" w:cs="Times New Roman"/>
          <w:sz w:val="24"/>
          <w:szCs w:val="24"/>
        </w:rPr>
        <w:t>all</w:t>
      </w:r>
      <w:r w:rsidR="00C71E5D" w:rsidRPr="001472F5">
        <w:rPr>
          <w:rFonts w:ascii="Times New Roman" w:hAnsi="Times New Roman" w:cs="Times New Roman"/>
          <w:sz w:val="24"/>
          <w:szCs w:val="24"/>
        </w:rPr>
        <w:t xml:space="preserve"> its</w:t>
      </w:r>
      <w:r w:rsidR="00DD4EC8" w:rsidRPr="001472F5">
        <w:rPr>
          <w:rFonts w:ascii="Times New Roman" w:hAnsi="Times New Roman" w:cs="Times New Roman"/>
          <w:sz w:val="24"/>
          <w:szCs w:val="24"/>
        </w:rPr>
        <w:t xml:space="preserve"> primary</w:t>
      </w:r>
      <w:r w:rsidR="00C71E5D" w:rsidRPr="001472F5">
        <w:rPr>
          <w:rFonts w:ascii="Times New Roman" w:hAnsi="Times New Roman" w:cs="Times New Roman"/>
          <w:sz w:val="24"/>
          <w:szCs w:val="24"/>
        </w:rPr>
        <w:t xml:space="preserve"> responsibilities and tasks.</w:t>
      </w:r>
    </w:p>
    <w:p w14:paraId="6072157A" w14:textId="71270447" w:rsidR="00C71E5D" w:rsidRPr="001472F5" w:rsidRDefault="00C71E5D" w:rsidP="00F458A7">
      <w:pPr>
        <w:pStyle w:val="ListParagraph"/>
        <w:numPr>
          <w:ilvl w:val="0"/>
          <w:numId w:val="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Preparations and plans are established to produce favorable results in the aftermath of a specific disaster or emergency.</w:t>
      </w:r>
    </w:p>
    <w:p w14:paraId="00DC0B69" w14:textId="77777777" w:rsidR="00CA22E0" w:rsidRPr="001472F5" w:rsidRDefault="00CA22E0" w:rsidP="00F458A7">
      <w:pPr>
        <w:pStyle w:val="ListParagraph"/>
        <w:tabs>
          <w:tab w:val="left" w:pos="1170"/>
        </w:tabs>
        <w:spacing w:line="360" w:lineRule="auto"/>
        <w:ind w:left="1080"/>
        <w:jc w:val="both"/>
        <w:rPr>
          <w:rFonts w:ascii="Times New Roman" w:hAnsi="Times New Roman" w:cs="Times New Roman"/>
          <w:sz w:val="24"/>
          <w:szCs w:val="24"/>
        </w:rPr>
      </w:pPr>
    </w:p>
    <w:p w14:paraId="13AEE242" w14:textId="77777777" w:rsidR="00C71E5D" w:rsidRPr="001472F5" w:rsidRDefault="00C71E5D" w:rsidP="00F458A7">
      <w:pPr>
        <w:pStyle w:val="ListParagraph"/>
        <w:numPr>
          <w:ilvl w:val="0"/>
          <w:numId w:val="4"/>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Assumptions</w:t>
      </w:r>
    </w:p>
    <w:p w14:paraId="372AB7E6" w14:textId="77777777" w:rsidR="00C71E5D" w:rsidRPr="001472F5" w:rsidRDefault="00DD4EC8"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The possibility of an incident or disaster occurring is very high</w:t>
      </w:r>
    </w:p>
    <w:p w14:paraId="7CDDB5B0" w14:textId="77777777" w:rsidR="00DD4EC8" w:rsidRPr="001472F5" w:rsidRDefault="00633B62"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Assisted living facilities are</w:t>
      </w:r>
      <w:r w:rsidR="00DD4EC8" w:rsidRPr="001472F5">
        <w:rPr>
          <w:rFonts w:ascii="Times New Roman" w:hAnsi="Times New Roman" w:cs="Times New Roman"/>
          <w:sz w:val="24"/>
          <w:szCs w:val="24"/>
        </w:rPr>
        <w:t xml:space="preserve"> primarily responsib</w:t>
      </w:r>
      <w:r w:rsidRPr="001472F5">
        <w:rPr>
          <w:rFonts w:ascii="Times New Roman" w:hAnsi="Times New Roman" w:cs="Times New Roman"/>
          <w:sz w:val="24"/>
          <w:szCs w:val="24"/>
        </w:rPr>
        <w:t xml:space="preserve">le for ensuring the safety of their </w:t>
      </w:r>
      <w:r w:rsidR="00DD4EC8" w:rsidRPr="001472F5">
        <w:rPr>
          <w:rFonts w:ascii="Times New Roman" w:hAnsi="Times New Roman" w:cs="Times New Roman"/>
          <w:sz w:val="24"/>
          <w:szCs w:val="24"/>
        </w:rPr>
        <w:t>patients and staff members in times of extreme duress or uncertainty.</w:t>
      </w:r>
    </w:p>
    <w:p w14:paraId="6090178C" w14:textId="77777777" w:rsidR="00DD4EC8" w:rsidRPr="001472F5" w:rsidRDefault="00DD4EC8"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If an emergency overwhelms the reso</w:t>
      </w:r>
      <w:r w:rsidR="00633B62" w:rsidRPr="001472F5">
        <w:rPr>
          <w:rFonts w:ascii="Times New Roman" w:hAnsi="Times New Roman" w:cs="Times New Roman"/>
          <w:sz w:val="24"/>
          <w:szCs w:val="24"/>
        </w:rPr>
        <w:t>urces of a facility’s ability to function</w:t>
      </w:r>
      <w:r w:rsidRPr="001472F5">
        <w:rPr>
          <w:rFonts w:ascii="Times New Roman" w:hAnsi="Times New Roman" w:cs="Times New Roman"/>
          <w:sz w:val="24"/>
          <w:szCs w:val="24"/>
        </w:rPr>
        <w:t>, external r</w:t>
      </w:r>
      <w:r w:rsidR="000142BA" w:rsidRPr="001472F5">
        <w:rPr>
          <w:rFonts w:ascii="Times New Roman" w:hAnsi="Times New Roman" w:cs="Times New Roman"/>
          <w:sz w:val="24"/>
          <w:szCs w:val="24"/>
        </w:rPr>
        <w:t xml:space="preserve">esources may </w:t>
      </w:r>
      <w:r w:rsidRPr="001472F5">
        <w:rPr>
          <w:rFonts w:ascii="Times New Roman" w:hAnsi="Times New Roman" w:cs="Times New Roman"/>
          <w:sz w:val="24"/>
          <w:szCs w:val="24"/>
        </w:rPr>
        <w:t>be requested if a memorandum of agreement has been established</w:t>
      </w:r>
    </w:p>
    <w:p w14:paraId="12E44462" w14:textId="77777777" w:rsidR="00DD4EC8" w:rsidRPr="001472F5" w:rsidRDefault="000142BA"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Local, state, and federal agencies may provide logistical support in the event of an ongoing emergency</w:t>
      </w:r>
      <w:r w:rsidR="005751BB" w:rsidRPr="001472F5">
        <w:rPr>
          <w:rFonts w:ascii="Times New Roman" w:hAnsi="Times New Roman" w:cs="Times New Roman"/>
          <w:sz w:val="24"/>
          <w:szCs w:val="24"/>
        </w:rPr>
        <w:t>.</w:t>
      </w:r>
    </w:p>
    <w:p w14:paraId="5A201401" w14:textId="77777777" w:rsidR="000142BA" w:rsidRPr="001472F5" w:rsidRDefault="000142BA"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Routine inspections should be conducted to assess and evaluate the quality of the facility’s operational integrity, meaning the ability for certain functio</w:t>
      </w:r>
      <w:r w:rsidR="00F35F99" w:rsidRPr="001472F5">
        <w:rPr>
          <w:rFonts w:ascii="Times New Roman" w:hAnsi="Times New Roman" w:cs="Times New Roman"/>
          <w:sz w:val="24"/>
          <w:szCs w:val="24"/>
        </w:rPr>
        <w:t>ns to be performed and sustained</w:t>
      </w:r>
      <w:r w:rsidRPr="001472F5">
        <w:rPr>
          <w:rFonts w:ascii="Times New Roman" w:hAnsi="Times New Roman" w:cs="Times New Roman"/>
          <w:sz w:val="24"/>
          <w:szCs w:val="24"/>
        </w:rPr>
        <w:t xml:space="preserve"> in the workplace.</w:t>
      </w:r>
    </w:p>
    <w:p w14:paraId="1BAC513E" w14:textId="77777777" w:rsidR="000142BA" w:rsidRPr="001472F5" w:rsidRDefault="000142BA"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county emergency management agency may be able to assist inpatient facilities, intellectual disability facilities, assisted living facilities, </w:t>
      </w:r>
      <w:r w:rsidR="00F35F99" w:rsidRPr="001472F5">
        <w:rPr>
          <w:rFonts w:ascii="Times New Roman" w:hAnsi="Times New Roman" w:cs="Times New Roman"/>
          <w:sz w:val="24"/>
          <w:szCs w:val="24"/>
        </w:rPr>
        <w:t>hospice facilities, intermediate facilities, etc.</w:t>
      </w:r>
    </w:p>
    <w:p w14:paraId="42C6C2DE" w14:textId="485E9D67" w:rsidR="003D697D" w:rsidRPr="001472F5" w:rsidRDefault="004073FC" w:rsidP="00F458A7">
      <w:pPr>
        <w:pStyle w:val="ListParagraph"/>
        <w:numPr>
          <w:ilvl w:val="0"/>
          <w:numId w:val="5"/>
        </w:numPr>
        <w:tabs>
          <w:tab w:val="left" w:pos="1170"/>
        </w:tabs>
        <w:spacing w:line="360" w:lineRule="auto"/>
        <w:jc w:val="both"/>
        <w:rPr>
          <w:rFonts w:ascii="Times New Roman" w:hAnsi="Times New Roman" w:cs="Times New Roman"/>
          <w:sz w:val="24"/>
          <w:szCs w:val="24"/>
        </w:rPr>
      </w:pPr>
      <w:r>
        <w:rPr>
          <w:rFonts w:ascii="Times New Roman" w:hAnsi="Times New Roman" w:cs="Times New Roman"/>
          <w:sz w:val="24"/>
          <w:szCs w:val="24"/>
        </w:rPr>
        <w:t>Emergency action plan</w:t>
      </w:r>
      <w:r w:rsidR="00F35F99" w:rsidRPr="001472F5">
        <w:rPr>
          <w:rFonts w:ascii="Times New Roman" w:hAnsi="Times New Roman" w:cs="Times New Roman"/>
          <w:sz w:val="24"/>
          <w:szCs w:val="24"/>
        </w:rPr>
        <w:t>s</w:t>
      </w:r>
      <w:r w:rsidR="003A322B" w:rsidRPr="001472F5">
        <w:rPr>
          <w:rFonts w:ascii="Times New Roman" w:hAnsi="Times New Roman" w:cs="Times New Roman"/>
          <w:sz w:val="24"/>
          <w:szCs w:val="24"/>
        </w:rPr>
        <w:t xml:space="preserve"> should be reviewed annually</w:t>
      </w:r>
      <w:r w:rsidR="00F35F99" w:rsidRPr="001472F5">
        <w:rPr>
          <w:rFonts w:ascii="Times New Roman" w:hAnsi="Times New Roman" w:cs="Times New Roman"/>
          <w:sz w:val="24"/>
          <w:szCs w:val="24"/>
        </w:rPr>
        <w:t xml:space="preserve"> for effective use</w:t>
      </w:r>
    </w:p>
    <w:p w14:paraId="7C5D82AC" w14:textId="77777777" w:rsidR="00CA22E0" w:rsidRPr="001472F5" w:rsidRDefault="00CA22E0" w:rsidP="00F458A7">
      <w:pPr>
        <w:pStyle w:val="ListParagraph"/>
        <w:tabs>
          <w:tab w:val="left" w:pos="1170"/>
        </w:tabs>
        <w:spacing w:line="360" w:lineRule="auto"/>
        <w:ind w:left="1080"/>
        <w:jc w:val="both"/>
        <w:rPr>
          <w:rFonts w:ascii="Times New Roman" w:hAnsi="Times New Roman" w:cs="Times New Roman"/>
          <w:sz w:val="24"/>
          <w:szCs w:val="24"/>
        </w:rPr>
      </w:pPr>
    </w:p>
    <w:p w14:paraId="5E2E8C33" w14:textId="12A6B379" w:rsidR="00073CC6" w:rsidRPr="001472F5" w:rsidRDefault="003D697D" w:rsidP="00F458A7">
      <w:pPr>
        <w:pStyle w:val="ListParagraph"/>
        <w:numPr>
          <w:ilvl w:val="0"/>
          <w:numId w:val="1"/>
        </w:numPr>
        <w:spacing w:after="0" w:line="360" w:lineRule="auto"/>
        <w:ind w:left="360"/>
        <w:jc w:val="both"/>
        <w:rPr>
          <w:rFonts w:ascii="Times New Roman" w:hAnsi="Times New Roman" w:cs="Times New Roman"/>
          <w:b/>
          <w:sz w:val="24"/>
          <w:szCs w:val="24"/>
          <w:u w:val="single"/>
        </w:rPr>
      </w:pPr>
      <w:r w:rsidRPr="001472F5">
        <w:rPr>
          <w:rFonts w:ascii="Times New Roman" w:hAnsi="Times New Roman" w:cs="Times New Roman"/>
          <w:b/>
          <w:sz w:val="24"/>
          <w:szCs w:val="24"/>
          <w:u w:val="single"/>
        </w:rPr>
        <w:t>CMS Emergency Preparedness Final Rule</w:t>
      </w:r>
    </w:p>
    <w:p w14:paraId="203FE19B" w14:textId="77777777" w:rsidR="001B0BCB" w:rsidRPr="001472F5" w:rsidRDefault="001B0BCB" w:rsidP="00F458A7">
      <w:pPr>
        <w:pStyle w:val="ListParagraph"/>
        <w:spacing w:after="0" w:line="360" w:lineRule="auto"/>
        <w:ind w:left="360"/>
        <w:jc w:val="both"/>
        <w:rPr>
          <w:rFonts w:ascii="Times New Roman" w:hAnsi="Times New Roman" w:cs="Times New Roman"/>
          <w:sz w:val="24"/>
          <w:szCs w:val="24"/>
          <w:u w:val="single"/>
        </w:rPr>
      </w:pPr>
    </w:p>
    <w:p w14:paraId="3AC55A4B" w14:textId="77777777" w:rsidR="00B02FB4" w:rsidRPr="001472F5" w:rsidRDefault="00073CC6"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The Center for Medicare and Medicaid Services (CMS) has established national emergency preparedness requirements to ensure sufficient planning for disaster-related situations.</w:t>
      </w:r>
      <w:r w:rsidR="00A1352F" w:rsidRPr="001472F5">
        <w:rPr>
          <w:rFonts w:ascii="Times New Roman" w:hAnsi="Times New Roman" w:cs="Times New Roman"/>
          <w:sz w:val="24"/>
          <w:szCs w:val="24"/>
        </w:rPr>
        <w:t xml:space="preserve"> These exceptionally unique requirements are specifically designed to adequately prepare facilities for either natural or manmade occurrences. The CMS final rule provides clear instructions for all 17 Medicare and Medicaid supplier or provid</w:t>
      </w:r>
      <w:r w:rsidR="00856271" w:rsidRPr="001472F5">
        <w:rPr>
          <w:rFonts w:ascii="Times New Roman" w:hAnsi="Times New Roman" w:cs="Times New Roman"/>
          <w:sz w:val="24"/>
          <w:szCs w:val="24"/>
        </w:rPr>
        <w:t>er types to adequately plan for disaster-related incidents. The CMS final rule utilizes an all-hazards approach to guide or develop measures for a full spectrum of emergencies or disasters. An all-hazards approach can be characterized as a grouping classification encompassing all conditions or hazards in a specific location.</w:t>
      </w:r>
      <w:r w:rsidR="00B02FB4" w:rsidRPr="001472F5">
        <w:rPr>
          <w:rFonts w:ascii="Times New Roman" w:hAnsi="Times New Roman" w:cs="Times New Roman"/>
          <w:sz w:val="24"/>
          <w:szCs w:val="24"/>
        </w:rPr>
        <w:t xml:space="preserve"> </w:t>
      </w:r>
    </w:p>
    <w:p w14:paraId="4025B9F3" w14:textId="7CF8A69E" w:rsidR="00073CC6" w:rsidRPr="001472F5" w:rsidRDefault="00BC20C3"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CMS final rule </w:t>
      </w:r>
      <w:r w:rsidR="00B02FB4" w:rsidRPr="001472F5">
        <w:rPr>
          <w:rFonts w:ascii="Times New Roman" w:hAnsi="Times New Roman" w:cs="Times New Roman"/>
          <w:sz w:val="24"/>
          <w:szCs w:val="24"/>
        </w:rPr>
        <w:t xml:space="preserve">requires facilities, specifically assisted living facilities, to incorporate four key elements into their </w:t>
      </w:r>
      <w:r w:rsidR="004073FC">
        <w:rPr>
          <w:rFonts w:ascii="Times New Roman" w:hAnsi="Times New Roman" w:cs="Times New Roman"/>
          <w:sz w:val="24"/>
          <w:szCs w:val="24"/>
        </w:rPr>
        <w:t xml:space="preserve">emergency </w:t>
      </w:r>
      <w:r w:rsidR="006F69F1">
        <w:rPr>
          <w:rFonts w:ascii="Times New Roman" w:hAnsi="Times New Roman" w:cs="Times New Roman"/>
          <w:sz w:val="24"/>
          <w:szCs w:val="24"/>
        </w:rPr>
        <w:t>a</w:t>
      </w:r>
      <w:r w:rsidR="004073FC">
        <w:rPr>
          <w:rFonts w:ascii="Times New Roman" w:hAnsi="Times New Roman" w:cs="Times New Roman"/>
          <w:sz w:val="24"/>
          <w:szCs w:val="24"/>
        </w:rPr>
        <w:t xml:space="preserve">ction </w:t>
      </w:r>
      <w:r w:rsidR="006F69F1">
        <w:rPr>
          <w:rFonts w:ascii="Times New Roman" w:hAnsi="Times New Roman" w:cs="Times New Roman"/>
          <w:sz w:val="24"/>
          <w:szCs w:val="24"/>
        </w:rPr>
        <w:t>p</w:t>
      </w:r>
      <w:r w:rsidR="004073FC">
        <w:rPr>
          <w:rFonts w:ascii="Times New Roman" w:hAnsi="Times New Roman" w:cs="Times New Roman"/>
          <w:sz w:val="24"/>
          <w:szCs w:val="24"/>
        </w:rPr>
        <w:t>lan</w:t>
      </w:r>
      <w:r w:rsidR="00B02FB4" w:rsidRPr="001472F5">
        <w:rPr>
          <w:rFonts w:ascii="Times New Roman" w:hAnsi="Times New Roman" w:cs="Times New Roman"/>
          <w:sz w:val="24"/>
          <w:szCs w:val="24"/>
        </w:rPr>
        <w:t xml:space="preserve"> which include:</w:t>
      </w:r>
    </w:p>
    <w:p w14:paraId="025B7CCB" w14:textId="77777777" w:rsidR="00B02FB4" w:rsidRPr="001472F5" w:rsidRDefault="00B02FB4"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Risk Assessment and Planning</w:t>
      </w:r>
    </w:p>
    <w:p w14:paraId="0ACF1F3D" w14:textId="77777777" w:rsidR="00B02FB4" w:rsidRPr="001472F5" w:rsidRDefault="00B02FB4"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Policies and Procedures</w:t>
      </w:r>
    </w:p>
    <w:p w14:paraId="46EE1013" w14:textId="77777777" w:rsidR="00B02FB4" w:rsidRPr="001472F5" w:rsidRDefault="00B02FB4"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Communications Plan</w:t>
      </w:r>
    </w:p>
    <w:p w14:paraId="35EB7A1E" w14:textId="77777777" w:rsidR="00B02FB4" w:rsidRPr="001472F5" w:rsidRDefault="00B02FB4"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Training and Testing</w:t>
      </w:r>
    </w:p>
    <w:p w14:paraId="0A9DEB4B" w14:textId="6BF63558" w:rsidR="006C50BF" w:rsidRPr="001472F5" w:rsidRDefault="008D19AF"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Compliance with</w:t>
      </w:r>
      <w:r w:rsidR="00BC20C3" w:rsidRPr="001472F5">
        <w:rPr>
          <w:rFonts w:ascii="Times New Roman" w:hAnsi="Times New Roman" w:cs="Times New Roman"/>
          <w:sz w:val="24"/>
          <w:szCs w:val="24"/>
        </w:rPr>
        <w:t xml:space="preserve"> these standards is</w:t>
      </w:r>
      <w:r w:rsidRPr="001472F5">
        <w:rPr>
          <w:rFonts w:ascii="Times New Roman" w:hAnsi="Times New Roman" w:cs="Times New Roman"/>
          <w:sz w:val="24"/>
          <w:szCs w:val="24"/>
        </w:rPr>
        <w:t xml:space="preserve"> necessary to ensure the operational effectiveness of emergency evacuation efforts. If facilities are non-compliant, general enforcement procedures will be authorized. However, it is important to mention that requirements vary by </w:t>
      </w:r>
      <w:r w:rsidR="00C7576A" w:rsidRPr="001472F5">
        <w:rPr>
          <w:rFonts w:ascii="Times New Roman" w:hAnsi="Times New Roman" w:cs="Times New Roman"/>
          <w:sz w:val="24"/>
          <w:szCs w:val="24"/>
        </w:rPr>
        <w:t xml:space="preserve">provider type. For example, outpatient providers are not obligated to have policies and procedures for the provision </w:t>
      </w:r>
      <w:r w:rsidR="00C7576A" w:rsidRPr="001472F5">
        <w:rPr>
          <w:rFonts w:ascii="Times New Roman" w:hAnsi="Times New Roman" w:cs="Times New Roman"/>
          <w:sz w:val="24"/>
          <w:szCs w:val="24"/>
        </w:rPr>
        <w:lastRenderedPageBreak/>
        <w:t xml:space="preserve">of subsistence needs. There are also requirements concerning temperature controls and other material services. In short, long-term care facilities, hospice centers, hospitals, and assisted living facilities are more likely to focus on providing subsistence needs and temperature control instructions. This is mainly </w:t>
      </w:r>
      <w:r w:rsidR="00E16648" w:rsidRPr="001472F5">
        <w:rPr>
          <w:rFonts w:ascii="Times New Roman" w:hAnsi="Times New Roman" w:cs="Times New Roman"/>
          <w:sz w:val="24"/>
          <w:szCs w:val="24"/>
        </w:rPr>
        <w:t>because</w:t>
      </w:r>
      <w:r w:rsidR="00C7576A" w:rsidRPr="001472F5">
        <w:rPr>
          <w:rFonts w:ascii="Times New Roman" w:hAnsi="Times New Roman" w:cs="Times New Roman"/>
          <w:sz w:val="24"/>
          <w:szCs w:val="24"/>
        </w:rPr>
        <w:t xml:space="preserve"> long-term care facilities typically house at-risk patients who requ</w:t>
      </w:r>
      <w:r w:rsidR="00FA7B3C" w:rsidRPr="001472F5">
        <w:rPr>
          <w:rFonts w:ascii="Times New Roman" w:hAnsi="Times New Roman" w:cs="Times New Roman"/>
          <w:sz w:val="24"/>
          <w:szCs w:val="24"/>
        </w:rPr>
        <w:t xml:space="preserve">ire certain medical services. These patients may be disabled, aged, or mentally incapacitated. This document is designed to provide guidance and awareness for assisted living facilities for carrying out their </w:t>
      </w:r>
      <w:r w:rsidR="006F69F1">
        <w:rPr>
          <w:rFonts w:ascii="Times New Roman" w:hAnsi="Times New Roman" w:cs="Times New Roman"/>
          <w:sz w:val="24"/>
          <w:szCs w:val="24"/>
        </w:rPr>
        <w:t>e</w:t>
      </w:r>
      <w:r w:rsidR="004073FC">
        <w:rPr>
          <w:rFonts w:ascii="Times New Roman" w:hAnsi="Times New Roman" w:cs="Times New Roman"/>
          <w:sz w:val="24"/>
          <w:szCs w:val="24"/>
        </w:rPr>
        <w:t xml:space="preserve">mergency </w:t>
      </w:r>
      <w:r w:rsidR="006F69F1">
        <w:rPr>
          <w:rFonts w:ascii="Times New Roman" w:hAnsi="Times New Roman" w:cs="Times New Roman"/>
          <w:sz w:val="24"/>
          <w:szCs w:val="24"/>
        </w:rPr>
        <w:t>a</w:t>
      </w:r>
      <w:r w:rsidR="004073FC">
        <w:rPr>
          <w:rFonts w:ascii="Times New Roman" w:hAnsi="Times New Roman" w:cs="Times New Roman"/>
          <w:sz w:val="24"/>
          <w:szCs w:val="24"/>
        </w:rPr>
        <w:t xml:space="preserve">ction </w:t>
      </w:r>
      <w:r w:rsidR="006F69F1">
        <w:rPr>
          <w:rFonts w:ascii="Times New Roman" w:hAnsi="Times New Roman" w:cs="Times New Roman"/>
          <w:sz w:val="24"/>
          <w:szCs w:val="24"/>
        </w:rPr>
        <w:t>p</w:t>
      </w:r>
      <w:r w:rsidR="004073FC">
        <w:rPr>
          <w:rFonts w:ascii="Times New Roman" w:hAnsi="Times New Roman" w:cs="Times New Roman"/>
          <w:sz w:val="24"/>
          <w:szCs w:val="24"/>
        </w:rPr>
        <w:t>lan</w:t>
      </w:r>
      <w:r w:rsidR="00210C60" w:rsidRPr="001472F5">
        <w:rPr>
          <w:rFonts w:ascii="Times New Roman" w:hAnsi="Times New Roman" w:cs="Times New Roman"/>
          <w:sz w:val="24"/>
          <w:szCs w:val="24"/>
        </w:rPr>
        <w:t>. The steps issued in this document are subject to chang</w:t>
      </w:r>
      <w:r w:rsidR="00E72559" w:rsidRPr="001472F5">
        <w:rPr>
          <w:rFonts w:ascii="Times New Roman" w:hAnsi="Times New Roman" w:cs="Times New Roman"/>
          <w:sz w:val="24"/>
          <w:szCs w:val="24"/>
        </w:rPr>
        <w:t xml:space="preserve">e and may be revised in future </w:t>
      </w:r>
      <w:r w:rsidR="00210C60" w:rsidRPr="001472F5">
        <w:rPr>
          <w:rFonts w:ascii="Times New Roman" w:hAnsi="Times New Roman" w:cs="Times New Roman"/>
          <w:sz w:val="24"/>
          <w:szCs w:val="24"/>
        </w:rPr>
        <w:t>publications.</w:t>
      </w:r>
    </w:p>
    <w:p w14:paraId="77DEE8B1" w14:textId="26B02F44" w:rsidR="00F458A7" w:rsidRDefault="00F35F99" w:rsidP="00F458A7">
      <w:pPr>
        <w:pStyle w:val="ListParagraph"/>
        <w:numPr>
          <w:ilvl w:val="0"/>
          <w:numId w:val="1"/>
        </w:numPr>
        <w:tabs>
          <w:tab w:val="left" w:pos="1170"/>
        </w:tabs>
        <w:spacing w:line="360" w:lineRule="auto"/>
        <w:ind w:left="360"/>
        <w:jc w:val="both"/>
        <w:rPr>
          <w:rFonts w:ascii="Times New Roman" w:hAnsi="Times New Roman" w:cs="Times New Roman"/>
          <w:b/>
          <w:sz w:val="24"/>
          <w:szCs w:val="24"/>
          <w:u w:val="single"/>
        </w:rPr>
      </w:pPr>
      <w:r w:rsidRPr="001472F5">
        <w:rPr>
          <w:rFonts w:ascii="Times New Roman" w:hAnsi="Times New Roman" w:cs="Times New Roman"/>
          <w:b/>
          <w:sz w:val="24"/>
          <w:szCs w:val="24"/>
          <w:u w:val="single"/>
        </w:rPr>
        <w:t>Concept of Operations</w:t>
      </w:r>
    </w:p>
    <w:p w14:paraId="5DAEA116" w14:textId="77777777" w:rsidR="00F458A7" w:rsidRPr="00F458A7" w:rsidRDefault="00F458A7" w:rsidP="00F458A7">
      <w:pPr>
        <w:pStyle w:val="ListParagraph"/>
        <w:tabs>
          <w:tab w:val="left" w:pos="1170"/>
        </w:tabs>
        <w:spacing w:line="360" w:lineRule="auto"/>
        <w:ind w:left="360"/>
        <w:jc w:val="both"/>
        <w:rPr>
          <w:rFonts w:ascii="Times New Roman" w:hAnsi="Times New Roman" w:cs="Times New Roman"/>
          <w:b/>
          <w:sz w:val="24"/>
          <w:szCs w:val="24"/>
          <w:u w:val="single"/>
        </w:rPr>
      </w:pPr>
    </w:p>
    <w:p w14:paraId="09E7E9EF" w14:textId="27E9C29B" w:rsidR="00F35F99" w:rsidRPr="001472F5" w:rsidRDefault="00F35F99" w:rsidP="00F458A7">
      <w:pPr>
        <w:pStyle w:val="ListParagraph"/>
        <w:tabs>
          <w:tab w:val="left" w:pos="1170"/>
        </w:tabs>
        <w:spacing w:line="360" w:lineRule="auto"/>
        <w:ind w:left="0"/>
        <w:jc w:val="both"/>
        <w:rPr>
          <w:rFonts w:ascii="Times New Roman" w:hAnsi="Times New Roman" w:cs="Times New Roman"/>
          <w:sz w:val="24"/>
          <w:szCs w:val="24"/>
        </w:rPr>
      </w:pPr>
      <w:r w:rsidRPr="001472F5">
        <w:rPr>
          <w:rFonts w:ascii="Times New Roman" w:hAnsi="Times New Roman" w:cs="Times New Roman"/>
          <w:sz w:val="24"/>
          <w:szCs w:val="24"/>
        </w:rPr>
        <w:t xml:space="preserve">Inpatient facilities, hospice facilities, and assisted living facilities are required to develop an </w:t>
      </w:r>
      <w:r w:rsidR="006F69F1">
        <w:rPr>
          <w:rFonts w:ascii="Times New Roman" w:hAnsi="Times New Roman" w:cs="Times New Roman"/>
          <w:sz w:val="24"/>
          <w:szCs w:val="24"/>
        </w:rPr>
        <w:t>e</w:t>
      </w:r>
      <w:r w:rsidR="004073FC">
        <w:rPr>
          <w:rFonts w:ascii="Times New Roman" w:hAnsi="Times New Roman" w:cs="Times New Roman"/>
          <w:sz w:val="24"/>
          <w:szCs w:val="24"/>
        </w:rPr>
        <w:t xml:space="preserve">mergency </w:t>
      </w:r>
      <w:r w:rsidR="006F69F1">
        <w:rPr>
          <w:rFonts w:ascii="Times New Roman" w:hAnsi="Times New Roman" w:cs="Times New Roman"/>
          <w:sz w:val="24"/>
          <w:szCs w:val="24"/>
        </w:rPr>
        <w:t>a</w:t>
      </w:r>
      <w:r w:rsidR="004073FC">
        <w:rPr>
          <w:rFonts w:ascii="Times New Roman" w:hAnsi="Times New Roman" w:cs="Times New Roman"/>
          <w:sz w:val="24"/>
          <w:szCs w:val="24"/>
        </w:rPr>
        <w:t xml:space="preserve">ction </w:t>
      </w:r>
      <w:r w:rsidR="006F69F1">
        <w:rPr>
          <w:rFonts w:ascii="Times New Roman" w:hAnsi="Times New Roman" w:cs="Times New Roman"/>
          <w:sz w:val="24"/>
          <w:szCs w:val="24"/>
        </w:rPr>
        <w:t>p</w:t>
      </w:r>
      <w:r w:rsidR="004073FC">
        <w:rPr>
          <w:rFonts w:ascii="Times New Roman" w:hAnsi="Times New Roman" w:cs="Times New Roman"/>
          <w:sz w:val="24"/>
          <w:szCs w:val="24"/>
        </w:rPr>
        <w:t>lan</w:t>
      </w:r>
      <w:r w:rsidRPr="001472F5">
        <w:rPr>
          <w:rFonts w:ascii="Times New Roman" w:hAnsi="Times New Roman" w:cs="Times New Roman"/>
          <w:sz w:val="24"/>
          <w:szCs w:val="24"/>
        </w:rPr>
        <w:t xml:space="preserve"> to ensure the safety of patients and staff</w:t>
      </w:r>
      <w:r w:rsidR="00BF05F8" w:rsidRPr="001472F5">
        <w:rPr>
          <w:rFonts w:ascii="Times New Roman" w:hAnsi="Times New Roman" w:cs="Times New Roman"/>
          <w:sz w:val="24"/>
          <w:szCs w:val="24"/>
        </w:rPr>
        <w:t xml:space="preserve"> members during an ongoing crisi</w:t>
      </w:r>
      <w:r w:rsidRPr="001472F5">
        <w:rPr>
          <w:rFonts w:ascii="Times New Roman" w:hAnsi="Times New Roman" w:cs="Times New Roman"/>
          <w:sz w:val="24"/>
          <w:szCs w:val="24"/>
        </w:rPr>
        <w:t xml:space="preserve">s or emergency. </w:t>
      </w:r>
      <w:r w:rsidR="00A93DDC" w:rsidRPr="001472F5">
        <w:rPr>
          <w:rFonts w:ascii="Times New Roman" w:hAnsi="Times New Roman" w:cs="Times New Roman"/>
          <w:sz w:val="24"/>
          <w:szCs w:val="24"/>
        </w:rPr>
        <w:t>This plan should be applicable during both internal and</w:t>
      </w:r>
      <w:r w:rsidR="00F23930" w:rsidRPr="001472F5">
        <w:rPr>
          <w:rFonts w:ascii="Times New Roman" w:hAnsi="Times New Roman" w:cs="Times New Roman"/>
          <w:sz w:val="24"/>
          <w:szCs w:val="24"/>
        </w:rPr>
        <w:t xml:space="preserve"> external emergency situations. </w:t>
      </w:r>
      <w:r w:rsidR="00A93DDC" w:rsidRPr="001472F5">
        <w:rPr>
          <w:rFonts w:ascii="Times New Roman" w:hAnsi="Times New Roman" w:cs="Times New Roman"/>
          <w:sz w:val="24"/>
          <w:szCs w:val="24"/>
        </w:rPr>
        <w:t>This plan is designed to effectively utilize an all-hazards approach</w:t>
      </w:r>
      <w:r w:rsidR="00BF05F8" w:rsidRPr="001472F5">
        <w:rPr>
          <w:rFonts w:ascii="Times New Roman" w:hAnsi="Times New Roman" w:cs="Times New Roman"/>
          <w:sz w:val="24"/>
          <w:szCs w:val="24"/>
        </w:rPr>
        <w:t xml:space="preserve"> for</w:t>
      </w:r>
      <w:r w:rsidR="00A93DDC" w:rsidRPr="001472F5">
        <w:rPr>
          <w:rFonts w:ascii="Times New Roman" w:hAnsi="Times New Roman" w:cs="Times New Roman"/>
          <w:sz w:val="24"/>
          <w:szCs w:val="24"/>
        </w:rPr>
        <w:t xml:space="preserve"> ongoing emergencies.</w:t>
      </w:r>
    </w:p>
    <w:p w14:paraId="21061D2A" w14:textId="77777777" w:rsidR="006F5C8A" w:rsidRPr="001472F5" w:rsidRDefault="006F5C8A" w:rsidP="00F458A7">
      <w:pPr>
        <w:pStyle w:val="ListParagraph"/>
        <w:tabs>
          <w:tab w:val="left" w:pos="1170"/>
        </w:tabs>
        <w:spacing w:line="360" w:lineRule="auto"/>
        <w:ind w:left="540"/>
        <w:jc w:val="both"/>
        <w:rPr>
          <w:rFonts w:ascii="Times New Roman" w:hAnsi="Times New Roman" w:cs="Times New Roman"/>
          <w:sz w:val="24"/>
          <w:szCs w:val="24"/>
        </w:rPr>
      </w:pPr>
    </w:p>
    <w:p w14:paraId="02999599" w14:textId="77777777" w:rsidR="006F5C8A" w:rsidRPr="001472F5" w:rsidRDefault="00F23930" w:rsidP="00F458A7">
      <w:pPr>
        <w:pStyle w:val="ListParagraph"/>
        <w:tabs>
          <w:tab w:val="left" w:pos="1170"/>
        </w:tabs>
        <w:spacing w:line="360" w:lineRule="auto"/>
        <w:ind w:left="0"/>
        <w:jc w:val="both"/>
        <w:rPr>
          <w:rFonts w:ascii="Times New Roman" w:hAnsi="Times New Roman" w:cs="Times New Roman"/>
          <w:sz w:val="24"/>
          <w:szCs w:val="24"/>
        </w:rPr>
      </w:pPr>
      <w:r w:rsidRPr="001472F5">
        <w:rPr>
          <w:rFonts w:ascii="Times New Roman" w:hAnsi="Times New Roman" w:cs="Times New Roman"/>
          <w:sz w:val="24"/>
          <w:szCs w:val="24"/>
        </w:rPr>
        <w:t>A</w:t>
      </w:r>
      <w:r w:rsidR="006F5C8A" w:rsidRPr="001472F5">
        <w:rPr>
          <w:rFonts w:ascii="Times New Roman" w:hAnsi="Times New Roman" w:cs="Times New Roman"/>
          <w:sz w:val="24"/>
          <w:szCs w:val="24"/>
        </w:rPr>
        <w:t xml:space="preserve"> concept of operations </w:t>
      </w:r>
      <w:r w:rsidRPr="001472F5">
        <w:rPr>
          <w:rFonts w:ascii="Times New Roman" w:hAnsi="Times New Roman" w:cs="Times New Roman"/>
          <w:sz w:val="24"/>
          <w:szCs w:val="24"/>
        </w:rPr>
        <w:t>presents a clear picture of the sequence and scope of the planned emergency response, what should happen, when, and at whose direction.</w:t>
      </w:r>
    </w:p>
    <w:p w14:paraId="590CD10B" w14:textId="77777777" w:rsidR="00A93DDC" w:rsidRPr="001472F5" w:rsidRDefault="00A93DDC" w:rsidP="00F458A7">
      <w:pPr>
        <w:pStyle w:val="ListParagraph"/>
        <w:tabs>
          <w:tab w:val="left" w:pos="1170"/>
        </w:tabs>
        <w:spacing w:line="360" w:lineRule="auto"/>
        <w:ind w:left="540"/>
        <w:jc w:val="both"/>
        <w:rPr>
          <w:rFonts w:ascii="Times New Roman" w:hAnsi="Times New Roman" w:cs="Times New Roman"/>
          <w:sz w:val="24"/>
          <w:szCs w:val="24"/>
        </w:rPr>
      </w:pPr>
    </w:p>
    <w:p w14:paraId="5BBC7142" w14:textId="7D808FF0" w:rsidR="00A93DDC" w:rsidRPr="001472F5" w:rsidRDefault="002F31B0" w:rsidP="00F458A7">
      <w:pPr>
        <w:pStyle w:val="ListParagraph"/>
        <w:tabs>
          <w:tab w:val="left" w:pos="1170"/>
        </w:tabs>
        <w:spacing w:line="360" w:lineRule="auto"/>
        <w:ind w:left="0"/>
        <w:jc w:val="both"/>
        <w:rPr>
          <w:rFonts w:ascii="Times New Roman" w:hAnsi="Times New Roman" w:cs="Times New Roman"/>
          <w:sz w:val="24"/>
          <w:szCs w:val="24"/>
        </w:rPr>
      </w:pPr>
      <w:r w:rsidRPr="001472F5">
        <w:rPr>
          <w:rFonts w:ascii="Times New Roman" w:hAnsi="Times New Roman" w:cs="Times New Roman"/>
          <w:sz w:val="24"/>
          <w:szCs w:val="24"/>
        </w:rPr>
        <w:t>It is imperative</w:t>
      </w:r>
      <w:r w:rsidR="00A93DDC" w:rsidRPr="001472F5">
        <w:rPr>
          <w:rFonts w:ascii="Times New Roman" w:hAnsi="Times New Roman" w:cs="Times New Roman"/>
          <w:sz w:val="24"/>
          <w:szCs w:val="24"/>
        </w:rPr>
        <w:t xml:space="preserve"> to review the various disaster-agents that </w:t>
      </w:r>
      <w:r w:rsidR="00E16648" w:rsidRPr="001472F5">
        <w:rPr>
          <w:rFonts w:ascii="Times New Roman" w:hAnsi="Times New Roman" w:cs="Times New Roman"/>
          <w:sz w:val="24"/>
          <w:szCs w:val="24"/>
        </w:rPr>
        <w:t>can render</w:t>
      </w:r>
      <w:r w:rsidR="00A93DDC" w:rsidRPr="001472F5">
        <w:rPr>
          <w:rFonts w:ascii="Times New Roman" w:hAnsi="Times New Roman" w:cs="Times New Roman"/>
          <w:sz w:val="24"/>
          <w:szCs w:val="24"/>
        </w:rPr>
        <w:t xml:space="preserve"> our key resources or</w:t>
      </w:r>
      <w:r w:rsidR="00BF05F8" w:rsidRPr="001472F5">
        <w:rPr>
          <w:rFonts w:ascii="Times New Roman" w:hAnsi="Times New Roman" w:cs="Times New Roman"/>
          <w:sz w:val="24"/>
          <w:szCs w:val="24"/>
        </w:rPr>
        <w:t xml:space="preserve"> critical infrastructure assets</w:t>
      </w:r>
      <w:r w:rsidR="00A93DDC" w:rsidRPr="001472F5">
        <w:rPr>
          <w:rFonts w:ascii="Times New Roman" w:hAnsi="Times New Roman" w:cs="Times New Roman"/>
          <w:sz w:val="24"/>
          <w:szCs w:val="24"/>
        </w:rPr>
        <w:t xml:space="preserve"> inoperable. </w:t>
      </w:r>
      <w:r w:rsidR="00F23930" w:rsidRPr="001472F5">
        <w:rPr>
          <w:rFonts w:ascii="Times New Roman" w:hAnsi="Times New Roman" w:cs="Times New Roman"/>
          <w:sz w:val="24"/>
          <w:szCs w:val="24"/>
        </w:rPr>
        <w:t>These hazards tend to provide majors concerns for</w:t>
      </w:r>
      <w:r w:rsidR="00A13769" w:rsidRPr="001472F5">
        <w:rPr>
          <w:rFonts w:ascii="Times New Roman" w:hAnsi="Times New Roman" w:cs="Times New Roman"/>
          <w:sz w:val="24"/>
          <w:szCs w:val="24"/>
        </w:rPr>
        <w:t xml:space="preserve"> both</w:t>
      </w:r>
      <w:r w:rsidR="00F23930" w:rsidRPr="001472F5">
        <w:rPr>
          <w:rFonts w:ascii="Times New Roman" w:hAnsi="Times New Roman" w:cs="Times New Roman"/>
          <w:sz w:val="24"/>
          <w:szCs w:val="24"/>
        </w:rPr>
        <w:t xml:space="preserve"> elected officials and local citizens</w:t>
      </w:r>
      <w:r w:rsidRPr="001472F5">
        <w:rPr>
          <w:rFonts w:ascii="Times New Roman" w:hAnsi="Times New Roman" w:cs="Times New Roman"/>
          <w:sz w:val="24"/>
          <w:szCs w:val="24"/>
        </w:rPr>
        <w:t xml:space="preserve"> due</w:t>
      </w:r>
      <w:r w:rsidR="00F23930" w:rsidRPr="001472F5">
        <w:rPr>
          <w:rFonts w:ascii="Times New Roman" w:hAnsi="Times New Roman" w:cs="Times New Roman"/>
          <w:sz w:val="24"/>
          <w:szCs w:val="24"/>
        </w:rPr>
        <w:t xml:space="preserve"> to their unpredictable effects. The effects of a disaster can drastically change depending on the size, complexity, and magnitude of the incident. </w:t>
      </w:r>
      <w:r w:rsidR="00B7596C" w:rsidRPr="001472F5">
        <w:rPr>
          <w:rFonts w:ascii="Times New Roman" w:hAnsi="Times New Roman" w:cs="Times New Roman"/>
          <w:sz w:val="24"/>
          <w:szCs w:val="24"/>
        </w:rPr>
        <w:t>Facility managers</w:t>
      </w:r>
      <w:r w:rsidR="00F23930" w:rsidRPr="001472F5">
        <w:rPr>
          <w:rFonts w:ascii="Times New Roman" w:hAnsi="Times New Roman" w:cs="Times New Roman"/>
          <w:sz w:val="24"/>
          <w:szCs w:val="24"/>
        </w:rPr>
        <w:t xml:space="preserve"> should</w:t>
      </w:r>
      <w:r w:rsidR="00A93DDC" w:rsidRPr="001472F5">
        <w:rPr>
          <w:rFonts w:ascii="Times New Roman" w:hAnsi="Times New Roman" w:cs="Times New Roman"/>
          <w:sz w:val="24"/>
          <w:szCs w:val="24"/>
        </w:rPr>
        <w:t xml:space="preserve"> be aware of the hazards that present the most risk </w:t>
      </w:r>
      <w:r w:rsidR="00466D6F" w:rsidRPr="001472F5">
        <w:rPr>
          <w:rFonts w:ascii="Times New Roman" w:hAnsi="Times New Roman" w:cs="Times New Roman"/>
          <w:sz w:val="24"/>
          <w:szCs w:val="24"/>
        </w:rPr>
        <w:t xml:space="preserve">to </w:t>
      </w:r>
      <w:r w:rsidR="00F23930" w:rsidRPr="001472F5">
        <w:rPr>
          <w:rFonts w:ascii="Times New Roman" w:hAnsi="Times New Roman" w:cs="Times New Roman"/>
          <w:sz w:val="24"/>
          <w:szCs w:val="24"/>
        </w:rPr>
        <w:t>their communities</w:t>
      </w:r>
      <w:r w:rsidR="00A93DDC" w:rsidRPr="001472F5">
        <w:rPr>
          <w:rFonts w:ascii="Times New Roman" w:hAnsi="Times New Roman" w:cs="Times New Roman"/>
          <w:sz w:val="24"/>
          <w:szCs w:val="24"/>
        </w:rPr>
        <w:t>. Examples of hazards include</w:t>
      </w:r>
      <w:r w:rsidR="00466D6F" w:rsidRPr="001472F5">
        <w:rPr>
          <w:rFonts w:ascii="Times New Roman" w:hAnsi="Times New Roman" w:cs="Times New Roman"/>
          <w:sz w:val="24"/>
          <w:szCs w:val="24"/>
        </w:rPr>
        <w:t>:</w:t>
      </w:r>
    </w:p>
    <w:p w14:paraId="6751CEC9" w14:textId="77777777" w:rsidR="00466D6F" w:rsidRPr="001472F5" w:rsidRDefault="002F31B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Severe Thunderstorms</w:t>
      </w:r>
    </w:p>
    <w:p w14:paraId="4876DEBE" w14:textId="77777777" w:rsidR="00466D6F" w:rsidRPr="001472F5" w:rsidRDefault="002F31B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Tornadoes</w:t>
      </w:r>
    </w:p>
    <w:p w14:paraId="134C042E"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Hurricanes</w:t>
      </w:r>
    </w:p>
    <w:p w14:paraId="6649146D" w14:textId="77777777" w:rsidR="00466D6F" w:rsidRPr="001472F5" w:rsidRDefault="002F31B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Blizzards</w:t>
      </w:r>
    </w:p>
    <w:p w14:paraId="1CA190E3"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Earthquakes</w:t>
      </w:r>
    </w:p>
    <w:p w14:paraId="7D400E88" w14:textId="77777777" w:rsidR="00877A19" w:rsidRPr="001472F5" w:rsidRDefault="00877A19"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Wildfires</w:t>
      </w:r>
    </w:p>
    <w:p w14:paraId="1D7A6ED8"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Tsunamis</w:t>
      </w:r>
    </w:p>
    <w:p w14:paraId="7CFB1C9F"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Oil Spills</w:t>
      </w:r>
    </w:p>
    <w:p w14:paraId="4885FCE4"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Volcanic Eruptions</w:t>
      </w:r>
    </w:p>
    <w:p w14:paraId="57439DDA" w14:textId="77777777" w:rsidR="00466D6F" w:rsidRPr="001472F5" w:rsidRDefault="00BA026C"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Cyber-A</w:t>
      </w:r>
      <w:r w:rsidR="00466D6F" w:rsidRPr="001472F5">
        <w:rPr>
          <w:rFonts w:ascii="Times New Roman" w:hAnsi="Times New Roman" w:cs="Times New Roman"/>
          <w:sz w:val="24"/>
          <w:szCs w:val="24"/>
        </w:rPr>
        <w:t>ttacks</w:t>
      </w:r>
    </w:p>
    <w:p w14:paraId="580BAB08"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Global Pandemics</w:t>
      </w:r>
    </w:p>
    <w:p w14:paraId="52AD2EE4" w14:textId="77777777" w:rsidR="00F23930" w:rsidRPr="001472F5" w:rsidRDefault="00F2393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Foreign Animal Disease (FAD)</w:t>
      </w:r>
    </w:p>
    <w:p w14:paraId="58ECCAA0" w14:textId="77777777" w:rsidR="00466D6F" w:rsidRPr="001472F5" w:rsidRDefault="00466D6F"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Chemical, Biological, Radiological, Nuclear, and Explosive Incidents (CBRNE)</w:t>
      </w:r>
    </w:p>
    <w:p w14:paraId="0F264840" w14:textId="77777777" w:rsidR="00466D6F" w:rsidRPr="001472F5" w:rsidRDefault="00F2393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Terrorist Attacks</w:t>
      </w:r>
    </w:p>
    <w:p w14:paraId="4AAE76D9" w14:textId="77777777" w:rsidR="00F23930" w:rsidRPr="001472F5" w:rsidRDefault="00F2393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Electromagnetic Pulse (EMP)</w:t>
      </w:r>
    </w:p>
    <w:p w14:paraId="22123422" w14:textId="71198D12" w:rsidR="00F23930" w:rsidRPr="001472F5" w:rsidRDefault="00F23930" w:rsidP="00F458A7">
      <w:pPr>
        <w:pStyle w:val="ListParagraph"/>
        <w:numPr>
          <w:ilvl w:val="0"/>
          <w:numId w:val="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Radiological Dispersion Device</w:t>
      </w:r>
      <w:r w:rsidR="00811114" w:rsidRPr="001472F5">
        <w:rPr>
          <w:rFonts w:ascii="Times New Roman" w:hAnsi="Times New Roman" w:cs="Times New Roman"/>
          <w:sz w:val="24"/>
          <w:szCs w:val="24"/>
        </w:rPr>
        <w:t xml:space="preserve"> (RDD)</w:t>
      </w:r>
    </w:p>
    <w:p w14:paraId="7C45E5F8" w14:textId="77777777" w:rsidR="00803144" w:rsidRPr="001472F5" w:rsidRDefault="00803144" w:rsidP="00F458A7">
      <w:pPr>
        <w:pStyle w:val="ListParagraph"/>
        <w:tabs>
          <w:tab w:val="left" w:pos="1170"/>
        </w:tabs>
        <w:spacing w:line="360" w:lineRule="auto"/>
        <w:ind w:left="1260"/>
        <w:jc w:val="both"/>
        <w:rPr>
          <w:rFonts w:ascii="Times New Roman" w:hAnsi="Times New Roman" w:cs="Times New Roman"/>
          <w:sz w:val="24"/>
          <w:szCs w:val="24"/>
        </w:rPr>
      </w:pPr>
    </w:p>
    <w:p w14:paraId="2F66B2E7" w14:textId="77777777" w:rsidR="00F23930" w:rsidRPr="001472F5" w:rsidRDefault="00F23930" w:rsidP="00F458A7">
      <w:pPr>
        <w:pStyle w:val="ListParagraph"/>
        <w:numPr>
          <w:ilvl w:val="0"/>
          <w:numId w:val="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Mitigation</w:t>
      </w:r>
    </w:p>
    <w:p w14:paraId="11EA0463" w14:textId="6204F340" w:rsidR="00F23930" w:rsidRPr="001472F5" w:rsidRDefault="004F4D45" w:rsidP="00F458A7">
      <w:pPr>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Mitigation involves deciding what to do where a risk to health, safety, and the welfare of society has been determined to exist</w:t>
      </w:r>
      <w:r w:rsidR="002F31B0" w:rsidRPr="001472F5">
        <w:rPr>
          <w:rFonts w:ascii="Times New Roman" w:hAnsi="Times New Roman" w:cs="Times New Roman"/>
          <w:sz w:val="24"/>
          <w:szCs w:val="24"/>
        </w:rPr>
        <w:t xml:space="preserve">. As a result, risk reduction programs are implemented to reduce the effects of a disaster. Mitigation </w:t>
      </w:r>
      <w:r w:rsidR="00E16648" w:rsidRPr="001472F5">
        <w:rPr>
          <w:rFonts w:ascii="Times New Roman" w:hAnsi="Times New Roman" w:cs="Times New Roman"/>
          <w:sz w:val="24"/>
          <w:szCs w:val="24"/>
        </w:rPr>
        <w:t>is</w:t>
      </w:r>
      <w:r w:rsidR="002F31B0" w:rsidRPr="001472F5">
        <w:rPr>
          <w:rFonts w:ascii="Times New Roman" w:hAnsi="Times New Roman" w:cs="Times New Roman"/>
          <w:sz w:val="24"/>
          <w:szCs w:val="24"/>
        </w:rPr>
        <w:t xml:space="preserve"> a sustained action that seeks to reduce or eliminate the effects of hazards on both people and property. In summary, mitigation planning involves identifying potential risks and vulnerabilities that are common in a specific area. As a result, long term strategies are developed to reduce the impacts of these hazards. Examples of hazard mitigation planning include the following:</w:t>
      </w:r>
    </w:p>
    <w:p w14:paraId="59B713D8" w14:textId="77777777" w:rsidR="002F31B0" w:rsidRPr="001472F5" w:rsidRDefault="00A13769" w:rsidP="00F458A7">
      <w:pPr>
        <w:pStyle w:val="ListParagraph"/>
        <w:numPr>
          <w:ilvl w:val="0"/>
          <w:numId w:val="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Constructing Resilient Infrastructure Communities</w:t>
      </w:r>
    </w:p>
    <w:p w14:paraId="5F81230D" w14:textId="77777777" w:rsidR="00A13769" w:rsidRPr="001472F5" w:rsidRDefault="00BE26B2" w:rsidP="00F458A7">
      <w:pPr>
        <w:pStyle w:val="ListParagraph"/>
        <w:numPr>
          <w:ilvl w:val="0"/>
          <w:numId w:val="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Mapping Potential Flood Zones</w:t>
      </w:r>
    </w:p>
    <w:p w14:paraId="782AA4E7" w14:textId="77777777" w:rsidR="00A13769" w:rsidRPr="001472F5" w:rsidRDefault="00BA026C" w:rsidP="00F458A7">
      <w:pPr>
        <w:pStyle w:val="ListParagraph"/>
        <w:numPr>
          <w:ilvl w:val="0"/>
          <w:numId w:val="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Remodeling </w:t>
      </w:r>
      <w:r w:rsidR="00A13769" w:rsidRPr="001472F5">
        <w:rPr>
          <w:rFonts w:ascii="Times New Roman" w:hAnsi="Times New Roman" w:cs="Times New Roman"/>
          <w:sz w:val="24"/>
          <w:szCs w:val="24"/>
        </w:rPr>
        <w:t>dilapidated structures</w:t>
      </w:r>
    </w:p>
    <w:p w14:paraId="17052370" w14:textId="77777777" w:rsidR="00A13769" w:rsidRPr="001472F5" w:rsidRDefault="00BE26B2" w:rsidP="00F458A7">
      <w:pPr>
        <w:pStyle w:val="ListParagraph"/>
        <w:numPr>
          <w:ilvl w:val="0"/>
          <w:numId w:val="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Raising Levee Embankments</w:t>
      </w:r>
    </w:p>
    <w:p w14:paraId="3B2D3A5B" w14:textId="77777777" w:rsidR="001D2B5E" w:rsidRDefault="001D2B5E" w:rsidP="00F458A7">
      <w:pPr>
        <w:pStyle w:val="ListParagraph"/>
        <w:tabs>
          <w:tab w:val="left" w:pos="1170"/>
        </w:tabs>
        <w:spacing w:line="360" w:lineRule="auto"/>
        <w:ind w:left="1620"/>
        <w:jc w:val="both"/>
        <w:rPr>
          <w:rFonts w:ascii="Times New Roman" w:hAnsi="Times New Roman" w:cs="Times New Roman"/>
          <w:sz w:val="24"/>
          <w:szCs w:val="24"/>
        </w:rPr>
      </w:pPr>
    </w:p>
    <w:p w14:paraId="2449772F" w14:textId="77777777" w:rsidR="00ED567D" w:rsidRDefault="00ED567D" w:rsidP="00F458A7">
      <w:pPr>
        <w:pStyle w:val="ListParagraph"/>
        <w:tabs>
          <w:tab w:val="left" w:pos="1170"/>
        </w:tabs>
        <w:spacing w:line="360" w:lineRule="auto"/>
        <w:ind w:left="1620"/>
        <w:jc w:val="both"/>
        <w:rPr>
          <w:rFonts w:ascii="Times New Roman" w:hAnsi="Times New Roman" w:cs="Times New Roman"/>
          <w:sz w:val="24"/>
          <w:szCs w:val="24"/>
        </w:rPr>
      </w:pPr>
    </w:p>
    <w:p w14:paraId="63C07FBF" w14:textId="77777777" w:rsidR="00ED567D" w:rsidRPr="001472F5" w:rsidRDefault="00ED567D" w:rsidP="00F458A7">
      <w:pPr>
        <w:pStyle w:val="ListParagraph"/>
        <w:tabs>
          <w:tab w:val="left" w:pos="1170"/>
        </w:tabs>
        <w:spacing w:line="360" w:lineRule="auto"/>
        <w:ind w:left="1620"/>
        <w:jc w:val="both"/>
        <w:rPr>
          <w:rFonts w:ascii="Times New Roman" w:hAnsi="Times New Roman" w:cs="Times New Roman"/>
          <w:sz w:val="24"/>
          <w:szCs w:val="24"/>
        </w:rPr>
      </w:pPr>
    </w:p>
    <w:p w14:paraId="51249783" w14:textId="77777777" w:rsidR="00A13769" w:rsidRPr="001472F5" w:rsidRDefault="00A13769" w:rsidP="00F458A7">
      <w:pPr>
        <w:pStyle w:val="ListParagraph"/>
        <w:numPr>
          <w:ilvl w:val="0"/>
          <w:numId w:val="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lastRenderedPageBreak/>
        <w:t>Preparedness</w:t>
      </w:r>
    </w:p>
    <w:p w14:paraId="03D5705C" w14:textId="32663259" w:rsidR="00BA026C" w:rsidRPr="001472F5" w:rsidRDefault="00BA026C" w:rsidP="00F458A7">
      <w:p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Preparedness simply refers to developing an effective response plan for operational components involved in responding to unconventional emergencies. Preparedness efforts seek to strengthen our Nation’s response capabilities through training and exercising.</w:t>
      </w:r>
      <w:r w:rsidR="00843F96" w:rsidRPr="001472F5">
        <w:rPr>
          <w:rFonts w:ascii="Times New Roman" w:hAnsi="Times New Roman" w:cs="Times New Roman"/>
          <w:sz w:val="24"/>
          <w:szCs w:val="24"/>
        </w:rPr>
        <w:t xml:space="preserve"> These exercises are crucial for ensuring the success of prevention and relief efforts. National preparedness operations are utilized for sustaining the capabilities needed to prepare</w:t>
      </w:r>
      <w:r w:rsidR="001472F5">
        <w:rPr>
          <w:rFonts w:ascii="Times New Roman" w:hAnsi="Times New Roman" w:cs="Times New Roman"/>
          <w:sz w:val="24"/>
          <w:szCs w:val="24"/>
        </w:rPr>
        <w:t xml:space="preserve"> for</w:t>
      </w:r>
      <w:r w:rsidR="00843F96" w:rsidRPr="001472F5">
        <w:rPr>
          <w:rFonts w:ascii="Times New Roman" w:hAnsi="Times New Roman" w:cs="Times New Roman"/>
          <w:sz w:val="24"/>
          <w:szCs w:val="24"/>
        </w:rPr>
        <w:t xml:space="preserve"> unpredictable events. </w:t>
      </w:r>
      <w:r w:rsidRPr="001472F5">
        <w:rPr>
          <w:rFonts w:ascii="Times New Roman" w:hAnsi="Times New Roman" w:cs="Times New Roman"/>
          <w:sz w:val="24"/>
          <w:szCs w:val="24"/>
        </w:rPr>
        <w:t>Preparedness efforts encompass a wide range of activities, including:</w:t>
      </w:r>
    </w:p>
    <w:p w14:paraId="2E441EE3" w14:textId="77777777" w:rsidR="00BA026C" w:rsidRPr="001472F5" w:rsidRDefault="00BA026C"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Developing an Effective Response Plan</w:t>
      </w:r>
    </w:p>
    <w:p w14:paraId="0661BD6A" w14:textId="77777777" w:rsidR="00BA026C" w:rsidRPr="001472F5" w:rsidRDefault="00BA026C"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Training First Responders to Save Lives and Reduce Disaster Damage</w:t>
      </w:r>
    </w:p>
    <w:p w14:paraId="6EAC41E7" w14:textId="77777777" w:rsidR="00BA026C" w:rsidRPr="001472F5" w:rsidRDefault="00BA026C"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Identifying Critical Resources</w:t>
      </w:r>
    </w:p>
    <w:p w14:paraId="6169362C" w14:textId="77777777" w:rsidR="00BA026C" w:rsidRPr="001472F5" w:rsidRDefault="00BA026C"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Establishing Necessary Agreement</w:t>
      </w:r>
      <w:r w:rsidR="005E3524" w:rsidRPr="001472F5">
        <w:rPr>
          <w:rFonts w:ascii="Times New Roman" w:hAnsi="Times New Roman" w:cs="Times New Roman"/>
          <w:sz w:val="24"/>
          <w:szCs w:val="24"/>
        </w:rPr>
        <w:t>s</w:t>
      </w:r>
      <w:r w:rsidRPr="001472F5">
        <w:rPr>
          <w:rFonts w:ascii="Times New Roman" w:hAnsi="Times New Roman" w:cs="Times New Roman"/>
          <w:sz w:val="24"/>
          <w:szCs w:val="24"/>
        </w:rPr>
        <w:t xml:space="preserve"> among Responding Agen</w:t>
      </w:r>
      <w:r w:rsidR="005E3524" w:rsidRPr="001472F5">
        <w:rPr>
          <w:rFonts w:ascii="Times New Roman" w:hAnsi="Times New Roman" w:cs="Times New Roman"/>
          <w:sz w:val="24"/>
          <w:szCs w:val="24"/>
        </w:rPr>
        <w:t>cies both Within and Outside your</w:t>
      </w:r>
      <w:r w:rsidRPr="001472F5">
        <w:rPr>
          <w:rFonts w:ascii="Times New Roman" w:hAnsi="Times New Roman" w:cs="Times New Roman"/>
          <w:sz w:val="24"/>
          <w:szCs w:val="24"/>
        </w:rPr>
        <w:t xml:space="preserve"> Jurisdiction (MOUs, Mutual Aid Agreements)</w:t>
      </w:r>
    </w:p>
    <w:p w14:paraId="1C502E8C" w14:textId="77777777" w:rsidR="00877A19" w:rsidRPr="001472F5" w:rsidRDefault="00877A19"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Designate Pre-Determined Shelter Locations </w:t>
      </w:r>
    </w:p>
    <w:p w14:paraId="3D880C40" w14:textId="5177AF4E" w:rsidR="001D2B5E" w:rsidRPr="001472F5" w:rsidRDefault="00877A19" w:rsidP="00F458A7">
      <w:pPr>
        <w:pStyle w:val="ListParagraph"/>
        <w:numPr>
          <w:ilvl w:val="0"/>
          <w:numId w:val="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Track/Monitor Logistical Resources</w:t>
      </w:r>
    </w:p>
    <w:p w14:paraId="778D14EE" w14:textId="77777777" w:rsidR="00984966" w:rsidRPr="001472F5" w:rsidRDefault="00984966" w:rsidP="00F458A7">
      <w:pPr>
        <w:pStyle w:val="ListParagraph"/>
        <w:tabs>
          <w:tab w:val="left" w:pos="1170"/>
        </w:tabs>
        <w:spacing w:line="360" w:lineRule="auto"/>
        <w:ind w:left="1620"/>
        <w:jc w:val="both"/>
        <w:rPr>
          <w:rFonts w:ascii="Times New Roman" w:hAnsi="Times New Roman" w:cs="Times New Roman"/>
          <w:sz w:val="24"/>
          <w:szCs w:val="24"/>
        </w:rPr>
      </w:pPr>
    </w:p>
    <w:p w14:paraId="274AB6FD" w14:textId="77777777" w:rsidR="00877A19" w:rsidRPr="001472F5" w:rsidRDefault="00877A19" w:rsidP="00F458A7">
      <w:pPr>
        <w:pStyle w:val="ListParagraph"/>
        <w:numPr>
          <w:ilvl w:val="0"/>
          <w:numId w:val="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Response</w:t>
      </w:r>
    </w:p>
    <w:p w14:paraId="785AC32D" w14:textId="77777777" w:rsidR="00877A19" w:rsidRPr="001472F5" w:rsidRDefault="00877A19" w:rsidP="00F458A7">
      <w:p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Response operations are tasked with providing emergency aid and assistance to those who have been directly impacted by the effects of disaster. Response operations are vital for ensuring the safety of the environment, property, and human life. Disaster response activities include the following:</w:t>
      </w:r>
    </w:p>
    <w:p w14:paraId="4CFE8930" w14:textId="77777777" w:rsidR="00A13769" w:rsidRPr="001472F5" w:rsidRDefault="0084574F"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Reducing the Probability of Secondary Damage</w:t>
      </w:r>
    </w:p>
    <w:p w14:paraId="5BE1C962" w14:textId="77777777" w:rsidR="0084574F" w:rsidRPr="001472F5" w:rsidRDefault="0084574F"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Minimizing Problems for Recovery Efforts</w:t>
      </w:r>
    </w:p>
    <w:p w14:paraId="7FF7915C" w14:textId="77777777" w:rsidR="00BF39C6" w:rsidRPr="001472F5" w:rsidRDefault="00BF39C6"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Search and Rescue (SAR) Operations</w:t>
      </w:r>
    </w:p>
    <w:p w14:paraId="579071AE" w14:textId="77777777" w:rsidR="0084574F" w:rsidRPr="001472F5" w:rsidRDefault="00BF39C6"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Preserving Human Life</w:t>
      </w:r>
    </w:p>
    <w:p w14:paraId="5B65F268" w14:textId="65C8FF72" w:rsidR="0084574F" w:rsidRPr="001472F5" w:rsidRDefault="007622D0"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Conduct</w:t>
      </w:r>
      <w:r w:rsidR="00D9086B">
        <w:rPr>
          <w:rFonts w:ascii="Times New Roman" w:hAnsi="Times New Roman" w:cs="Times New Roman"/>
          <w:sz w:val="24"/>
          <w:szCs w:val="24"/>
        </w:rPr>
        <w:t>ing</w:t>
      </w:r>
      <w:r w:rsidRPr="001472F5">
        <w:rPr>
          <w:rFonts w:ascii="Times New Roman" w:hAnsi="Times New Roman" w:cs="Times New Roman"/>
          <w:sz w:val="24"/>
          <w:szCs w:val="24"/>
        </w:rPr>
        <w:t>/</w:t>
      </w:r>
      <w:r w:rsidR="0084574F" w:rsidRPr="001472F5">
        <w:rPr>
          <w:rFonts w:ascii="Times New Roman" w:hAnsi="Times New Roman" w:cs="Times New Roman"/>
          <w:sz w:val="24"/>
          <w:szCs w:val="24"/>
        </w:rPr>
        <w:t>Oversee</w:t>
      </w:r>
      <w:r w:rsidR="00D9086B">
        <w:rPr>
          <w:rFonts w:ascii="Times New Roman" w:hAnsi="Times New Roman" w:cs="Times New Roman"/>
          <w:sz w:val="24"/>
          <w:szCs w:val="24"/>
        </w:rPr>
        <w:t>ing</w:t>
      </w:r>
      <w:r w:rsidR="0084574F" w:rsidRPr="001472F5">
        <w:rPr>
          <w:rFonts w:ascii="Times New Roman" w:hAnsi="Times New Roman" w:cs="Times New Roman"/>
          <w:sz w:val="24"/>
          <w:szCs w:val="24"/>
        </w:rPr>
        <w:t xml:space="preserve"> Data Collection</w:t>
      </w:r>
    </w:p>
    <w:p w14:paraId="71116395" w14:textId="77777777" w:rsidR="00BF39C6" w:rsidRPr="001472F5" w:rsidRDefault="00BF39C6"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Mass Care Operations</w:t>
      </w:r>
    </w:p>
    <w:p w14:paraId="4326493C" w14:textId="77777777" w:rsidR="00282842" w:rsidRPr="001472F5" w:rsidRDefault="00282842"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Temporary Sheltering</w:t>
      </w:r>
    </w:p>
    <w:p w14:paraId="2ED45140" w14:textId="77777777" w:rsidR="00BF39C6" w:rsidRPr="001472F5" w:rsidRDefault="00282842"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Emergency Medical Care</w:t>
      </w:r>
    </w:p>
    <w:p w14:paraId="223DBE8C" w14:textId="1E854704" w:rsidR="0084574F" w:rsidRPr="001472F5" w:rsidRDefault="0084574F" w:rsidP="00F458A7">
      <w:pPr>
        <w:pStyle w:val="ListParagraph"/>
        <w:numPr>
          <w:ilvl w:val="0"/>
          <w:numId w:val="10"/>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Communicat</w:t>
      </w:r>
      <w:r w:rsidR="00D9086B">
        <w:rPr>
          <w:rFonts w:ascii="Times New Roman" w:hAnsi="Times New Roman" w:cs="Times New Roman"/>
          <w:sz w:val="24"/>
          <w:szCs w:val="24"/>
        </w:rPr>
        <w:t>ing</w:t>
      </w:r>
      <w:r w:rsidRPr="001472F5">
        <w:rPr>
          <w:rFonts w:ascii="Times New Roman" w:hAnsi="Times New Roman" w:cs="Times New Roman"/>
          <w:sz w:val="24"/>
          <w:szCs w:val="24"/>
        </w:rPr>
        <w:t xml:space="preserve"> with Government Officials about the Public Health Effects of Potential Disasters</w:t>
      </w:r>
    </w:p>
    <w:p w14:paraId="35C3C079" w14:textId="77777777" w:rsidR="00163437" w:rsidRDefault="00163437" w:rsidP="00F458A7">
      <w:pPr>
        <w:pStyle w:val="ListParagraph"/>
        <w:tabs>
          <w:tab w:val="left" w:pos="1170"/>
        </w:tabs>
        <w:spacing w:line="360" w:lineRule="auto"/>
        <w:ind w:left="1590"/>
        <w:jc w:val="both"/>
        <w:rPr>
          <w:rFonts w:ascii="Times New Roman" w:hAnsi="Times New Roman" w:cs="Times New Roman"/>
          <w:sz w:val="24"/>
          <w:szCs w:val="24"/>
        </w:rPr>
      </w:pPr>
    </w:p>
    <w:p w14:paraId="1EC77D21" w14:textId="77777777" w:rsidR="0006204D" w:rsidRPr="001472F5" w:rsidRDefault="0006204D" w:rsidP="00F458A7">
      <w:pPr>
        <w:pStyle w:val="ListParagraph"/>
        <w:tabs>
          <w:tab w:val="left" w:pos="1170"/>
        </w:tabs>
        <w:spacing w:line="360" w:lineRule="auto"/>
        <w:ind w:left="1590"/>
        <w:jc w:val="both"/>
        <w:rPr>
          <w:rFonts w:ascii="Times New Roman" w:hAnsi="Times New Roman" w:cs="Times New Roman"/>
          <w:sz w:val="24"/>
          <w:szCs w:val="24"/>
        </w:rPr>
      </w:pPr>
    </w:p>
    <w:p w14:paraId="31BBC3F7" w14:textId="77777777" w:rsidR="0084574F" w:rsidRPr="001472F5" w:rsidRDefault="0084574F" w:rsidP="00F458A7">
      <w:pPr>
        <w:pStyle w:val="ListParagraph"/>
        <w:numPr>
          <w:ilvl w:val="0"/>
          <w:numId w:val="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 xml:space="preserve">Recovery </w:t>
      </w:r>
    </w:p>
    <w:p w14:paraId="0B59A4B0" w14:textId="2806B0DE" w:rsidR="00282842" w:rsidRPr="001472F5" w:rsidRDefault="0084574F" w:rsidP="00F458A7">
      <w:p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Recovery involves providing immediate support during the early</w:t>
      </w:r>
      <w:r w:rsidR="00BF39C6" w:rsidRPr="001472F5">
        <w:rPr>
          <w:rFonts w:ascii="Times New Roman" w:hAnsi="Times New Roman" w:cs="Times New Roman"/>
          <w:sz w:val="24"/>
          <w:szCs w:val="24"/>
        </w:rPr>
        <w:t xml:space="preserve"> post-disaster period to return vital life support systems to minimum operating levels and continue providing support until the community returns to normal. However, there is a clear distinction between short-term recovery efforts and long-term recovery efforts. Short-term recovery efforts restore vital life support assets, such as water systems and electrical facilities, back to minimum operating conditions.</w:t>
      </w:r>
      <w:r w:rsidR="00282842" w:rsidRPr="001472F5">
        <w:rPr>
          <w:rFonts w:ascii="Times New Roman" w:hAnsi="Times New Roman" w:cs="Times New Roman"/>
          <w:sz w:val="24"/>
          <w:szCs w:val="24"/>
        </w:rPr>
        <w:t xml:space="preserve"> Long-term recovery efforts may extend for months or years until the </w:t>
      </w:r>
      <w:r w:rsidR="001472F5" w:rsidRPr="001472F5">
        <w:rPr>
          <w:rFonts w:ascii="Times New Roman" w:hAnsi="Times New Roman" w:cs="Times New Roman"/>
          <w:sz w:val="24"/>
          <w:szCs w:val="24"/>
        </w:rPr>
        <w:t>disaster-stricken</w:t>
      </w:r>
      <w:r w:rsidR="00282842" w:rsidRPr="001472F5">
        <w:rPr>
          <w:rFonts w:ascii="Times New Roman" w:hAnsi="Times New Roman" w:cs="Times New Roman"/>
          <w:sz w:val="24"/>
          <w:szCs w:val="24"/>
        </w:rPr>
        <w:t xml:space="preserve"> region returns to its previous condition. Recovery efforts typically include:</w:t>
      </w:r>
    </w:p>
    <w:p w14:paraId="090FB222" w14:textId="77777777" w:rsidR="00282842" w:rsidRPr="001472F5"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Reconstruction of Dilapidated Structures</w:t>
      </w:r>
    </w:p>
    <w:p w14:paraId="3A316CB0" w14:textId="77777777" w:rsidR="00282842" w:rsidRPr="001472F5"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Restitution of Damaged Facilities</w:t>
      </w:r>
    </w:p>
    <w:p w14:paraId="15236778" w14:textId="77777777" w:rsidR="00282842" w:rsidRPr="001472F5"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Rehabilitation of Local Residents</w:t>
      </w:r>
    </w:p>
    <w:p w14:paraId="0A451DAB" w14:textId="77777777" w:rsidR="00282842" w:rsidRPr="001472F5"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Debris Removal</w:t>
      </w:r>
    </w:p>
    <w:p w14:paraId="188FF002" w14:textId="77777777" w:rsidR="00282842" w:rsidRPr="001472F5"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Restoration of Electric Power and other Utility Services</w:t>
      </w:r>
    </w:p>
    <w:p w14:paraId="64F729C2" w14:textId="1092BE05" w:rsidR="00921517" w:rsidRDefault="00282842" w:rsidP="00F458A7">
      <w:pPr>
        <w:pStyle w:val="ListParagraph"/>
        <w:numPr>
          <w:ilvl w:val="0"/>
          <w:numId w:val="1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Replacement of Damaged Infrastructure</w:t>
      </w:r>
    </w:p>
    <w:p w14:paraId="499FBFED" w14:textId="1A699940" w:rsidR="00282842" w:rsidRPr="00921517" w:rsidRDefault="00921517" w:rsidP="00F458A7">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E316D06" w14:textId="77777777" w:rsidR="00215817" w:rsidRDefault="00215817" w:rsidP="00215817">
      <w:pPr>
        <w:spacing w:after="0" w:line="24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F04E2D" w14:textId="77777777" w:rsidR="00215817" w:rsidRDefault="00215817" w:rsidP="00215817">
      <w:pPr>
        <w:spacing w:after="0" w:line="24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0C7EB2" w14:textId="0930671C" w:rsidR="00215817" w:rsidRPr="00215817" w:rsidRDefault="00215817" w:rsidP="00215817">
      <w:pPr>
        <w:spacing w:after="0" w:line="24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80651303"/>
      <w:r w:rsidRPr="00215817">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Emergency Action Plan (EAP)</w:t>
      </w:r>
    </w:p>
    <w:p w14:paraId="5A944AD7" w14:textId="77777777" w:rsidR="00215817" w:rsidRPr="00D17324" w:rsidRDefault="00215817" w:rsidP="00215817">
      <w:pPr>
        <w:pStyle w:val="Heading1"/>
        <w:spacing w:after="0" w:line="480" w:lineRule="auto"/>
        <w:jc w:val="center"/>
        <w:rPr>
          <w:rFonts w:ascii="Times New Roman" w:hAnsi="Times New Roman" w:cs="Times New Roman"/>
          <w:b/>
          <w:bCs/>
          <w:color w:val="2E74B5" w:themeColor="accent1" w:themeShade="BF"/>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4" w:name="_Toc180651053"/>
      <w:r w:rsidRPr="00D17324">
        <w:rPr>
          <w:rFonts w:ascii="Times New Roman" w:hAnsi="Times New Roman" w:cs="Times New Roman"/>
          <w:b/>
          <w:bCs/>
          <w:color w:val="2E74B5" w:themeColor="accent1" w:themeShade="BF"/>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GUIDE</w:t>
      </w:r>
      <w:bookmarkEnd w:id="4"/>
    </w:p>
    <w:p w14:paraId="36C5D826" w14:textId="77777777" w:rsidR="00215817" w:rsidRPr="00215817" w:rsidRDefault="00215817" w:rsidP="00215817">
      <w:pPr>
        <w:spacing w:after="0" w:line="48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817">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Assisted Living Facilities</w:t>
      </w:r>
    </w:p>
    <w:p w14:paraId="5347EE90" w14:textId="264E98DB" w:rsidR="00215817" w:rsidRDefault="00215817" w:rsidP="00215817">
      <w:pPr>
        <w:spacing w:line="360" w:lineRule="auto"/>
        <w:jc w:val="center"/>
        <w:rPr>
          <w:rFonts w:ascii="Times New Roman" w:hAnsi="Times New Roman" w:cs="Times New Roman"/>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FBF7EF8" wp14:editId="5563F5EA">
            <wp:extent cx="2019300" cy="2544417"/>
            <wp:effectExtent l="0" t="0" r="0" b="8890"/>
            <wp:docPr id="2098826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1750" cy="2547505"/>
                    </a:xfrm>
                    <a:prstGeom prst="rect">
                      <a:avLst/>
                    </a:prstGeom>
                    <a:noFill/>
                  </pic:spPr>
                </pic:pic>
              </a:graphicData>
            </a:graphic>
          </wp:inline>
        </w:drawing>
      </w:r>
    </w:p>
    <w:p w14:paraId="412A09D7" w14:textId="44BE4ACA" w:rsidR="00921517" w:rsidRPr="00215817" w:rsidRDefault="00BD4A62" w:rsidP="00215817">
      <w:pPr>
        <w:spacing w:line="360" w:lineRule="auto"/>
        <w:jc w:val="both"/>
        <w:rPr>
          <w:rFonts w:ascii="Times New Roman" w:hAnsi="Times New Roman" w:cs="Times New Roman"/>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72F5">
        <w:rPr>
          <w:rFonts w:ascii="Times New Roman" w:hAnsi="Times New Roman" w:cs="Times New Roman"/>
          <w:b/>
          <w:i/>
          <w:sz w:val="24"/>
          <w:szCs w:val="24"/>
        </w:rPr>
        <w:t xml:space="preserve">The following is a guide used in conjunction with the template provided to assist you in completing a comprehensive </w:t>
      </w:r>
      <w:r w:rsidR="004073FC">
        <w:rPr>
          <w:rFonts w:ascii="Times New Roman" w:hAnsi="Times New Roman" w:cs="Times New Roman"/>
          <w:b/>
          <w:i/>
          <w:sz w:val="24"/>
          <w:szCs w:val="24"/>
        </w:rPr>
        <w:t>emergency action plan</w:t>
      </w:r>
      <w:r w:rsidRPr="001472F5">
        <w:rPr>
          <w:rFonts w:ascii="Times New Roman" w:hAnsi="Times New Roman" w:cs="Times New Roman"/>
          <w:b/>
          <w:i/>
          <w:sz w:val="24"/>
          <w:szCs w:val="24"/>
        </w:rPr>
        <w:t xml:space="preserve"> for your facility.  The guide will assist you in filling out the template; </w:t>
      </w:r>
      <w:r w:rsidR="00B46952" w:rsidRPr="001472F5">
        <w:rPr>
          <w:rFonts w:ascii="Times New Roman" w:hAnsi="Times New Roman" w:cs="Times New Roman"/>
          <w:b/>
          <w:i/>
          <w:sz w:val="24"/>
          <w:szCs w:val="24"/>
        </w:rPr>
        <w:t xml:space="preserve">review this guide, and use all available questionnaires, tables, and forms.  As </w:t>
      </w:r>
      <w:proofErr w:type="gramStart"/>
      <w:r w:rsidR="00B46952" w:rsidRPr="001472F5">
        <w:rPr>
          <w:rFonts w:ascii="Times New Roman" w:hAnsi="Times New Roman" w:cs="Times New Roman"/>
          <w:b/>
          <w:i/>
          <w:sz w:val="24"/>
          <w:szCs w:val="24"/>
        </w:rPr>
        <w:t>you</w:t>
      </w:r>
      <w:proofErr w:type="gramEnd"/>
      <w:r w:rsidR="00B46952" w:rsidRPr="001472F5">
        <w:rPr>
          <w:rFonts w:ascii="Times New Roman" w:hAnsi="Times New Roman" w:cs="Times New Roman"/>
          <w:b/>
          <w:i/>
          <w:sz w:val="24"/>
          <w:szCs w:val="24"/>
        </w:rPr>
        <w:t xml:space="preserve"> complete sections, record your products directly to the provided template to create a customized preparedness plan for your facility.</w:t>
      </w:r>
    </w:p>
    <w:p w14:paraId="53F3B88C" w14:textId="4E976150" w:rsidR="00921517" w:rsidRPr="00F458A7" w:rsidRDefault="00811114" w:rsidP="00F458A7">
      <w:pPr>
        <w:pStyle w:val="Heading2"/>
        <w:spacing w:line="360" w:lineRule="auto"/>
        <w:rPr>
          <w:rFonts w:ascii="Times New Roman" w:hAnsi="Times New Roman" w:cs="Times New Roman"/>
          <w:b/>
          <w:sz w:val="24"/>
          <w:szCs w:val="24"/>
          <w:u w:val="single"/>
        </w:rPr>
      </w:pPr>
      <w:bookmarkStart w:id="5" w:name="_Toc180651054"/>
      <w:bookmarkEnd w:id="3"/>
      <w:r w:rsidRPr="001472F5">
        <w:rPr>
          <w:rFonts w:ascii="Times New Roman" w:hAnsi="Times New Roman" w:cs="Times New Roman"/>
          <w:b/>
          <w:sz w:val="24"/>
          <w:szCs w:val="24"/>
          <w:u w:val="single"/>
        </w:rPr>
        <w:lastRenderedPageBreak/>
        <w:t>Emergency Contact Information</w:t>
      </w:r>
      <w:bookmarkEnd w:id="5"/>
    </w:p>
    <w:p w14:paraId="49021B4A" w14:textId="322B86F8" w:rsidR="00811114" w:rsidRPr="001472F5" w:rsidRDefault="00811114"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purpose of this section is to provide emergency contact information </w:t>
      </w:r>
      <w:r w:rsidR="00AB0464" w:rsidRPr="001472F5">
        <w:rPr>
          <w:rFonts w:ascii="Times New Roman" w:hAnsi="Times New Roman" w:cs="Times New Roman"/>
          <w:sz w:val="24"/>
          <w:szCs w:val="24"/>
        </w:rPr>
        <w:t>for staff members, employees, civil authorities, utility vendors, and</w:t>
      </w:r>
      <w:r w:rsidRPr="001472F5">
        <w:rPr>
          <w:rFonts w:ascii="Times New Roman" w:hAnsi="Times New Roman" w:cs="Times New Roman"/>
          <w:sz w:val="24"/>
          <w:szCs w:val="24"/>
        </w:rPr>
        <w:t xml:space="preserve"> patient family members.</w:t>
      </w:r>
      <w:r w:rsidR="003A322B" w:rsidRPr="001472F5">
        <w:rPr>
          <w:rFonts w:ascii="Times New Roman" w:hAnsi="Times New Roman" w:cs="Times New Roman"/>
          <w:sz w:val="24"/>
          <w:szCs w:val="24"/>
        </w:rPr>
        <w:t xml:space="preserve"> Emergency contact information should be acquired prior to incidents to ensure success in protecting at-risk populations that are vulnerable to specific hazards. Up-to-date information should be provided to the head of an organization in case a disaster strikes unexpectedly.</w:t>
      </w:r>
    </w:p>
    <w:p w14:paraId="70DDB53B" w14:textId="3F7A7C6F" w:rsidR="0011096E" w:rsidRPr="001472F5" w:rsidRDefault="00694D17" w:rsidP="00F458A7">
      <w:pPr>
        <w:pStyle w:val="ListParagraph"/>
        <w:numPr>
          <w:ilvl w:val="0"/>
          <w:numId w:val="1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Internal Staff- To ensure adequate communication during an event, contact information for all current staff is vital. Record all pertinent data onto the template.  Update as needed once the plan is established. </w:t>
      </w:r>
      <w:r w:rsidR="008871CC">
        <w:rPr>
          <w:rFonts w:ascii="Times New Roman" w:hAnsi="Times New Roman" w:cs="Times New Roman"/>
          <w:sz w:val="24"/>
          <w:szCs w:val="24"/>
        </w:rPr>
        <w:t>(</w:t>
      </w:r>
      <w:r w:rsidR="008871CC" w:rsidRPr="008871CC">
        <w:rPr>
          <w:rFonts w:ascii="Times New Roman" w:hAnsi="Times New Roman" w:cs="Times New Roman"/>
          <w:i/>
          <w:iCs/>
          <w:sz w:val="24"/>
          <w:szCs w:val="24"/>
        </w:rPr>
        <w:t>See p.</w:t>
      </w:r>
      <w:r w:rsidR="008871CC" w:rsidRPr="008871CC">
        <w:rPr>
          <w:rFonts w:ascii="Times New Roman" w:hAnsi="Times New Roman" w:cs="Times New Roman"/>
          <w:i/>
          <w:iCs/>
          <w:sz w:val="24"/>
          <w:szCs w:val="24"/>
        </w:rPr>
        <w:fldChar w:fldCharType="begin"/>
      </w:r>
      <w:r w:rsidR="008871CC" w:rsidRPr="008871CC">
        <w:rPr>
          <w:rFonts w:ascii="Times New Roman" w:hAnsi="Times New Roman" w:cs="Times New Roman"/>
          <w:i/>
          <w:iCs/>
          <w:sz w:val="24"/>
          <w:szCs w:val="24"/>
        </w:rPr>
        <w:instrText xml:space="preserve"> PAGEREF _Ref178324444 \h </w:instrText>
      </w:r>
      <w:r w:rsidR="008871CC" w:rsidRPr="008871CC">
        <w:rPr>
          <w:rFonts w:ascii="Times New Roman" w:hAnsi="Times New Roman" w:cs="Times New Roman"/>
          <w:i/>
          <w:iCs/>
          <w:sz w:val="24"/>
          <w:szCs w:val="24"/>
        </w:rPr>
      </w:r>
      <w:r w:rsidR="008871CC" w:rsidRPr="008871CC">
        <w:rPr>
          <w:rFonts w:ascii="Times New Roman" w:hAnsi="Times New Roman" w:cs="Times New Roman"/>
          <w:i/>
          <w:iCs/>
          <w:sz w:val="24"/>
          <w:szCs w:val="24"/>
        </w:rPr>
        <w:fldChar w:fldCharType="separate"/>
      </w:r>
      <w:r w:rsidR="00302B6F">
        <w:rPr>
          <w:rFonts w:ascii="Times New Roman" w:hAnsi="Times New Roman" w:cs="Times New Roman"/>
          <w:i/>
          <w:iCs/>
          <w:noProof/>
          <w:sz w:val="24"/>
          <w:szCs w:val="24"/>
        </w:rPr>
        <w:t>32</w:t>
      </w:r>
      <w:r w:rsidR="008871CC" w:rsidRPr="008871CC">
        <w:rPr>
          <w:rFonts w:ascii="Times New Roman" w:hAnsi="Times New Roman" w:cs="Times New Roman"/>
          <w:i/>
          <w:iCs/>
          <w:sz w:val="24"/>
          <w:szCs w:val="24"/>
        </w:rPr>
        <w:fldChar w:fldCharType="end"/>
      </w:r>
      <w:r w:rsidR="008871CC" w:rsidRPr="008871CC">
        <w:rPr>
          <w:rFonts w:ascii="Times New Roman" w:hAnsi="Times New Roman" w:cs="Times New Roman"/>
          <w:i/>
          <w:iCs/>
          <w:sz w:val="24"/>
          <w:szCs w:val="24"/>
        </w:rPr>
        <w:t xml:space="preserve"> for Internal Contact List</w:t>
      </w:r>
      <w:r w:rsidR="008871CC">
        <w:rPr>
          <w:rFonts w:ascii="Times New Roman" w:hAnsi="Times New Roman" w:cs="Times New Roman"/>
          <w:sz w:val="24"/>
          <w:szCs w:val="24"/>
        </w:rPr>
        <w:t>)</w:t>
      </w:r>
    </w:p>
    <w:p w14:paraId="047E7FFD" w14:textId="1EE5798D" w:rsidR="00BF05F8" w:rsidRPr="001472F5" w:rsidRDefault="0011096E" w:rsidP="00F458A7">
      <w:pPr>
        <w:pStyle w:val="ListParagraph"/>
        <w:numPr>
          <w:ilvl w:val="0"/>
          <w:numId w:val="1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Contact Information for Utility Vendors </w:t>
      </w:r>
      <w:r w:rsidR="00363522" w:rsidRPr="001472F5">
        <w:rPr>
          <w:rFonts w:ascii="Times New Roman" w:hAnsi="Times New Roman" w:cs="Times New Roman"/>
          <w:sz w:val="24"/>
          <w:szCs w:val="24"/>
        </w:rPr>
        <w:t>–</w:t>
      </w:r>
      <w:r w:rsidRPr="001472F5">
        <w:rPr>
          <w:rFonts w:ascii="Times New Roman" w:hAnsi="Times New Roman" w:cs="Times New Roman"/>
          <w:sz w:val="24"/>
          <w:szCs w:val="24"/>
        </w:rPr>
        <w:t xml:space="preserve"> </w:t>
      </w:r>
      <w:r w:rsidR="00363522" w:rsidRPr="001472F5">
        <w:rPr>
          <w:rFonts w:ascii="Times New Roman" w:hAnsi="Times New Roman" w:cs="Times New Roman"/>
          <w:sz w:val="24"/>
          <w:szCs w:val="24"/>
        </w:rPr>
        <w:t>A utility vendor is classified as an entity or person that provides specialized commodities/utilities to specific communities, municipalities, and organizations. Utility supplies include water, electricity, natural gas, or heating and air condition</w:t>
      </w:r>
      <w:r w:rsidR="00BF05F8" w:rsidRPr="001472F5">
        <w:rPr>
          <w:rFonts w:ascii="Times New Roman" w:hAnsi="Times New Roman" w:cs="Times New Roman"/>
          <w:sz w:val="24"/>
          <w:szCs w:val="24"/>
        </w:rPr>
        <w:t>ing</w:t>
      </w:r>
      <w:r w:rsidR="00363522" w:rsidRPr="001472F5">
        <w:rPr>
          <w:rFonts w:ascii="Times New Roman" w:hAnsi="Times New Roman" w:cs="Times New Roman"/>
          <w:sz w:val="24"/>
          <w:szCs w:val="24"/>
        </w:rPr>
        <w:t xml:space="preserve"> systems within a certain facility. It is critical to understand the importance of this information. Having up-to-date contact information on utility vendors allows staff members to call and ask routine questions about utility operations. Utility vendors may also provide guidance on issues pertaining to essential utilities. It is imperative that up-to-date contact information is available in</w:t>
      </w:r>
      <w:r w:rsidR="00BF05F8" w:rsidRPr="001472F5">
        <w:rPr>
          <w:rFonts w:ascii="Times New Roman" w:hAnsi="Times New Roman" w:cs="Times New Roman"/>
          <w:sz w:val="24"/>
          <w:szCs w:val="24"/>
        </w:rPr>
        <w:t xml:space="preserve"> your </w:t>
      </w:r>
      <w:r w:rsidR="004073FC">
        <w:rPr>
          <w:rFonts w:ascii="Times New Roman" w:hAnsi="Times New Roman" w:cs="Times New Roman"/>
          <w:sz w:val="24"/>
          <w:szCs w:val="24"/>
        </w:rPr>
        <w:t>emergency action plan</w:t>
      </w:r>
      <w:r w:rsidR="00BF05F8" w:rsidRPr="001472F5">
        <w:rPr>
          <w:rFonts w:ascii="Times New Roman" w:hAnsi="Times New Roman" w:cs="Times New Roman"/>
          <w:sz w:val="24"/>
          <w:szCs w:val="24"/>
        </w:rPr>
        <w:t>, as it can provide a source of contact for ensuring the continuation of essential functions.</w:t>
      </w:r>
      <w:r w:rsidR="008871CC">
        <w:rPr>
          <w:rFonts w:ascii="Times New Roman" w:hAnsi="Times New Roman" w:cs="Times New Roman"/>
          <w:sz w:val="24"/>
          <w:szCs w:val="24"/>
        </w:rPr>
        <w:t xml:space="preserve"> </w:t>
      </w:r>
      <w:bookmarkStart w:id="6" w:name="_Hlk180397351"/>
      <w:r w:rsidR="008871CC" w:rsidRPr="00433EB9">
        <w:rPr>
          <w:rFonts w:ascii="Times New Roman" w:hAnsi="Times New Roman" w:cs="Times New Roman"/>
          <w:i/>
          <w:iCs/>
          <w:sz w:val="24"/>
          <w:szCs w:val="24"/>
        </w:rPr>
        <w:t>(See p.</w:t>
      </w:r>
      <w:r w:rsidR="008871CC" w:rsidRPr="00433EB9">
        <w:rPr>
          <w:rFonts w:ascii="Times New Roman" w:hAnsi="Times New Roman" w:cs="Times New Roman"/>
          <w:i/>
          <w:iCs/>
          <w:sz w:val="24"/>
          <w:szCs w:val="24"/>
        </w:rPr>
        <w:fldChar w:fldCharType="begin"/>
      </w:r>
      <w:r w:rsidR="008871CC" w:rsidRPr="00433EB9">
        <w:rPr>
          <w:rFonts w:ascii="Times New Roman" w:hAnsi="Times New Roman" w:cs="Times New Roman"/>
          <w:i/>
          <w:iCs/>
          <w:sz w:val="24"/>
          <w:szCs w:val="24"/>
        </w:rPr>
        <w:instrText xml:space="preserve"> PAGEREF _Ref178324713 \h </w:instrText>
      </w:r>
      <w:r w:rsidR="008871CC" w:rsidRPr="00433EB9">
        <w:rPr>
          <w:rFonts w:ascii="Times New Roman" w:hAnsi="Times New Roman" w:cs="Times New Roman"/>
          <w:i/>
          <w:iCs/>
          <w:sz w:val="24"/>
          <w:szCs w:val="24"/>
        </w:rPr>
      </w:r>
      <w:r w:rsidR="008871CC" w:rsidRPr="00433EB9">
        <w:rPr>
          <w:rFonts w:ascii="Times New Roman" w:hAnsi="Times New Roman" w:cs="Times New Roman"/>
          <w:i/>
          <w:iCs/>
          <w:sz w:val="24"/>
          <w:szCs w:val="24"/>
        </w:rPr>
        <w:fldChar w:fldCharType="separate"/>
      </w:r>
      <w:r w:rsidR="00302B6F">
        <w:rPr>
          <w:rFonts w:ascii="Times New Roman" w:hAnsi="Times New Roman" w:cs="Times New Roman"/>
          <w:i/>
          <w:iCs/>
          <w:noProof/>
          <w:sz w:val="24"/>
          <w:szCs w:val="24"/>
        </w:rPr>
        <w:t>34</w:t>
      </w:r>
      <w:r w:rsidR="008871CC" w:rsidRPr="00433EB9">
        <w:rPr>
          <w:rFonts w:ascii="Times New Roman" w:hAnsi="Times New Roman" w:cs="Times New Roman"/>
          <w:i/>
          <w:iCs/>
          <w:sz w:val="24"/>
          <w:szCs w:val="24"/>
        </w:rPr>
        <w:fldChar w:fldCharType="end"/>
      </w:r>
      <w:r w:rsidR="008871CC" w:rsidRPr="00433EB9">
        <w:rPr>
          <w:rFonts w:ascii="Times New Roman" w:hAnsi="Times New Roman" w:cs="Times New Roman"/>
          <w:i/>
          <w:iCs/>
          <w:sz w:val="24"/>
          <w:szCs w:val="24"/>
        </w:rPr>
        <w:t xml:space="preserve"> for External Contact List)</w:t>
      </w:r>
      <w:bookmarkEnd w:id="6"/>
    </w:p>
    <w:p w14:paraId="5CEF110F" w14:textId="7AE38F23" w:rsidR="00694D17" w:rsidRPr="001472F5" w:rsidRDefault="00BF05F8" w:rsidP="00F458A7">
      <w:pPr>
        <w:pStyle w:val="ListParagraph"/>
        <w:numPr>
          <w:ilvl w:val="0"/>
          <w:numId w:val="1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Police/</w:t>
      </w:r>
      <w:r w:rsidR="00073CC6" w:rsidRPr="001472F5">
        <w:rPr>
          <w:rFonts w:ascii="Times New Roman" w:hAnsi="Times New Roman" w:cs="Times New Roman"/>
          <w:sz w:val="24"/>
          <w:szCs w:val="24"/>
        </w:rPr>
        <w:t>EMS/</w:t>
      </w:r>
      <w:r w:rsidRPr="001472F5">
        <w:rPr>
          <w:rFonts w:ascii="Times New Roman" w:hAnsi="Times New Roman" w:cs="Times New Roman"/>
          <w:sz w:val="24"/>
          <w:szCs w:val="24"/>
        </w:rPr>
        <w:t>Fire Rescue</w:t>
      </w:r>
      <w:r w:rsidR="00C15643" w:rsidRPr="001472F5">
        <w:rPr>
          <w:rFonts w:ascii="Times New Roman" w:hAnsi="Times New Roman" w:cs="Times New Roman"/>
          <w:sz w:val="24"/>
          <w:szCs w:val="24"/>
        </w:rPr>
        <w:t xml:space="preserve"> Non-Emergency</w:t>
      </w:r>
      <w:r w:rsidRPr="001472F5">
        <w:rPr>
          <w:rFonts w:ascii="Times New Roman" w:hAnsi="Times New Roman" w:cs="Times New Roman"/>
          <w:sz w:val="24"/>
          <w:szCs w:val="24"/>
        </w:rPr>
        <w:t xml:space="preserve"> Contact Information – In the event of an emergency, local first-responders may be able to provide support and guidance for assist</w:t>
      </w:r>
      <w:r w:rsidR="00694D17" w:rsidRPr="001472F5">
        <w:rPr>
          <w:rFonts w:ascii="Times New Roman" w:hAnsi="Times New Roman" w:cs="Times New Roman"/>
          <w:sz w:val="24"/>
          <w:szCs w:val="24"/>
        </w:rPr>
        <w:t xml:space="preserve">ed living facilities. However, </w:t>
      </w:r>
      <w:r w:rsidRPr="001472F5">
        <w:rPr>
          <w:rFonts w:ascii="Times New Roman" w:hAnsi="Times New Roman" w:cs="Times New Roman"/>
          <w:sz w:val="24"/>
          <w:szCs w:val="24"/>
        </w:rPr>
        <w:t xml:space="preserve">local authorities are </w:t>
      </w:r>
      <w:r w:rsidR="00694D17" w:rsidRPr="001472F5">
        <w:rPr>
          <w:rFonts w:ascii="Times New Roman" w:hAnsi="Times New Roman" w:cs="Times New Roman"/>
          <w:sz w:val="24"/>
          <w:szCs w:val="24"/>
        </w:rPr>
        <w:t xml:space="preserve">often </w:t>
      </w:r>
      <w:r w:rsidRPr="001472F5">
        <w:rPr>
          <w:rFonts w:ascii="Times New Roman" w:hAnsi="Times New Roman" w:cs="Times New Roman"/>
          <w:sz w:val="24"/>
          <w:szCs w:val="24"/>
        </w:rPr>
        <w:t>over</w:t>
      </w:r>
      <w:r w:rsidR="00073CC6" w:rsidRPr="001472F5">
        <w:rPr>
          <w:rFonts w:ascii="Times New Roman" w:hAnsi="Times New Roman" w:cs="Times New Roman"/>
          <w:sz w:val="24"/>
          <w:szCs w:val="24"/>
        </w:rPr>
        <w:t xml:space="preserve">whelmed </w:t>
      </w:r>
      <w:r w:rsidR="00694D17" w:rsidRPr="001472F5">
        <w:rPr>
          <w:rFonts w:ascii="Times New Roman" w:hAnsi="Times New Roman" w:cs="Times New Roman"/>
          <w:sz w:val="24"/>
          <w:szCs w:val="24"/>
        </w:rPr>
        <w:t xml:space="preserve">during a </w:t>
      </w:r>
      <w:r w:rsidR="001472F5" w:rsidRPr="001472F5">
        <w:rPr>
          <w:rFonts w:ascii="Times New Roman" w:hAnsi="Times New Roman" w:cs="Times New Roman"/>
          <w:sz w:val="24"/>
          <w:szCs w:val="24"/>
        </w:rPr>
        <w:t>large-scale</w:t>
      </w:r>
      <w:r w:rsidR="00694D17" w:rsidRPr="001472F5">
        <w:rPr>
          <w:rFonts w:ascii="Times New Roman" w:hAnsi="Times New Roman" w:cs="Times New Roman"/>
          <w:sz w:val="24"/>
          <w:szCs w:val="24"/>
        </w:rPr>
        <w:t xml:space="preserve"> </w:t>
      </w:r>
      <w:r w:rsidR="001472F5" w:rsidRPr="001472F5">
        <w:rPr>
          <w:rFonts w:ascii="Times New Roman" w:hAnsi="Times New Roman" w:cs="Times New Roman"/>
          <w:sz w:val="24"/>
          <w:szCs w:val="24"/>
        </w:rPr>
        <w:t>incident,</w:t>
      </w:r>
      <w:r w:rsidR="00694D17" w:rsidRPr="001472F5">
        <w:rPr>
          <w:rFonts w:ascii="Times New Roman" w:hAnsi="Times New Roman" w:cs="Times New Roman"/>
          <w:sz w:val="24"/>
          <w:szCs w:val="24"/>
        </w:rPr>
        <w:t xml:space="preserve"> and it may be some time before help arrives</w:t>
      </w:r>
      <w:r w:rsidRPr="001472F5">
        <w:rPr>
          <w:rFonts w:ascii="Times New Roman" w:hAnsi="Times New Roman" w:cs="Times New Roman"/>
          <w:sz w:val="24"/>
          <w:szCs w:val="24"/>
        </w:rPr>
        <w:t>. Staff members</w:t>
      </w:r>
      <w:r w:rsidR="00694D17" w:rsidRPr="001472F5">
        <w:rPr>
          <w:rFonts w:ascii="Times New Roman" w:hAnsi="Times New Roman" w:cs="Times New Roman"/>
          <w:sz w:val="24"/>
          <w:szCs w:val="24"/>
        </w:rPr>
        <w:t xml:space="preserve"> of your facility</w:t>
      </w:r>
      <w:r w:rsidRPr="001472F5">
        <w:rPr>
          <w:rFonts w:ascii="Times New Roman" w:hAnsi="Times New Roman" w:cs="Times New Roman"/>
          <w:sz w:val="24"/>
          <w:szCs w:val="24"/>
        </w:rPr>
        <w:t xml:space="preserve"> are expected to calmly evacuate patients from that facility using a pre-established </w:t>
      </w:r>
      <w:r w:rsidR="00AB0464" w:rsidRPr="001472F5">
        <w:rPr>
          <w:rFonts w:ascii="Times New Roman" w:hAnsi="Times New Roman" w:cs="Times New Roman"/>
          <w:sz w:val="24"/>
          <w:szCs w:val="24"/>
        </w:rPr>
        <w:t>evacuation plan to vacate the premises. The staff and facility administrator should have phone numbers for their local police departments, fire departments, mutual aid partners, and emergency management institutions</w:t>
      </w:r>
      <w:r w:rsidR="00694D17" w:rsidRPr="001472F5">
        <w:rPr>
          <w:rFonts w:ascii="Times New Roman" w:hAnsi="Times New Roman" w:cs="Times New Roman"/>
          <w:sz w:val="24"/>
          <w:szCs w:val="24"/>
        </w:rPr>
        <w:t xml:space="preserve"> to obtain status </w:t>
      </w:r>
      <w:r w:rsidR="00D9086B" w:rsidRPr="001472F5">
        <w:rPr>
          <w:rFonts w:ascii="Times New Roman" w:hAnsi="Times New Roman" w:cs="Times New Roman"/>
          <w:sz w:val="24"/>
          <w:szCs w:val="24"/>
        </w:rPr>
        <w:t>updates</w:t>
      </w:r>
      <w:r w:rsidR="00D9086B">
        <w:rPr>
          <w:rFonts w:ascii="Times New Roman" w:hAnsi="Times New Roman" w:cs="Times New Roman"/>
          <w:sz w:val="24"/>
          <w:szCs w:val="24"/>
        </w:rPr>
        <w:t xml:space="preserve"> and</w:t>
      </w:r>
      <w:r w:rsidR="00694D17" w:rsidRPr="001472F5">
        <w:rPr>
          <w:rFonts w:ascii="Times New Roman" w:hAnsi="Times New Roman" w:cs="Times New Roman"/>
          <w:sz w:val="24"/>
          <w:szCs w:val="24"/>
        </w:rPr>
        <w:t xml:space="preserve"> situational </w:t>
      </w:r>
      <w:r w:rsidR="00D9086B" w:rsidRPr="001472F5">
        <w:rPr>
          <w:rFonts w:ascii="Times New Roman" w:hAnsi="Times New Roman" w:cs="Times New Roman"/>
          <w:sz w:val="24"/>
          <w:szCs w:val="24"/>
        </w:rPr>
        <w:t>awareness and</w:t>
      </w:r>
      <w:r w:rsidR="00694D17" w:rsidRPr="001472F5">
        <w:rPr>
          <w:rFonts w:ascii="Times New Roman" w:hAnsi="Times New Roman" w:cs="Times New Roman"/>
          <w:sz w:val="24"/>
          <w:szCs w:val="24"/>
        </w:rPr>
        <w:t xml:space="preserve"> seek recommendations during a disaster event</w:t>
      </w:r>
      <w:r w:rsidR="00AB0464" w:rsidRPr="001472F5">
        <w:rPr>
          <w:rFonts w:ascii="Times New Roman" w:hAnsi="Times New Roman" w:cs="Times New Roman"/>
          <w:sz w:val="24"/>
          <w:szCs w:val="24"/>
        </w:rPr>
        <w:t>.</w:t>
      </w:r>
      <w:r w:rsidR="00694D17" w:rsidRPr="001472F5">
        <w:rPr>
          <w:rFonts w:ascii="Times New Roman" w:hAnsi="Times New Roman" w:cs="Times New Roman"/>
          <w:sz w:val="24"/>
          <w:szCs w:val="24"/>
        </w:rPr>
        <w:t xml:space="preserve">  Using non-emergency numbers helps to keep </w:t>
      </w:r>
      <w:r w:rsidR="00694D17" w:rsidRPr="001472F5">
        <w:rPr>
          <w:rFonts w:ascii="Times New Roman" w:hAnsi="Times New Roman" w:cs="Times New Roman"/>
          <w:sz w:val="24"/>
          <w:szCs w:val="24"/>
        </w:rPr>
        <w:lastRenderedPageBreak/>
        <w:t>the 911 communication system free of high-volume telephone traffic.</w:t>
      </w:r>
      <w:r w:rsidR="003C44B2">
        <w:rPr>
          <w:rFonts w:ascii="Times New Roman" w:hAnsi="Times New Roman" w:cs="Times New Roman"/>
          <w:sz w:val="24"/>
          <w:szCs w:val="24"/>
        </w:rPr>
        <w:t xml:space="preserve"> </w:t>
      </w:r>
      <w:r w:rsidR="003C44B2" w:rsidRPr="00433EB9">
        <w:rPr>
          <w:rFonts w:ascii="Times New Roman" w:hAnsi="Times New Roman" w:cs="Times New Roman"/>
          <w:i/>
          <w:iCs/>
          <w:sz w:val="24"/>
          <w:szCs w:val="24"/>
        </w:rPr>
        <w:t>(See p.</w:t>
      </w:r>
      <w:r w:rsidR="003C44B2" w:rsidRPr="00433EB9">
        <w:rPr>
          <w:rFonts w:ascii="Times New Roman" w:hAnsi="Times New Roman" w:cs="Times New Roman"/>
          <w:i/>
          <w:iCs/>
          <w:sz w:val="24"/>
          <w:szCs w:val="24"/>
        </w:rPr>
        <w:fldChar w:fldCharType="begin"/>
      </w:r>
      <w:r w:rsidR="003C44B2" w:rsidRPr="00433EB9">
        <w:rPr>
          <w:rFonts w:ascii="Times New Roman" w:hAnsi="Times New Roman" w:cs="Times New Roman"/>
          <w:i/>
          <w:iCs/>
          <w:sz w:val="24"/>
          <w:szCs w:val="24"/>
        </w:rPr>
        <w:instrText xml:space="preserve"> PAGEREF _Ref178324713 \h </w:instrText>
      </w:r>
      <w:r w:rsidR="003C44B2" w:rsidRPr="00433EB9">
        <w:rPr>
          <w:rFonts w:ascii="Times New Roman" w:hAnsi="Times New Roman" w:cs="Times New Roman"/>
          <w:i/>
          <w:iCs/>
          <w:sz w:val="24"/>
          <w:szCs w:val="24"/>
        </w:rPr>
      </w:r>
      <w:r w:rsidR="003C44B2" w:rsidRPr="00433EB9">
        <w:rPr>
          <w:rFonts w:ascii="Times New Roman" w:hAnsi="Times New Roman" w:cs="Times New Roman"/>
          <w:i/>
          <w:iCs/>
          <w:sz w:val="24"/>
          <w:szCs w:val="24"/>
        </w:rPr>
        <w:fldChar w:fldCharType="separate"/>
      </w:r>
      <w:r w:rsidR="00302B6F">
        <w:rPr>
          <w:rFonts w:ascii="Times New Roman" w:hAnsi="Times New Roman" w:cs="Times New Roman"/>
          <w:i/>
          <w:iCs/>
          <w:noProof/>
          <w:sz w:val="24"/>
          <w:szCs w:val="24"/>
        </w:rPr>
        <w:t>34</w:t>
      </w:r>
      <w:r w:rsidR="003C44B2" w:rsidRPr="00433EB9">
        <w:rPr>
          <w:rFonts w:ascii="Times New Roman" w:hAnsi="Times New Roman" w:cs="Times New Roman"/>
          <w:i/>
          <w:iCs/>
          <w:sz w:val="24"/>
          <w:szCs w:val="24"/>
        </w:rPr>
        <w:fldChar w:fldCharType="end"/>
      </w:r>
      <w:r w:rsidR="003C44B2" w:rsidRPr="00433EB9">
        <w:rPr>
          <w:rFonts w:ascii="Times New Roman" w:hAnsi="Times New Roman" w:cs="Times New Roman"/>
          <w:i/>
          <w:iCs/>
          <w:sz w:val="24"/>
          <w:szCs w:val="24"/>
        </w:rPr>
        <w:t xml:space="preserve"> for External Contact List)</w:t>
      </w:r>
    </w:p>
    <w:p w14:paraId="625636F7" w14:textId="37350C20" w:rsidR="00061EF9" w:rsidRPr="001472F5" w:rsidRDefault="00BA251F" w:rsidP="00F458A7">
      <w:pPr>
        <w:pStyle w:val="ListParagraph"/>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      </w:t>
      </w:r>
    </w:p>
    <w:p w14:paraId="6ADC58C7" w14:textId="49800046" w:rsidR="00845B5D" w:rsidRPr="00F458A7" w:rsidRDefault="00845B5D" w:rsidP="00F458A7">
      <w:pPr>
        <w:pStyle w:val="Heading2"/>
        <w:spacing w:line="360" w:lineRule="auto"/>
        <w:rPr>
          <w:rFonts w:ascii="Times New Roman" w:hAnsi="Times New Roman" w:cs="Times New Roman"/>
          <w:b/>
          <w:sz w:val="24"/>
          <w:szCs w:val="24"/>
          <w:u w:val="single"/>
        </w:rPr>
      </w:pPr>
      <w:bookmarkStart w:id="7" w:name="_Toc180651055"/>
      <w:r w:rsidRPr="001472F5">
        <w:rPr>
          <w:rFonts w:ascii="Times New Roman" w:hAnsi="Times New Roman" w:cs="Times New Roman"/>
          <w:b/>
          <w:sz w:val="24"/>
          <w:szCs w:val="24"/>
          <w:u w:val="single"/>
        </w:rPr>
        <w:t>Essential Utilities and Back-Up System</w:t>
      </w:r>
      <w:r w:rsidR="007F0696" w:rsidRPr="001472F5">
        <w:rPr>
          <w:rFonts w:ascii="Times New Roman" w:hAnsi="Times New Roman" w:cs="Times New Roman"/>
          <w:b/>
          <w:sz w:val="24"/>
          <w:szCs w:val="24"/>
          <w:u w:val="single"/>
        </w:rPr>
        <w:t>s</w:t>
      </w:r>
      <w:bookmarkEnd w:id="7"/>
      <w:r w:rsidR="00BA251F" w:rsidRPr="001472F5">
        <w:rPr>
          <w:rFonts w:ascii="Times New Roman" w:hAnsi="Times New Roman" w:cs="Times New Roman"/>
          <w:b/>
          <w:sz w:val="24"/>
          <w:szCs w:val="24"/>
          <w:u w:val="single"/>
        </w:rPr>
        <w:t xml:space="preserve">  </w:t>
      </w:r>
    </w:p>
    <w:p w14:paraId="2246AA6E" w14:textId="26FAE329" w:rsidR="00845B5D" w:rsidRPr="001472F5" w:rsidRDefault="00845B5D"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This information should provide staff members and employee personnel with a basic understanding of essential utilities and electrical back-up systems</w:t>
      </w:r>
      <w:r w:rsidR="00F35DFE" w:rsidRPr="001472F5">
        <w:rPr>
          <w:rFonts w:ascii="Times New Roman" w:hAnsi="Times New Roman" w:cs="Times New Roman"/>
          <w:sz w:val="24"/>
          <w:szCs w:val="24"/>
        </w:rPr>
        <w:t xml:space="preserve"> at your facility</w:t>
      </w:r>
      <w:r w:rsidRPr="001472F5">
        <w:rPr>
          <w:rFonts w:ascii="Times New Roman" w:hAnsi="Times New Roman" w:cs="Times New Roman"/>
          <w:sz w:val="24"/>
          <w:szCs w:val="24"/>
        </w:rPr>
        <w:t>. It is imperative that staff members recognize the importance of resolving issues pe</w:t>
      </w:r>
      <w:r w:rsidR="00F35DFE" w:rsidRPr="001472F5">
        <w:rPr>
          <w:rFonts w:ascii="Times New Roman" w:hAnsi="Times New Roman" w:cs="Times New Roman"/>
          <w:sz w:val="24"/>
          <w:szCs w:val="24"/>
        </w:rPr>
        <w:t xml:space="preserve">rtaining to essential </w:t>
      </w:r>
      <w:r w:rsidR="001472F5" w:rsidRPr="001472F5">
        <w:rPr>
          <w:rFonts w:ascii="Times New Roman" w:hAnsi="Times New Roman" w:cs="Times New Roman"/>
          <w:sz w:val="24"/>
          <w:szCs w:val="24"/>
        </w:rPr>
        <w:t>utilities and</w:t>
      </w:r>
      <w:r w:rsidR="00F35DFE" w:rsidRPr="001472F5">
        <w:rPr>
          <w:rFonts w:ascii="Times New Roman" w:hAnsi="Times New Roman" w:cs="Times New Roman"/>
          <w:sz w:val="24"/>
          <w:szCs w:val="24"/>
        </w:rPr>
        <w:t xml:space="preserve"> have a clear contact and method for finding help with all associated utilities.</w:t>
      </w:r>
    </w:p>
    <w:p w14:paraId="34F42442" w14:textId="3BBD23BE" w:rsidR="0020561E" w:rsidRPr="00F458A7" w:rsidRDefault="00845B5D" w:rsidP="00F458A7">
      <w:pPr>
        <w:pStyle w:val="ListParagraph"/>
        <w:numPr>
          <w:ilvl w:val="0"/>
          <w:numId w:val="13"/>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Describe the utilities that are currently present in your facility. Examples of essential utilities include</w:t>
      </w:r>
      <w:r w:rsidR="00914FE6" w:rsidRPr="001472F5">
        <w:rPr>
          <w:rFonts w:ascii="Times New Roman" w:hAnsi="Times New Roman" w:cs="Times New Roman"/>
          <w:sz w:val="24"/>
          <w:szCs w:val="24"/>
        </w:rPr>
        <w:t xml:space="preserve"> septic tanks, water heaters, boilers, sprinkler systems, smoke alarms, electrical generators, etc.</w:t>
      </w:r>
      <w:r w:rsidRPr="001472F5">
        <w:rPr>
          <w:rFonts w:ascii="Times New Roman" w:hAnsi="Times New Roman" w:cs="Times New Roman"/>
          <w:sz w:val="24"/>
          <w:szCs w:val="24"/>
        </w:rPr>
        <w:t xml:space="preserve"> Make sure to include the model, year, number, power supply, and location of these utilities.</w:t>
      </w:r>
      <w:r w:rsidR="00914FE6" w:rsidRPr="001472F5">
        <w:rPr>
          <w:rFonts w:ascii="Times New Roman" w:hAnsi="Times New Roman" w:cs="Times New Roman"/>
          <w:sz w:val="24"/>
          <w:szCs w:val="24"/>
        </w:rPr>
        <w:t xml:space="preserve"> It is crucial to understand the relevance of these matters as it pertains to the well-being of housed patients.</w:t>
      </w:r>
    </w:p>
    <w:p w14:paraId="7D5CF7A7" w14:textId="12C58158" w:rsidR="0020561E" w:rsidRPr="00F458A7" w:rsidRDefault="00914FE6" w:rsidP="00F458A7">
      <w:pPr>
        <w:pStyle w:val="ListParagraph"/>
        <w:numPr>
          <w:ilvl w:val="0"/>
          <w:numId w:val="1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Determine if these utilities are fully operational.</w:t>
      </w:r>
      <w:r w:rsidR="00BA251F" w:rsidRPr="001472F5">
        <w:rPr>
          <w:rFonts w:ascii="Times New Roman" w:hAnsi="Times New Roman" w:cs="Times New Roman"/>
          <w:sz w:val="24"/>
          <w:szCs w:val="24"/>
        </w:rPr>
        <w:t xml:space="preserve"> </w:t>
      </w:r>
      <w:r w:rsidRPr="001472F5">
        <w:rPr>
          <w:rFonts w:ascii="Times New Roman" w:hAnsi="Times New Roman" w:cs="Times New Roman"/>
          <w:sz w:val="24"/>
          <w:szCs w:val="24"/>
        </w:rPr>
        <w:t>Prior to an emergency, it is imperative for staff members to determine if their essential utilities are functioning properly. If your facility’s utility services are inadequate or severely dysfunctional, contact your utility vendor to obtain a clear course of action.</w:t>
      </w:r>
      <w:r w:rsidR="00F35DFE" w:rsidRPr="001472F5">
        <w:rPr>
          <w:rFonts w:ascii="Times New Roman" w:hAnsi="Times New Roman" w:cs="Times New Roman"/>
          <w:sz w:val="24"/>
          <w:szCs w:val="24"/>
        </w:rPr>
        <w:t xml:space="preserve">  Regular service and preventative maintenance of these systems and services ensures that they are operational and is an</w:t>
      </w:r>
      <w:r w:rsidR="00715374" w:rsidRPr="001472F5">
        <w:rPr>
          <w:rFonts w:ascii="Times New Roman" w:hAnsi="Times New Roman" w:cs="Times New Roman"/>
          <w:sz w:val="24"/>
          <w:szCs w:val="24"/>
        </w:rPr>
        <w:t xml:space="preserve"> </w:t>
      </w:r>
      <w:r w:rsidR="00F35DFE" w:rsidRPr="001472F5">
        <w:rPr>
          <w:rFonts w:ascii="Times New Roman" w:hAnsi="Times New Roman" w:cs="Times New Roman"/>
          <w:sz w:val="24"/>
          <w:szCs w:val="24"/>
        </w:rPr>
        <w:t>effective preparedness strategy</w:t>
      </w:r>
      <w:r w:rsidR="00715374" w:rsidRPr="001472F5">
        <w:rPr>
          <w:rFonts w:ascii="Times New Roman" w:hAnsi="Times New Roman" w:cs="Times New Roman"/>
          <w:sz w:val="24"/>
          <w:szCs w:val="24"/>
        </w:rPr>
        <w:t xml:space="preserve"> before an emergency unfolds</w:t>
      </w:r>
      <w:r w:rsidR="00C321CE" w:rsidRPr="001472F5">
        <w:rPr>
          <w:rFonts w:ascii="Times New Roman" w:hAnsi="Times New Roman" w:cs="Times New Roman"/>
          <w:sz w:val="24"/>
          <w:szCs w:val="24"/>
        </w:rPr>
        <w:t>.</w:t>
      </w:r>
    </w:p>
    <w:p w14:paraId="72F3FF85" w14:textId="5C68E8A8" w:rsidR="0020561E" w:rsidRPr="00F458A7" w:rsidRDefault="00C321CE" w:rsidP="00F458A7">
      <w:pPr>
        <w:pStyle w:val="ListParagraph"/>
        <w:numPr>
          <w:ilvl w:val="0"/>
          <w:numId w:val="1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Determine if electrical generators are currently available in your facility. If a disaster or emergency causes significant disruptions in the power grid, it could leave information and other assets vulnerable to exposure. Electrical disruption</w:t>
      </w:r>
      <w:r w:rsidR="007832E8" w:rsidRPr="001472F5">
        <w:rPr>
          <w:rFonts w:ascii="Times New Roman" w:hAnsi="Times New Roman" w:cs="Times New Roman"/>
          <w:sz w:val="24"/>
          <w:szCs w:val="24"/>
        </w:rPr>
        <w:t>s can also harm individuals who are on life-support or require certain medical needs.</w:t>
      </w:r>
      <w:r w:rsidR="00702703" w:rsidRPr="001472F5">
        <w:rPr>
          <w:rFonts w:ascii="Times New Roman" w:hAnsi="Times New Roman" w:cs="Times New Roman"/>
          <w:sz w:val="24"/>
          <w:szCs w:val="24"/>
        </w:rPr>
        <w:t xml:space="preserve"> Having access to pre-installed generator</w:t>
      </w:r>
      <w:r w:rsidR="009F3F89" w:rsidRPr="001472F5">
        <w:rPr>
          <w:rFonts w:ascii="Times New Roman" w:hAnsi="Times New Roman" w:cs="Times New Roman"/>
          <w:sz w:val="24"/>
          <w:szCs w:val="24"/>
        </w:rPr>
        <w:t>s</w:t>
      </w:r>
      <w:r w:rsidR="00702703" w:rsidRPr="001472F5">
        <w:rPr>
          <w:rFonts w:ascii="Times New Roman" w:hAnsi="Times New Roman" w:cs="Times New Roman"/>
          <w:sz w:val="24"/>
          <w:szCs w:val="24"/>
        </w:rPr>
        <w:t xml:space="preserve"> could mean the difference between life and death in </w:t>
      </w:r>
      <w:r w:rsidR="00E16648" w:rsidRPr="001472F5">
        <w:rPr>
          <w:rFonts w:ascii="Times New Roman" w:hAnsi="Times New Roman" w:cs="Times New Roman"/>
          <w:sz w:val="24"/>
          <w:szCs w:val="24"/>
        </w:rPr>
        <w:t>an emergency</w:t>
      </w:r>
      <w:r w:rsidR="00702703" w:rsidRPr="001472F5">
        <w:rPr>
          <w:rFonts w:ascii="Times New Roman" w:hAnsi="Times New Roman" w:cs="Times New Roman"/>
          <w:sz w:val="24"/>
          <w:szCs w:val="24"/>
        </w:rPr>
        <w:t xml:space="preserve">. </w:t>
      </w:r>
    </w:p>
    <w:p w14:paraId="7C9B0B95" w14:textId="507F9000" w:rsidR="0020561E" w:rsidRPr="00F458A7" w:rsidRDefault="00702703" w:rsidP="00F458A7">
      <w:pPr>
        <w:pStyle w:val="ListParagraph"/>
        <w:numPr>
          <w:ilvl w:val="0"/>
          <w:numId w:val="1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Employees should have a basic understanding of how to operate essential utilities, specifically back-up generators for electrical power. This will guarantee that preparedness efforts are being sustained through physical interaction with essential utilities. You are not required to be an expert </w:t>
      </w:r>
      <w:r w:rsidR="00513AC0" w:rsidRPr="001472F5">
        <w:rPr>
          <w:rFonts w:ascii="Times New Roman" w:hAnsi="Times New Roman" w:cs="Times New Roman"/>
          <w:sz w:val="24"/>
          <w:szCs w:val="24"/>
        </w:rPr>
        <w:t>on managing essential utilities, b</w:t>
      </w:r>
      <w:r w:rsidRPr="001472F5">
        <w:rPr>
          <w:rFonts w:ascii="Times New Roman" w:hAnsi="Times New Roman" w:cs="Times New Roman"/>
          <w:sz w:val="24"/>
          <w:szCs w:val="24"/>
        </w:rPr>
        <w:t xml:space="preserve">ut having a basic knowledge of </w:t>
      </w:r>
      <w:r w:rsidRPr="001472F5">
        <w:rPr>
          <w:rFonts w:ascii="Times New Roman" w:hAnsi="Times New Roman" w:cs="Times New Roman"/>
          <w:sz w:val="24"/>
          <w:szCs w:val="24"/>
        </w:rPr>
        <w:lastRenderedPageBreak/>
        <w:t xml:space="preserve">operating essential utilities will greatly benefit your organization’s ability to perform certain functions during </w:t>
      </w:r>
      <w:r w:rsidR="00E16648" w:rsidRPr="001472F5">
        <w:rPr>
          <w:rFonts w:ascii="Times New Roman" w:hAnsi="Times New Roman" w:cs="Times New Roman"/>
          <w:sz w:val="24"/>
          <w:szCs w:val="24"/>
        </w:rPr>
        <w:t>an emergency</w:t>
      </w:r>
      <w:r w:rsidR="00513AC0" w:rsidRPr="001472F5">
        <w:rPr>
          <w:rFonts w:ascii="Times New Roman" w:hAnsi="Times New Roman" w:cs="Times New Roman"/>
          <w:sz w:val="24"/>
          <w:szCs w:val="24"/>
        </w:rPr>
        <w:t>.</w:t>
      </w:r>
      <w:r w:rsidR="003771F1" w:rsidRPr="001472F5">
        <w:rPr>
          <w:rFonts w:ascii="Times New Roman" w:hAnsi="Times New Roman" w:cs="Times New Roman"/>
          <w:sz w:val="24"/>
          <w:szCs w:val="24"/>
        </w:rPr>
        <w:t xml:space="preserve"> </w:t>
      </w:r>
    </w:p>
    <w:p w14:paraId="631840F9" w14:textId="1D794B8A" w:rsidR="0020561E" w:rsidRPr="001472F5" w:rsidRDefault="00702703" w:rsidP="00F458A7">
      <w:pPr>
        <w:pStyle w:val="ListParagraph"/>
        <w:numPr>
          <w:ilvl w:val="0"/>
          <w:numId w:val="1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Kn</w:t>
      </w:r>
      <w:r w:rsidR="0020561E" w:rsidRPr="001472F5">
        <w:rPr>
          <w:rFonts w:ascii="Times New Roman" w:hAnsi="Times New Roman" w:cs="Times New Roman"/>
          <w:sz w:val="24"/>
          <w:szCs w:val="24"/>
        </w:rPr>
        <w:t>owing your service provider</w:t>
      </w:r>
      <w:r w:rsidRPr="001472F5">
        <w:rPr>
          <w:rFonts w:ascii="Times New Roman" w:hAnsi="Times New Roman" w:cs="Times New Roman"/>
          <w:sz w:val="24"/>
          <w:szCs w:val="24"/>
        </w:rPr>
        <w:t xml:space="preserve"> is critical for maintaining situational awareness and operational efficiency. Service providers can provide a wide variety of services including </w:t>
      </w:r>
      <w:r w:rsidR="0020561E" w:rsidRPr="001472F5">
        <w:rPr>
          <w:rFonts w:ascii="Times New Roman" w:hAnsi="Times New Roman" w:cs="Times New Roman"/>
          <w:sz w:val="24"/>
          <w:szCs w:val="24"/>
        </w:rPr>
        <w:t>communications, processing services, storage, and access to internet applications. All of which are intended to provide up-to-date information on ongoing events. Service providers can also prescribe informational updates to applicants and subscribers.</w:t>
      </w:r>
    </w:p>
    <w:p w14:paraId="5CA1A720" w14:textId="77777777" w:rsidR="003920FE" w:rsidRPr="001472F5" w:rsidRDefault="003920FE" w:rsidP="00F458A7">
      <w:pPr>
        <w:pStyle w:val="ListParagraph"/>
        <w:tabs>
          <w:tab w:val="left" w:pos="1170"/>
        </w:tabs>
        <w:spacing w:line="360" w:lineRule="auto"/>
        <w:ind w:left="765"/>
        <w:jc w:val="both"/>
        <w:rPr>
          <w:rFonts w:ascii="Times New Roman" w:hAnsi="Times New Roman" w:cs="Times New Roman"/>
          <w:sz w:val="24"/>
          <w:szCs w:val="24"/>
        </w:rPr>
      </w:pPr>
    </w:p>
    <w:p w14:paraId="423F4D43" w14:textId="1ACFF095" w:rsidR="00F801B5" w:rsidRPr="00F458A7" w:rsidRDefault="0020561E" w:rsidP="00F458A7">
      <w:pPr>
        <w:pStyle w:val="Heading2"/>
        <w:spacing w:line="360" w:lineRule="auto"/>
        <w:rPr>
          <w:rFonts w:ascii="Times New Roman" w:hAnsi="Times New Roman" w:cs="Times New Roman"/>
          <w:b/>
          <w:sz w:val="24"/>
          <w:szCs w:val="24"/>
          <w:u w:val="single"/>
        </w:rPr>
      </w:pPr>
      <w:bookmarkStart w:id="8" w:name="_Toc180651056"/>
      <w:r w:rsidRPr="001472F5">
        <w:rPr>
          <w:rFonts w:ascii="Times New Roman" w:hAnsi="Times New Roman" w:cs="Times New Roman"/>
          <w:b/>
          <w:sz w:val="24"/>
          <w:szCs w:val="24"/>
          <w:u w:val="single"/>
        </w:rPr>
        <w:t>Emergency Food and Water Supplies</w:t>
      </w:r>
      <w:bookmarkEnd w:id="8"/>
    </w:p>
    <w:p w14:paraId="65812424" w14:textId="699054CF" w:rsidR="0020561E" w:rsidRPr="001472F5" w:rsidRDefault="0020561E"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Emergency food supplies are critical for disaster-related incidents. Assisted living facilities should have </w:t>
      </w:r>
      <w:r w:rsidR="00E16648" w:rsidRPr="001472F5">
        <w:rPr>
          <w:rFonts w:ascii="Times New Roman" w:hAnsi="Times New Roman" w:cs="Times New Roman"/>
          <w:sz w:val="24"/>
          <w:szCs w:val="24"/>
        </w:rPr>
        <w:t>enough</w:t>
      </w:r>
      <w:r w:rsidRPr="001472F5">
        <w:rPr>
          <w:rFonts w:ascii="Times New Roman" w:hAnsi="Times New Roman" w:cs="Times New Roman"/>
          <w:sz w:val="24"/>
          <w:szCs w:val="24"/>
        </w:rPr>
        <w:t xml:space="preserve"> food and water</w:t>
      </w:r>
      <w:r w:rsidR="003A423C" w:rsidRPr="001472F5">
        <w:rPr>
          <w:rFonts w:ascii="Times New Roman" w:hAnsi="Times New Roman" w:cs="Times New Roman"/>
          <w:sz w:val="24"/>
          <w:szCs w:val="24"/>
        </w:rPr>
        <w:t xml:space="preserve"> for emergency situation</w:t>
      </w:r>
      <w:r w:rsidR="00E16648">
        <w:rPr>
          <w:rFonts w:ascii="Times New Roman" w:hAnsi="Times New Roman" w:cs="Times New Roman"/>
          <w:sz w:val="24"/>
          <w:szCs w:val="24"/>
        </w:rPr>
        <w:t>s</w:t>
      </w:r>
      <w:r w:rsidR="003A423C" w:rsidRPr="001472F5">
        <w:rPr>
          <w:rFonts w:ascii="Times New Roman" w:hAnsi="Times New Roman" w:cs="Times New Roman"/>
          <w:sz w:val="24"/>
          <w:szCs w:val="24"/>
        </w:rPr>
        <w:t>. Preparedness planning</w:t>
      </w:r>
      <w:r w:rsidRPr="001472F5">
        <w:rPr>
          <w:rFonts w:ascii="Times New Roman" w:hAnsi="Times New Roman" w:cs="Times New Roman"/>
          <w:sz w:val="24"/>
          <w:szCs w:val="24"/>
        </w:rPr>
        <w:t xml:space="preserve"> is ideal because certain disasters may require extensive supplies for in-place sheltering events.</w:t>
      </w:r>
      <w:r w:rsidR="00715374" w:rsidRPr="001472F5">
        <w:rPr>
          <w:rFonts w:ascii="Times New Roman" w:hAnsi="Times New Roman" w:cs="Times New Roman"/>
          <w:sz w:val="24"/>
          <w:szCs w:val="24"/>
        </w:rPr>
        <w:t xml:space="preserve"> These events may overwhelm local emergency responders in distributing food, clothing, and other necessary commodities. </w:t>
      </w:r>
    </w:p>
    <w:p w14:paraId="0C820D19" w14:textId="2CC19DD0" w:rsidR="00B66C32" w:rsidRPr="00F458A7" w:rsidRDefault="00715374" w:rsidP="00F458A7">
      <w:pPr>
        <w:pStyle w:val="ListParagraph"/>
        <w:numPr>
          <w:ilvl w:val="0"/>
          <w:numId w:val="14"/>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Assisted living facilities should secure rations and other material resources to prepare for potential emergencies or immediate disaster situations. Staff members should understand the importance of securing rations for unexpected incidents.</w:t>
      </w:r>
      <w:r w:rsidR="00B66C32" w:rsidRPr="001472F5">
        <w:rPr>
          <w:rFonts w:ascii="Times New Roman" w:hAnsi="Times New Roman" w:cs="Times New Roman"/>
          <w:sz w:val="24"/>
          <w:szCs w:val="24"/>
        </w:rPr>
        <w:t xml:space="preserve"> Identifying critical resources would tremendously increase a facility’s ability to mobilize supplies more efficiently.</w:t>
      </w:r>
    </w:p>
    <w:p w14:paraId="6A01DB84" w14:textId="5BA31CCC" w:rsidR="00B20D0D" w:rsidRPr="00F458A7" w:rsidRDefault="00EF7FA6" w:rsidP="00F458A7">
      <w:pPr>
        <w:pStyle w:val="ListParagraph"/>
        <w:numPr>
          <w:ilvl w:val="0"/>
          <w:numId w:val="14"/>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Establish agreements with a domestic</w:t>
      </w:r>
      <w:r w:rsidR="00B66C32" w:rsidRPr="001472F5">
        <w:rPr>
          <w:rFonts w:ascii="Times New Roman" w:hAnsi="Times New Roman" w:cs="Times New Roman"/>
          <w:sz w:val="24"/>
          <w:szCs w:val="24"/>
        </w:rPr>
        <w:t xml:space="preserve"> food provider to efficiently acquire emergency resources. Staff </w:t>
      </w:r>
      <w:r w:rsidR="00C411D1" w:rsidRPr="001472F5">
        <w:rPr>
          <w:rFonts w:ascii="Times New Roman" w:hAnsi="Times New Roman" w:cs="Times New Roman"/>
          <w:sz w:val="24"/>
          <w:szCs w:val="24"/>
        </w:rPr>
        <w:t>members should establish necessary agreemen</w:t>
      </w:r>
      <w:r w:rsidR="009911FF" w:rsidRPr="001472F5">
        <w:rPr>
          <w:rFonts w:ascii="Times New Roman" w:hAnsi="Times New Roman" w:cs="Times New Roman"/>
          <w:sz w:val="24"/>
          <w:szCs w:val="24"/>
        </w:rPr>
        <w:t>ts with private, non-profit, or</w:t>
      </w:r>
      <w:r w:rsidR="00C411D1" w:rsidRPr="001472F5">
        <w:rPr>
          <w:rFonts w:ascii="Times New Roman" w:hAnsi="Times New Roman" w:cs="Times New Roman"/>
          <w:sz w:val="24"/>
          <w:szCs w:val="24"/>
        </w:rPr>
        <w:t xml:space="preserve"> fai</w:t>
      </w:r>
      <w:r w:rsidR="009911FF" w:rsidRPr="001472F5">
        <w:rPr>
          <w:rFonts w:ascii="Times New Roman" w:hAnsi="Times New Roman" w:cs="Times New Roman"/>
          <w:sz w:val="24"/>
          <w:szCs w:val="24"/>
        </w:rPr>
        <w:t>th-based organizations to establish</w:t>
      </w:r>
      <w:r w:rsidR="00C411D1" w:rsidRPr="001472F5">
        <w:rPr>
          <w:rFonts w:ascii="Times New Roman" w:hAnsi="Times New Roman" w:cs="Times New Roman"/>
          <w:sz w:val="24"/>
          <w:szCs w:val="24"/>
        </w:rPr>
        <w:t xml:space="preserve"> mutual aid</w:t>
      </w:r>
      <w:r w:rsidR="009911FF" w:rsidRPr="001472F5">
        <w:rPr>
          <w:rFonts w:ascii="Times New Roman" w:hAnsi="Times New Roman" w:cs="Times New Roman"/>
          <w:sz w:val="24"/>
          <w:szCs w:val="24"/>
        </w:rPr>
        <w:t xml:space="preserve"> partnerships </w:t>
      </w:r>
      <w:r w:rsidR="00C411D1" w:rsidRPr="001472F5">
        <w:rPr>
          <w:rFonts w:ascii="Times New Roman" w:hAnsi="Times New Roman" w:cs="Times New Roman"/>
          <w:sz w:val="24"/>
          <w:szCs w:val="24"/>
        </w:rPr>
        <w:t xml:space="preserve">in the event of an emergency or disaster. However, it is important to note that certain patients may require dietary supplements to satisfy their hunger. Nurses should be aware of dietary restrictions and ways to satisfy those restrictions. A </w:t>
      </w:r>
      <w:r w:rsidR="00B20D0D" w:rsidRPr="001472F5">
        <w:rPr>
          <w:rFonts w:ascii="Times New Roman" w:hAnsi="Times New Roman" w:cs="Times New Roman"/>
          <w:sz w:val="24"/>
          <w:szCs w:val="24"/>
        </w:rPr>
        <w:t>good recommendation would be for patients to carry an emergency information bracelet or fill out a vial of life form</w:t>
      </w:r>
      <w:r w:rsidR="00D9086B">
        <w:rPr>
          <w:rFonts w:ascii="Times New Roman" w:hAnsi="Times New Roman" w:cs="Times New Roman"/>
          <w:sz w:val="24"/>
          <w:szCs w:val="24"/>
        </w:rPr>
        <w:t>, b</w:t>
      </w:r>
      <w:r w:rsidR="00B20D0D" w:rsidRPr="001472F5">
        <w:rPr>
          <w:rFonts w:ascii="Times New Roman" w:hAnsi="Times New Roman" w:cs="Times New Roman"/>
          <w:sz w:val="24"/>
          <w:szCs w:val="24"/>
        </w:rPr>
        <w:t>oth of which contain information about patients and their current medical status.</w:t>
      </w:r>
    </w:p>
    <w:p w14:paraId="4F711200" w14:textId="39A758FC" w:rsidR="00B20D0D" w:rsidRPr="001472F5" w:rsidRDefault="00B20D0D" w:rsidP="00F458A7">
      <w:pPr>
        <w:pStyle w:val="ListParagraph"/>
        <w:numPr>
          <w:ilvl w:val="0"/>
          <w:numId w:val="14"/>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 xml:space="preserve">Assisted living facilities should have a tested distribution plan for allocating essential resources. A distribution plan should involve methods for allocating resources to patients, </w:t>
      </w:r>
      <w:r w:rsidRPr="001472F5">
        <w:rPr>
          <w:rFonts w:ascii="Times New Roman" w:hAnsi="Times New Roman" w:cs="Times New Roman"/>
          <w:sz w:val="24"/>
          <w:szCs w:val="24"/>
        </w:rPr>
        <w:lastRenderedPageBreak/>
        <w:t>personnel, and other staff members. Dietary supplements should be separated from normal food supplies to ensure proper distribution standards.</w:t>
      </w:r>
    </w:p>
    <w:p w14:paraId="65AF2BA7" w14:textId="7570D01A" w:rsidR="00700502" w:rsidRPr="001472F5" w:rsidRDefault="008F0ADB" w:rsidP="00F458A7">
      <w:pPr>
        <w:pStyle w:val="ListParagraph"/>
        <w:numPr>
          <w:ilvl w:val="0"/>
          <w:numId w:val="14"/>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Assisted living facilities should monitor and evaluate the status of their food rations periodically.</w:t>
      </w:r>
      <w:r w:rsidR="007622D0" w:rsidRPr="001472F5">
        <w:rPr>
          <w:rFonts w:ascii="Times New Roman" w:hAnsi="Times New Roman" w:cs="Times New Roman"/>
          <w:sz w:val="24"/>
          <w:szCs w:val="24"/>
        </w:rPr>
        <w:t xml:space="preserve"> Evaluating your facility’s critical resources will ensure the quality of your provisions and services. Food rations should have an adequate shelf-life and are expected to be replaced if necessary.</w:t>
      </w:r>
      <w:r w:rsidR="00C15643" w:rsidRPr="001472F5">
        <w:rPr>
          <w:rFonts w:ascii="Times New Roman" w:hAnsi="Times New Roman" w:cs="Times New Roman"/>
          <w:sz w:val="24"/>
          <w:szCs w:val="24"/>
        </w:rPr>
        <w:t xml:space="preserve"> For example, facility managers and employees should routinely check the expiration date on emergency food supplies to ensure their quality of consumption.</w:t>
      </w:r>
    </w:p>
    <w:p w14:paraId="03EC70A2" w14:textId="77777777" w:rsidR="005C2A26" w:rsidRPr="001472F5" w:rsidRDefault="005C2A26" w:rsidP="00F458A7">
      <w:pPr>
        <w:pStyle w:val="ListParagraph"/>
        <w:tabs>
          <w:tab w:val="left" w:pos="1170"/>
        </w:tabs>
        <w:spacing w:line="360" w:lineRule="auto"/>
        <w:jc w:val="both"/>
        <w:rPr>
          <w:rFonts w:ascii="Times New Roman" w:hAnsi="Times New Roman" w:cs="Times New Roman"/>
          <w:sz w:val="24"/>
          <w:szCs w:val="24"/>
        </w:rPr>
      </w:pPr>
    </w:p>
    <w:p w14:paraId="08DCDE1C" w14:textId="6B6D6EF3" w:rsidR="008A0CFA" w:rsidRPr="00F458A7" w:rsidRDefault="007622D0" w:rsidP="00F458A7">
      <w:pPr>
        <w:pStyle w:val="Heading2"/>
        <w:spacing w:line="360" w:lineRule="auto"/>
        <w:rPr>
          <w:rFonts w:ascii="Times New Roman" w:hAnsi="Times New Roman" w:cs="Times New Roman"/>
          <w:b/>
          <w:sz w:val="24"/>
          <w:szCs w:val="24"/>
          <w:u w:val="single"/>
        </w:rPr>
      </w:pPr>
      <w:bookmarkStart w:id="9" w:name="_Toc180651057"/>
      <w:r w:rsidRPr="001472F5">
        <w:rPr>
          <w:rFonts w:ascii="Times New Roman" w:hAnsi="Times New Roman" w:cs="Times New Roman"/>
          <w:b/>
          <w:sz w:val="24"/>
          <w:szCs w:val="24"/>
          <w:u w:val="single"/>
        </w:rPr>
        <w:t>Emergency Evacuation</w:t>
      </w:r>
      <w:bookmarkEnd w:id="9"/>
      <w:r w:rsidRPr="001472F5">
        <w:rPr>
          <w:rFonts w:ascii="Times New Roman" w:hAnsi="Times New Roman" w:cs="Times New Roman"/>
          <w:b/>
          <w:sz w:val="24"/>
          <w:szCs w:val="24"/>
          <w:u w:val="single"/>
        </w:rPr>
        <w:t xml:space="preserve"> </w:t>
      </w:r>
    </w:p>
    <w:p w14:paraId="2679A126" w14:textId="4942B51A" w:rsidR="00984886" w:rsidRPr="001472F5" w:rsidRDefault="009F3F89"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An emergency evacuation</w:t>
      </w:r>
      <w:r w:rsidR="00A66AED" w:rsidRPr="001472F5">
        <w:rPr>
          <w:rFonts w:ascii="Times New Roman" w:hAnsi="Times New Roman" w:cs="Times New Roman"/>
          <w:sz w:val="24"/>
          <w:szCs w:val="24"/>
        </w:rPr>
        <w:t xml:space="preserve"> plan</w:t>
      </w:r>
      <w:r w:rsidRPr="001472F5">
        <w:rPr>
          <w:rFonts w:ascii="Times New Roman" w:hAnsi="Times New Roman" w:cs="Times New Roman"/>
          <w:sz w:val="24"/>
          <w:szCs w:val="24"/>
        </w:rPr>
        <w:t xml:space="preserve"> is crucial for the success of saving lives and </w:t>
      </w:r>
      <w:r w:rsidR="00A66AED" w:rsidRPr="001472F5">
        <w:rPr>
          <w:rFonts w:ascii="Times New Roman" w:hAnsi="Times New Roman" w:cs="Times New Roman"/>
          <w:sz w:val="24"/>
          <w:szCs w:val="24"/>
        </w:rPr>
        <w:t xml:space="preserve">preserving </w:t>
      </w:r>
      <w:r w:rsidRPr="001472F5">
        <w:rPr>
          <w:rFonts w:ascii="Times New Roman" w:hAnsi="Times New Roman" w:cs="Times New Roman"/>
          <w:sz w:val="24"/>
          <w:szCs w:val="24"/>
        </w:rPr>
        <w:t>critical resources. CMS has established a final rule that provides assisted living facilities access to emergency-related services and benefits. CMS will also monitor the experiences of beneficiaries during an ongoing crisis or situation.</w:t>
      </w:r>
    </w:p>
    <w:p w14:paraId="387CB467" w14:textId="1B82290C" w:rsidR="002E3760" w:rsidRPr="00F458A7" w:rsidRDefault="00A66AED" w:rsidP="00F458A7">
      <w:pPr>
        <w:pStyle w:val="ListParagraph"/>
        <w:numPr>
          <w:ilvl w:val="0"/>
          <w:numId w:val="15"/>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 xml:space="preserve">Staff members should have a clear understanding of </w:t>
      </w:r>
      <w:r w:rsidR="00545D5A" w:rsidRPr="001472F5">
        <w:rPr>
          <w:rFonts w:ascii="Times New Roman" w:hAnsi="Times New Roman" w:cs="Times New Roman"/>
          <w:sz w:val="24"/>
          <w:szCs w:val="24"/>
        </w:rPr>
        <w:t>their facility’s emergency evacuation procedures</w:t>
      </w:r>
      <w:r w:rsidR="006755CB" w:rsidRPr="001472F5">
        <w:rPr>
          <w:rFonts w:ascii="Times New Roman" w:hAnsi="Times New Roman" w:cs="Times New Roman"/>
          <w:sz w:val="24"/>
          <w:szCs w:val="24"/>
        </w:rPr>
        <w:t xml:space="preserve"> set forth by CMS and other affiliated organizations. Evacuation procedures should</w:t>
      </w:r>
      <w:r w:rsidR="005751BB" w:rsidRPr="001472F5">
        <w:rPr>
          <w:rFonts w:ascii="Times New Roman" w:hAnsi="Times New Roman" w:cs="Times New Roman"/>
          <w:sz w:val="24"/>
          <w:szCs w:val="24"/>
        </w:rPr>
        <w:t xml:space="preserve"> be</w:t>
      </w:r>
      <w:r w:rsidR="006755CB" w:rsidRPr="001472F5">
        <w:rPr>
          <w:rFonts w:ascii="Times New Roman" w:hAnsi="Times New Roman" w:cs="Times New Roman"/>
          <w:sz w:val="24"/>
          <w:szCs w:val="24"/>
        </w:rPr>
        <w:t xml:space="preserve"> executed in a prompt and efficient manner. For example, evacuation procedures should include pre-determined transportation routes, location of designated sheltering facilities, </w:t>
      </w:r>
      <w:r w:rsidR="002E3760" w:rsidRPr="001472F5">
        <w:rPr>
          <w:rFonts w:ascii="Times New Roman" w:hAnsi="Times New Roman" w:cs="Times New Roman"/>
          <w:sz w:val="24"/>
          <w:szCs w:val="24"/>
        </w:rPr>
        <w:t>accessible transportation systems, and contingency options for unexpected events.</w:t>
      </w:r>
    </w:p>
    <w:p w14:paraId="5AF591B2" w14:textId="7B841D8E" w:rsidR="000A29FA" w:rsidRPr="00F458A7" w:rsidRDefault="002E3760" w:rsidP="00F458A7">
      <w:pPr>
        <w:pStyle w:val="ListParagraph"/>
        <w:numPr>
          <w:ilvl w:val="0"/>
          <w:numId w:val="15"/>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Staff members and patients should conduct emergency drills periodically to ensure operational success.</w:t>
      </w:r>
      <w:r w:rsidR="00E56BCE" w:rsidRPr="001472F5">
        <w:rPr>
          <w:rFonts w:ascii="Times New Roman" w:hAnsi="Times New Roman" w:cs="Times New Roman"/>
          <w:sz w:val="24"/>
          <w:szCs w:val="24"/>
        </w:rPr>
        <w:t xml:space="preserve"> Emergency d</w:t>
      </w:r>
      <w:r w:rsidR="000A29FA" w:rsidRPr="001472F5">
        <w:rPr>
          <w:rFonts w:ascii="Times New Roman" w:hAnsi="Times New Roman" w:cs="Times New Roman"/>
          <w:sz w:val="24"/>
          <w:szCs w:val="24"/>
        </w:rPr>
        <w:t>rills are intended to manage expectations, observe activities, evaluate performances, recommend solutions, and discuss potential shortfalls in an emergency evacuation plan or response. Training staff members on how to respond to emergency situations is a critical aspect of ensuring a smooth evacuation process.</w:t>
      </w:r>
    </w:p>
    <w:p w14:paraId="3CCE46F1" w14:textId="3095CA95" w:rsidR="00D00CBC" w:rsidRPr="00F458A7" w:rsidRDefault="000A29FA" w:rsidP="00F458A7">
      <w:pPr>
        <w:pStyle w:val="ListParagraph"/>
        <w:numPr>
          <w:ilvl w:val="0"/>
          <w:numId w:val="15"/>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 xml:space="preserve">Determine </w:t>
      </w:r>
      <w:r w:rsidR="006400E2" w:rsidRPr="001472F5">
        <w:rPr>
          <w:rFonts w:ascii="Times New Roman" w:hAnsi="Times New Roman" w:cs="Times New Roman"/>
          <w:sz w:val="24"/>
          <w:szCs w:val="24"/>
        </w:rPr>
        <w:t>if you</w:t>
      </w:r>
      <w:r w:rsidR="00BC1534" w:rsidRPr="001472F5">
        <w:rPr>
          <w:rFonts w:ascii="Times New Roman" w:hAnsi="Times New Roman" w:cs="Times New Roman"/>
          <w:sz w:val="24"/>
          <w:szCs w:val="24"/>
        </w:rPr>
        <w:t>r</w:t>
      </w:r>
      <w:r w:rsidR="006400E2" w:rsidRPr="001472F5">
        <w:rPr>
          <w:rFonts w:ascii="Times New Roman" w:hAnsi="Times New Roman" w:cs="Times New Roman"/>
          <w:sz w:val="24"/>
          <w:szCs w:val="24"/>
        </w:rPr>
        <w:t xml:space="preserve"> facility has an adequate contingency plan for emergency evacuation efforts</w:t>
      </w:r>
      <w:r w:rsidRPr="001472F5">
        <w:rPr>
          <w:rFonts w:ascii="Times New Roman" w:hAnsi="Times New Roman" w:cs="Times New Roman"/>
          <w:sz w:val="24"/>
          <w:szCs w:val="24"/>
        </w:rPr>
        <w:t xml:space="preserve">. It is imperative that assisted living facilities have contingency options for unknown circumstances. A disaster can occur at any time, which illustrates the importance of </w:t>
      </w:r>
      <w:r w:rsidR="00D00CBC" w:rsidRPr="001472F5">
        <w:rPr>
          <w:rFonts w:ascii="Times New Roman" w:hAnsi="Times New Roman" w:cs="Times New Roman"/>
          <w:sz w:val="24"/>
          <w:szCs w:val="24"/>
        </w:rPr>
        <w:t>having a back-up plan for unexpected situations.</w:t>
      </w:r>
    </w:p>
    <w:p w14:paraId="44427E4A" w14:textId="175AB64E" w:rsidR="000D667F" w:rsidRPr="00CB43F1" w:rsidRDefault="00D00CBC" w:rsidP="00F458A7">
      <w:pPr>
        <w:pStyle w:val="ListParagraph"/>
        <w:numPr>
          <w:ilvl w:val="0"/>
          <w:numId w:val="15"/>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lastRenderedPageBreak/>
        <w:t>Determine if your facility’s emergency evacuation plan is effective. Your facility’s emergency evacuation plan should</w:t>
      </w:r>
      <w:r w:rsidR="005E3524" w:rsidRPr="001472F5">
        <w:rPr>
          <w:rFonts w:ascii="Times New Roman" w:hAnsi="Times New Roman" w:cs="Times New Roman"/>
          <w:sz w:val="24"/>
          <w:szCs w:val="24"/>
        </w:rPr>
        <w:t xml:space="preserve"> be</w:t>
      </w:r>
      <w:r w:rsidRPr="001472F5">
        <w:rPr>
          <w:rFonts w:ascii="Times New Roman" w:hAnsi="Times New Roman" w:cs="Times New Roman"/>
          <w:sz w:val="24"/>
          <w:szCs w:val="24"/>
        </w:rPr>
        <w:t xml:space="preserve"> reviewed periodically to ensure the safety and security of patients and staff members. Hiring a contractor to review your current evacuation plan is an ideal suggestion for assisted living facilities.</w:t>
      </w:r>
    </w:p>
    <w:p w14:paraId="473529D5" w14:textId="18FBF7F6" w:rsidR="00994662" w:rsidRDefault="00994662" w:rsidP="00F458A7">
      <w:pPr>
        <w:pStyle w:val="Heading2"/>
        <w:spacing w:line="360" w:lineRule="auto"/>
        <w:rPr>
          <w:rFonts w:ascii="Times New Roman" w:hAnsi="Times New Roman" w:cs="Times New Roman"/>
          <w:b/>
          <w:sz w:val="24"/>
          <w:szCs w:val="24"/>
          <w:u w:val="single"/>
        </w:rPr>
      </w:pPr>
      <w:bookmarkStart w:id="10" w:name="_Toc180651058"/>
      <w:r w:rsidRPr="001472F5">
        <w:rPr>
          <w:rFonts w:ascii="Times New Roman" w:hAnsi="Times New Roman" w:cs="Times New Roman"/>
          <w:b/>
          <w:sz w:val="24"/>
          <w:szCs w:val="24"/>
          <w:u w:val="single"/>
        </w:rPr>
        <w:t>Emergency Transportation</w:t>
      </w:r>
      <w:bookmarkEnd w:id="10"/>
    </w:p>
    <w:p w14:paraId="5D92B3CF" w14:textId="28E80EE6" w:rsidR="00AE204E" w:rsidRPr="001472F5" w:rsidRDefault="00994662"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Accessible transportation systems are vital for ensuring the success of effective evacuation efforts. Assisted living facilities should have access to vehicles </w:t>
      </w:r>
      <w:r w:rsidR="00BC52B8" w:rsidRPr="001472F5">
        <w:rPr>
          <w:rFonts w:ascii="Times New Roman" w:hAnsi="Times New Roman" w:cs="Times New Roman"/>
          <w:sz w:val="24"/>
          <w:szCs w:val="24"/>
        </w:rPr>
        <w:t>for patient transport</w:t>
      </w:r>
      <w:r w:rsidRPr="001472F5">
        <w:rPr>
          <w:rFonts w:ascii="Times New Roman" w:hAnsi="Times New Roman" w:cs="Times New Roman"/>
          <w:sz w:val="24"/>
          <w:szCs w:val="24"/>
        </w:rPr>
        <w:t>.</w:t>
      </w:r>
      <w:r w:rsidR="002D3EA9" w:rsidRPr="001472F5">
        <w:rPr>
          <w:rFonts w:ascii="Times New Roman" w:hAnsi="Times New Roman" w:cs="Times New Roman"/>
          <w:sz w:val="24"/>
          <w:szCs w:val="24"/>
        </w:rPr>
        <w:t xml:space="preserve"> If your facility does not own or have access </w:t>
      </w:r>
      <w:r w:rsidR="00BC52B8" w:rsidRPr="001472F5">
        <w:rPr>
          <w:rFonts w:ascii="Times New Roman" w:hAnsi="Times New Roman" w:cs="Times New Roman"/>
          <w:sz w:val="24"/>
          <w:szCs w:val="24"/>
        </w:rPr>
        <w:t>to</w:t>
      </w:r>
      <w:r w:rsidR="002D3EA9" w:rsidRPr="001472F5">
        <w:rPr>
          <w:rFonts w:ascii="Times New Roman" w:hAnsi="Times New Roman" w:cs="Times New Roman"/>
          <w:sz w:val="24"/>
          <w:szCs w:val="24"/>
        </w:rPr>
        <w:t xml:space="preserve"> vehicles, it is vital that you establish contact with a company or organization that can lend vehicles for use in case of </w:t>
      </w:r>
      <w:r w:rsidR="00E16648" w:rsidRPr="001472F5">
        <w:rPr>
          <w:rFonts w:ascii="Times New Roman" w:hAnsi="Times New Roman" w:cs="Times New Roman"/>
          <w:sz w:val="24"/>
          <w:szCs w:val="24"/>
        </w:rPr>
        <w:t>an emergency</w:t>
      </w:r>
      <w:r w:rsidR="002D3EA9" w:rsidRPr="001472F5">
        <w:rPr>
          <w:rFonts w:ascii="Times New Roman" w:hAnsi="Times New Roman" w:cs="Times New Roman"/>
          <w:sz w:val="24"/>
          <w:szCs w:val="24"/>
        </w:rPr>
        <w:t xml:space="preserve">. </w:t>
      </w:r>
      <w:r w:rsidRPr="001472F5">
        <w:rPr>
          <w:rFonts w:ascii="Times New Roman" w:hAnsi="Times New Roman" w:cs="Times New Roman"/>
          <w:sz w:val="24"/>
          <w:szCs w:val="24"/>
        </w:rPr>
        <w:t>These vehicles should be equipped to provide unique services to at-risk populations or those with access and functional-based needs</w:t>
      </w:r>
      <w:r w:rsidR="00AE204E" w:rsidRPr="001472F5">
        <w:rPr>
          <w:rFonts w:ascii="Times New Roman" w:hAnsi="Times New Roman" w:cs="Times New Roman"/>
          <w:sz w:val="24"/>
          <w:szCs w:val="24"/>
        </w:rPr>
        <w:t>. The emergency transportation plan must address how patients will be transported to pre-designated sheltering locations. The emergency transportation plan must:</w:t>
      </w:r>
    </w:p>
    <w:p w14:paraId="6008E776" w14:textId="77777777" w:rsidR="00AE204E" w:rsidRPr="001472F5" w:rsidRDefault="00AE204E"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Identify the precise number and type of vehicles currently available</w:t>
      </w:r>
    </w:p>
    <w:p w14:paraId="50A47CD9" w14:textId="77777777" w:rsidR="005E3524" w:rsidRPr="001472F5" w:rsidRDefault="005E3524"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Determine if these vehicles are routinely inspected</w:t>
      </w:r>
    </w:p>
    <w:p w14:paraId="515668A6" w14:textId="77777777" w:rsidR="005E3524" w:rsidRPr="001472F5" w:rsidRDefault="00BE6DD4"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Provide situational updates about transportation issues</w:t>
      </w:r>
    </w:p>
    <w:p w14:paraId="7AF97DA5" w14:textId="77777777" w:rsidR="00AE204E" w:rsidRPr="001472F5" w:rsidRDefault="00AE204E"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Explain how the vehicles will </w:t>
      </w:r>
      <w:r w:rsidR="00B82C8A" w:rsidRPr="001472F5">
        <w:rPr>
          <w:rFonts w:ascii="Times New Roman" w:hAnsi="Times New Roman" w:cs="Times New Roman"/>
          <w:sz w:val="24"/>
          <w:szCs w:val="24"/>
        </w:rPr>
        <w:t>be acquired/</w:t>
      </w:r>
      <w:r w:rsidRPr="001472F5">
        <w:rPr>
          <w:rFonts w:ascii="Times New Roman" w:hAnsi="Times New Roman" w:cs="Times New Roman"/>
          <w:sz w:val="24"/>
          <w:szCs w:val="24"/>
        </w:rPr>
        <w:t>obtained</w:t>
      </w:r>
    </w:p>
    <w:p w14:paraId="50561EDF" w14:textId="77777777" w:rsidR="00AE204E" w:rsidRPr="001472F5" w:rsidRDefault="00AE204E"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Address how medical support will be provided </w:t>
      </w:r>
      <w:r w:rsidR="00B82C8A" w:rsidRPr="001472F5">
        <w:rPr>
          <w:rFonts w:ascii="Times New Roman" w:hAnsi="Times New Roman" w:cs="Times New Roman"/>
          <w:sz w:val="24"/>
          <w:szCs w:val="24"/>
        </w:rPr>
        <w:t xml:space="preserve">to </w:t>
      </w:r>
      <w:r w:rsidR="000C30C9" w:rsidRPr="001472F5">
        <w:rPr>
          <w:rFonts w:ascii="Times New Roman" w:hAnsi="Times New Roman" w:cs="Times New Roman"/>
          <w:sz w:val="24"/>
          <w:szCs w:val="24"/>
        </w:rPr>
        <w:t>patients while</w:t>
      </w:r>
      <w:r w:rsidR="00B82C8A" w:rsidRPr="001472F5">
        <w:rPr>
          <w:rFonts w:ascii="Times New Roman" w:hAnsi="Times New Roman" w:cs="Times New Roman"/>
          <w:sz w:val="24"/>
          <w:szCs w:val="24"/>
        </w:rPr>
        <w:t xml:space="preserve"> they are being transported.</w:t>
      </w:r>
    </w:p>
    <w:p w14:paraId="12EB3BA3" w14:textId="77777777" w:rsidR="00B82C8A" w:rsidRPr="001472F5" w:rsidRDefault="00B82C8A"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Ensure that all pa</w:t>
      </w:r>
      <w:r w:rsidR="0058034C" w:rsidRPr="001472F5">
        <w:rPr>
          <w:rFonts w:ascii="Times New Roman" w:hAnsi="Times New Roman" w:cs="Times New Roman"/>
          <w:sz w:val="24"/>
          <w:szCs w:val="24"/>
        </w:rPr>
        <w:t>tients are</w:t>
      </w:r>
      <w:r w:rsidRPr="001472F5">
        <w:rPr>
          <w:rFonts w:ascii="Times New Roman" w:hAnsi="Times New Roman" w:cs="Times New Roman"/>
          <w:sz w:val="24"/>
          <w:szCs w:val="24"/>
        </w:rPr>
        <w:t xml:space="preserve"> safe</w:t>
      </w:r>
      <w:r w:rsidR="0058034C" w:rsidRPr="001472F5">
        <w:rPr>
          <w:rFonts w:ascii="Times New Roman" w:hAnsi="Times New Roman" w:cs="Times New Roman"/>
          <w:sz w:val="24"/>
          <w:szCs w:val="24"/>
        </w:rPr>
        <w:t xml:space="preserve"> and accounted for</w:t>
      </w:r>
    </w:p>
    <w:p w14:paraId="655BA1E5" w14:textId="77777777" w:rsidR="00AE204E" w:rsidRPr="001472F5" w:rsidRDefault="00AE204E"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Provide an adequate description of required items such as medical records</w:t>
      </w:r>
      <w:r w:rsidR="00B82C8A" w:rsidRPr="001472F5">
        <w:rPr>
          <w:rFonts w:ascii="Times New Roman" w:hAnsi="Times New Roman" w:cs="Times New Roman"/>
          <w:sz w:val="24"/>
          <w:szCs w:val="24"/>
        </w:rPr>
        <w:t>, special diets, medications, food supplies, water, and other material goods.</w:t>
      </w:r>
    </w:p>
    <w:p w14:paraId="075ECB8D" w14:textId="77777777" w:rsidR="00B82C8A" w:rsidRPr="001472F5" w:rsidRDefault="00B82C8A"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Describe shortfalls in transportation strategies and explain how these issues can be resolved</w:t>
      </w:r>
    </w:p>
    <w:p w14:paraId="5AB38F47" w14:textId="77777777" w:rsidR="00B82C8A" w:rsidRPr="001472F5" w:rsidRDefault="00B82C8A"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Issue out statements to ensure</w:t>
      </w:r>
      <w:r w:rsidR="000204A6" w:rsidRPr="001472F5">
        <w:rPr>
          <w:rFonts w:ascii="Times New Roman" w:hAnsi="Times New Roman" w:cs="Times New Roman"/>
          <w:sz w:val="24"/>
          <w:szCs w:val="24"/>
        </w:rPr>
        <w:t xml:space="preserve"> logistical support and</w:t>
      </w:r>
      <w:r w:rsidRPr="001472F5">
        <w:rPr>
          <w:rFonts w:ascii="Times New Roman" w:hAnsi="Times New Roman" w:cs="Times New Roman"/>
          <w:sz w:val="24"/>
          <w:szCs w:val="24"/>
        </w:rPr>
        <w:t xml:space="preserve"> operational integrity</w:t>
      </w:r>
    </w:p>
    <w:p w14:paraId="358C7355" w14:textId="77777777" w:rsidR="00B82C8A" w:rsidRPr="001472F5" w:rsidRDefault="00B82C8A"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Explain how certain patients</w:t>
      </w:r>
      <w:r w:rsidR="005E3524" w:rsidRPr="001472F5">
        <w:rPr>
          <w:rFonts w:ascii="Times New Roman" w:hAnsi="Times New Roman" w:cs="Times New Roman"/>
          <w:sz w:val="24"/>
          <w:szCs w:val="24"/>
        </w:rPr>
        <w:t xml:space="preserve"> will</w:t>
      </w:r>
      <w:r w:rsidR="008050D8" w:rsidRPr="001472F5">
        <w:rPr>
          <w:rFonts w:ascii="Times New Roman" w:hAnsi="Times New Roman" w:cs="Times New Roman"/>
          <w:sz w:val="24"/>
          <w:szCs w:val="24"/>
        </w:rPr>
        <w:t xml:space="preserve"> be</w:t>
      </w:r>
      <w:r w:rsidR="005E3524" w:rsidRPr="001472F5">
        <w:rPr>
          <w:rFonts w:ascii="Times New Roman" w:hAnsi="Times New Roman" w:cs="Times New Roman"/>
          <w:sz w:val="24"/>
          <w:szCs w:val="24"/>
        </w:rPr>
        <w:t xml:space="preserve"> transported from off-site locations </w:t>
      </w:r>
    </w:p>
    <w:p w14:paraId="683143DE" w14:textId="77777777" w:rsidR="000204A6" w:rsidRPr="001472F5" w:rsidRDefault="000204A6"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Determine how many patients are being transported to these alternate facilities</w:t>
      </w:r>
    </w:p>
    <w:p w14:paraId="45057A22" w14:textId="77777777" w:rsidR="005E3524" w:rsidRPr="001472F5" w:rsidRDefault="005E3524"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Emphasize the importance of patient/employee safety</w:t>
      </w:r>
    </w:p>
    <w:p w14:paraId="7E2B460F" w14:textId="77777777" w:rsidR="005E3524" w:rsidRPr="001472F5" w:rsidRDefault="005E3524"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Provide accommodative services to those with access and functional-based needs</w:t>
      </w:r>
    </w:p>
    <w:p w14:paraId="5D2BBA3D" w14:textId="77777777" w:rsidR="005E3524" w:rsidRPr="001472F5" w:rsidRDefault="00F6105E"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Determine the estimation of </w:t>
      </w:r>
      <w:r w:rsidR="000204A6" w:rsidRPr="001472F5">
        <w:rPr>
          <w:rFonts w:ascii="Times New Roman" w:hAnsi="Times New Roman" w:cs="Times New Roman"/>
          <w:sz w:val="24"/>
          <w:szCs w:val="24"/>
        </w:rPr>
        <w:t>your facility to prepare for an evacuation</w:t>
      </w:r>
    </w:p>
    <w:p w14:paraId="71949BAF" w14:textId="77777777" w:rsidR="000204A6" w:rsidRPr="001472F5" w:rsidRDefault="000204A6"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Provide accurate coordinates for emergency evacuation routes</w:t>
      </w:r>
    </w:p>
    <w:p w14:paraId="6D258D7F" w14:textId="77777777" w:rsidR="000204A6" w:rsidRPr="001472F5" w:rsidRDefault="000204A6"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Ensure these routes are safe and provide adequate leeway for emergency situations</w:t>
      </w:r>
    </w:p>
    <w:p w14:paraId="54B223F7" w14:textId="77777777" w:rsidR="000204A6" w:rsidRPr="001472F5" w:rsidRDefault="000204A6"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Determine how many patients are being evacuated </w:t>
      </w:r>
    </w:p>
    <w:p w14:paraId="511AAB0C" w14:textId="77777777" w:rsidR="000204A6" w:rsidRPr="001472F5" w:rsidRDefault="000204A6"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Ensure that medical records are being maintained by the proper authorities</w:t>
      </w:r>
    </w:p>
    <w:p w14:paraId="0720CFEB" w14:textId="77777777" w:rsidR="000204A6" w:rsidRPr="001472F5" w:rsidRDefault="000B1A27"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Establish pre-determined actions to save lives and reduce injuries</w:t>
      </w:r>
    </w:p>
    <w:p w14:paraId="10D514B5" w14:textId="77777777" w:rsidR="000B1A27" w:rsidRPr="001472F5" w:rsidRDefault="000B1A27"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Specify risks and unnecessary consequences</w:t>
      </w:r>
    </w:p>
    <w:p w14:paraId="59882F48" w14:textId="77777777" w:rsidR="000B1A27" w:rsidRPr="001472F5" w:rsidRDefault="000B1A27" w:rsidP="00F458A7">
      <w:pPr>
        <w:pStyle w:val="ListParagraph"/>
        <w:numPr>
          <w:ilvl w:val="0"/>
          <w:numId w:val="1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Thoroughly assess potential hazards/threats.</w:t>
      </w:r>
    </w:p>
    <w:p w14:paraId="588ABA97" w14:textId="77777777" w:rsidR="000B1A27" w:rsidRPr="001472F5" w:rsidRDefault="000B1A27" w:rsidP="00F458A7">
      <w:pPr>
        <w:pStyle w:val="ListParagraph"/>
        <w:tabs>
          <w:tab w:val="left" w:pos="1170"/>
        </w:tabs>
        <w:spacing w:line="360" w:lineRule="auto"/>
        <w:jc w:val="both"/>
        <w:rPr>
          <w:rFonts w:ascii="Times New Roman" w:hAnsi="Times New Roman" w:cs="Times New Roman"/>
          <w:sz w:val="24"/>
          <w:szCs w:val="24"/>
        </w:rPr>
      </w:pPr>
    </w:p>
    <w:p w14:paraId="68C35212" w14:textId="3A5B3021" w:rsidR="008730F5" w:rsidRDefault="00E344DD" w:rsidP="00F458A7">
      <w:pPr>
        <w:pStyle w:val="Heading2"/>
        <w:spacing w:line="360" w:lineRule="auto"/>
        <w:rPr>
          <w:rFonts w:ascii="Times New Roman" w:hAnsi="Times New Roman" w:cs="Times New Roman"/>
          <w:b/>
          <w:sz w:val="24"/>
          <w:szCs w:val="24"/>
          <w:u w:val="single"/>
        </w:rPr>
      </w:pPr>
      <w:bookmarkStart w:id="11" w:name="_Toc180651059"/>
      <w:r w:rsidRPr="001472F5">
        <w:rPr>
          <w:rFonts w:ascii="Times New Roman" w:hAnsi="Times New Roman" w:cs="Times New Roman"/>
          <w:b/>
          <w:sz w:val="24"/>
          <w:szCs w:val="24"/>
          <w:u w:val="single"/>
        </w:rPr>
        <w:t>Disaster Communication</w:t>
      </w:r>
      <w:bookmarkEnd w:id="11"/>
      <w:r w:rsidR="00A206DA" w:rsidRPr="001472F5">
        <w:rPr>
          <w:rFonts w:ascii="Times New Roman" w:hAnsi="Times New Roman" w:cs="Times New Roman"/>
          <w:b/>
          <w:sz w:val="24"/>
          <w:szCs w:val="24"/>
          <w:u w:val="single"/>
        </w:rPr>
        <w:t xml:space="preserve"> </w:t>
      </w:r>
    </w:p>
    <w:p w14:paraId="797ADD67" w14:textId="6B61E940" w:rsidR="002F06BE" w:rsidRPr="001472F5" w:rsidRDefault="00391B42"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In the event of an actual emergency, you will need to </w:t>
      </w:r>
      <w:r w:rsidR="002F06BE" w:rsidRPr="001472F5">
        <w:rPr>
          <w:rFonts w:ascii="Times New Roman" w:hAnsi="Times New Roman" w:cs="Times New Roman"/>
          <w:sz w:val="24"/>
          <w:szCs w:val="24"/>
        </w:rPr>
        <w:t>c</w:t>
      </w:r>
      <w:r w:rsidRPr="001472F5">
        <w:rPr>
          <w:rFonts w:ascii="Times New Roman" w:hAnsi="Times New Roman" w:cs="Times New Roman"/>
          <w:sz w:val="24"/>
          <w:szCs w:val="24"/>
        </w:rPr>
        <w:t>ommunicate</w:t>
      </w:r>
      <w:r w:rsidR="002F06BE" w:rsidRPr="001472F5">
        <w:rPr>
          <w:rFonts w:ascii="Times New Roman" w:hAnsi="Times New Roman" w:cs="Times New Roman"/>
          <w:sz w:val="24"/>
          <w:szCs w:val="24"/>
        </w:rPr>
        <w:t xml:space="preserve"> effectively.  A good communication plan should provide clear and concise instructions on sharing information.  Effective communication addresses the information, the audience and the delivery method (medium). </w:t>
      </w:r>
      <w:r w:rsidRPr="001472F5">
        <w:rPr>
          <w:rFonts w:ascii="Times New Roman" w:hAnsi="Times New Roman" w:cs="Times New Roman"/>
          <w:sz w:val="24"/>
          <w:szCs w:val="24"/>
        </w:rPr>
        <w:t xml:space="preserve">  </w:t>
      </w:r>
    </w:p>
    <w:p w14:paraId="263E3A35" w14:textId="47D575E1" w:rsidR="002246C9" w:rsidRDefault="002246C9" w:rsidP="00F458A7">
      <w:pPr>
        <w:pStyle w:val="Heading3"/>
        <w:spacing w:line="360" w:lineRule="auto"/>
        <w:rPr>
          <w:rFonts w:ascii="Times New Roman" w:hAnsi="Times New Roman" w:cs="Times New Roman"/>
          <w:b/>
          <w:sz w:val="24"/>
          <w:szCs w:val="24"/>
        </w:rPr>
      </w:pPr>
      <w:bookmarkStart w:id="12" w:name="_Toc180651060"/>
      <w:r w:rsidRPr="001472F5">
        <w:rPr>
          <w:rFonts w:ascii="Times New Roman" w:hAnsi="Times New Roman" w:cs="Times New Roman"/>
          <w:b/>
          <w:sz w:val="24"/>
          <w:szCs w:val="24"/>
        </w:rPr>
        <w:t>Communication Questionnaire</w:t>
      </w:r>
      <w:bookmarkEnd w:id="12"/>
    </w:p>
    <w:p w14:paraId="275ED4C2" w14:textId="1B949AA6" w:rsidR="002246C9" w:rsidRPr="001472F5" w:rsidRDefault="002246C9"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U</w:t>
      </w:r>
      <w:r w:rsidR="00D9086B">
        <w:rPr>
          <w:rFonts w:ascii="Times New Roman" w:hAnsi="Times New Roman" w:cs="Times New Roman"/>
          <w:sz w:val="24"/>
          <w:szCs w:val="24"/>
        </w:rPr>
        <w:t>se</w:t>
      </w:r>
      <w:r w:rsidRPr="001472F5">
        <w:rPr>
          <w:rFonts w:ascii="Times New Roman" w:hAnsi="Times New Roman" w:cs="Times New Roman"/>
          <w:sz w:val="24"/>
          <w:szCs w:val="24"/>
        </w:rPr>
        <w:t xml:space="preserve"> the following questions to create a plan for internal and external communication.  Once the answers are complete, place the answers into the template in a logical order to guide staff to perform necessary actions during a disaster event.</w:t>
      </w:r>
    </w:p>
    <w:p w14:paraId="13FF2E79" w14:textId="09EE8761"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List in order, from lowest level to highest level, the chain of command in the facility.  How should information be passed up and down the chain of command?  Who reports to whom in normal operations, and in emergency operations?</w:t>
      </w:r>
    </w:p>
    <w:p w14:paraId="4D583F32" w14:textId="2A25ACBB"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Who is authorized to give internal facility information to external partners? What about to the media?</w:t>
      </w:r>
    </w:p>
    <w:p w14:paraId="02603EDB" w14:textId="36E98CCD"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What types of non-standard and/or emergency events do facility leaders need to be notified of? Who and how should they be notified?</w:t>
      </w:r>
    </w:p>
    <w:p w14:paraId="7F7F5FDD" w14:textId="1CE775C8"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If a disaster or an emergency happens at the facility, who contacts the appropriate authorities?  Which authorities will they contact, and by which communication method?</w:t>
      </w:r>
    </w:p>
    <w:p w14:paraId="7F2AC3E0" w14:textId="4B1C4C15"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Do staff members have access to all available internal and external contacts (yes! See the Emergency Contact Information section. This can be referenced in your Disaster Communications section of the plan as well).  </w:t>
      </w:r>
    </w:p>
    <w:p w14:paraId="179F97A6" w14:textId="6971BF95" w:rsidR="002246C9" w:rsidRPr="001472F5" w:rsidRDefault="002246C9"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 xml:space="preserve">How can emergency officials contact the facility?  </w:t>
      </w:r>
    </w:p>
    <w:p w14:paraId="41359DA4" w14:textId="2EFD924B" w:rsidR="002246C9" w:rsidRPr="001472F5" w:rsidRDefault="002B1504"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What </w:t>
      </w:r>
      <w:r w:rsidR="00D9086B">
        <w:rPr>
          <w:rFonts w:ascii="Times New Roman" w:hAnsi="Times New Roman" w:cs="Times New Roman"/>
          <w:sz w:val="24"/>
          <w:szCs w:val="24"/>
        </w:rPr>
        <w:t>are</w:t>
      </w:r>
      <w:r w:rsidRPr="001472F5">
        <w:rPr>
          <w:rFonts w:ascii="Times New Roman" w:hAnsi="Times New Roman" w:cs="Times New Roman"/>
          <w:sz w:val="24"/>
          <w:szCs w:val="24"/>
        </w:rPr>
        <w:t xml:space="preserve"> the primary, secondary and tertiary communication mediums (</w:t>
      </w:r>
      <w:r w:rsidR="001472F5" w:rsidRPr="001472F5">
        <w:rPr>
          <w:rFonts w:ascii="Times New Roman" w:hAnsi="Times New Roman" w:cs="Times New Roman"/>
          <w:sz w:val="24"/>
          <w:szCs w:val="24"/>
        </w:rPr>
        <w:t>i.e.</w:t>
      </w:r>
      <w:r w:rsidRPr="001472F5">
        <w:rPr>
          <w:rFonts w:ascii="Times New Roman" w:hAnsi="Times New Roman" w:cs="Times New Roman"/>
          <w:sz w:val="24"/>
          <w:szCs w:val="24"/>
        </w:rPr>
        <w:t xml:space="preserve">, telephone, email, text, radio, </w:t>
      </w:r>
      <w:r w:rsidR="001472F5" w:rsidRPr="001472F5">
        <w:rPr>
          <w:rFonts w:ascii="Times New Roman" w:hAnsi="Times New Roman" w:cs="Times New Roman"/>
          <w:sz w:val="24"/>
          <w:szCs w:val="24"/>
        </w:rPr>
        <w:t>handwritten</w:t>
      </w:r>
      <w:r w:rsidRPr="001472F5">
        <w:rPr>
          <w:rFonts w:ascii="Times New Roman" w:hAnsi="Times New Roman" w:cs="Times New Roman"/>
          <w:sz w:val="24"/>
          <w:szCs w:val="24"/>
        </w:rPr>
        <w:t xml:space="preserve"> notes, etc.)</w:t>
      </w:r>
      <w:r w:rsidR="001472F5">
        <w:rPr>
          <w:rFonts w:ascii="Times New Roman" w:hAnsi="Times New Roman" w:cs="Times New Roman"/>
          <w:sz w:val="24"/>
          <w:szCs w:val="24"/>
        </w:rPr>
        <w:t xml:space="preserve"> that will be used</w:t>
      </w:r>
      <w:r w:rsidRPr="001472F5">
        <w:rPr>
          <w:rFonts w:ascii="Times New Roman" w:hAnsi="Times New Roman" w:cs="Times New Roman"/>
          <w:sz w:val="24"/>
          <w:szCs w:val="24"/>
        </w:rPr>
        <w:t>?</w:t>
      </w:r>
    </w:p>
    <w:p w14:paraId="584DF427" w14:textId="1502D94A" w:rsidR="002B1504" w:rsidRPr="001472F5" w:rsidRDefault="002B1504" w:rsidP="00F458A7">
      <w:pPr>
        <w:pStyle w:val="ListParagraph"/>
        <w:numPr>
          <w:ilvl w:val="0"/>
          <w:numId w:val="32"/>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During emergency events, how often should facility leaders get situation updates? How will situation updates be provided to public emergency personnel?</w:t>
      </w:r>
    </w:p>
    <w:p w14:paraId="2E302D45" w14:textId="01470495" w:rsidR="00391B42" w:rsidRPr="001472F5" w:rsidRDefault="00391B42" w:rsidP="00F458A7">
      <w:pPr>
        <w:pStyle w:val="ListParagraph"/>
        <w:tabs>
          <w:tab w:val="left" w:pos="1170"/>
        </w:tabs>
        <w:spacing w:line="360" w:lineRule="auto"/>
        <w:jc w:val="both"/>
        <w:rPr>
          <w:rFonts w:ascii="Times New Roman" w:hAnsi="Times New Roman" w:cs="Times New Roman"/>
          <w:sz w:val="24"/>
          <w:szCs w:val="24"/>
        </w:rPr>
      </w:pPr>
    </w:p>
    <w:p w14:paraId="181FC26C" w14:textId="77777777" w:rsidR="00F458A7" w:rsidRDefault="00F458A7" w:rsidP="00F458A7">
      <w:pPr>
        <w:spacing w:line="360" w:lineRule="auto"/>
        <w:rPr>
          <w:rFonts w:ascii="Times New Roman" w:eastAsiaTheme="majorEastAsia" w:hAnsi="Times New Roman" w:cs="Times New Roman"/>
          <w:b/>
          <w:color w:val="2E74B5" w:themeColor="accent1" w:themeShade="BF"/>
          <w:sz w:val="24"/>
          <w:szCs w:val="24"/>
          <w:u w:val="single"/>
        </w:rPr>
      </w:pPr>
      <w:r>
        <w:rPr>
          <w:rFonts w:ascii="Times New Roman" w:hAnsi="Times New Roman" w:cs="Times New Roman"/>
          <w:b/>
          <w:sz w:val="24"/>
          <w:szCs w:val="24"/>
          <w:u w:val="single"/>
        </w:rPr>
        <w:br w:type="page"/>
      </w:r>
    </w:p>
    <w:p w14:paraId="2621AB38" w14:textId="7729C2B6" w:rsidR="00F458A7" w:rsidRDefault="001D2B5E" w:rsidP="00F458A7">
      <w:pPr>
        <w:pStyle w:val="Heading2"/>
        <w:spacing w:line="360" w:lineRule="auto"/>
        <w:rPr>
          <w:rFonts w:ascii="Times New Roman" w:hAnsi="Times New Roman" w:cs="Times New Roman"/>
          <w:b/>
          <w:sz w:val="24"/>
          <w:szCs w:val="24"/>
          <w:u w:val="single"/>
        </w:rPr>
      </w:pPr>
      <w:bookmarkStart w:id="13" w:name="_Toc180651061"/>
      <w:r w:rsidRPr="001472F5">
        <w:rPr>
          <w:rFonts w:ascii="Times New Roman" w:hAnsi="Times New Roman" w:cs="Times New Roman"/>
          <w:b/>
          <w:sz w:val="24"/>
          <w:szCs w:val="24"/>
          <w:u w:val="single"/>
        </w:rPr>
        <w:lastRenderedPageBreak/>
        <w:t>Emergency Medical Care</w:t>
      </w:r>
      <w:bookmarkEnd w:id="13"/>
    </w:p>
    <w:p w14:paraId="475BCDE8" w14:textId="50E225BB" w:rsidR="00FB287F" w:rsidRPr="001472F5" w:rsidRDefault="001D2B5E"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During an ongoing emergency, individuals with chronic illnesses must receive continued access to medical services. This will not only ensure their </w:t>
      </w:r>
      <w:r w:rsidR="001472F5" w:rsidRPr="001472F5">
        <w:rPr>
          <w:rFonts w:ascii="Times New Roman" w:hAnsi="Times New Roman" w:cs="Times New Roman"/>
          <w:sz w:val="24"/>
          <w:szCs w:val="24"/>
        </w:rPr>
        <w:t>safety but</w:t>
      </w:r>
      <w:r w:rsidRPr="001472F5">
        <w:rPr>
          <w:rFonts w:ascii="Times New Roman" w:hAnsi="Times New Roman" w:cs="Times New Roman"/>
          <w:sz w:val="24"/>
          <w:szCs w:val="24"/>
        </w:rPr>
        <w:t xml:space="preserve"> prevent their conditions from worsening.</w:t>
      </w:r>
      <w:r w:rsidR="001D16EB" w:rsidRPr="001472F5">
        <w:rPr>
          <w:rFonts w:ascii="Times New Roman" w:hAnsi="Times New Roman" w:cs="Times New Roman"/>
          <w:sz w:val="24"/>
          <w:szCs w:val="24"/>
        </w:rPr>
        <w:t xml:space="preserve"> Emergency medical services play an extremely crucial role in emergency situations. Patients who are on life support or are unable to operate independently must be </w:t>
      </w:r>
      <w:r w:rsidR="001472F5" w:rsidRPr="001472F5">
        <w:rPr>
          <w:rFonts w:ascii="Times New Roman" w:hAnsi="Times New Roman" w:cs="Times New Roman"/>
          <w:sz w:val="24"/>
          <w:szCs w:val="24"/>
        </w:rPr>
        <w:t>always monitored</w:t>
      </w:r>
      <w:r w:rsidR="001D16EB" w:rsidRPr="001472F5">
        <w:rPr>
          <w:rFonts w:ascii="Times New Roman" w:hAnsi="Times New Roman" w:cs="Times New Roman"/>
          <w:sz w:val="24"/>
          <w:szCs w:val="24"/>
        </w:rPr>
        <w:t>. These individuals are especially vulnerable to potential hazards or unexpected events.</w:t>
      </w:r>
      <w:r w:rsidR="00F6105E" w:rsidRPr="001472F5">
        <w:rPr>
          <w:rFonts w:ascii="Times New Roman" w:hAnsi="Times New Roman" w:cs="Times New Roman"/>
          <w:sz w:val="24"/>
          <w:szCs w:val="24"/>
        </w:rPr>
        <w:t xml:space="preserve"> Certain patients </w:t>
      </w:r>
      <w:r w:rsidR="00D9086B">
        <w:rPr>
          <w:rFonts w:ascii="Times New Roman" w:hAnsi="Times New Roman" w:cs="Times New Roman"/>
          <w:sz w:val="24"/>
          <w:szCs w:val="24"/>
        </w:rPr>
        <w:t>have</w:t>
      </w:r>
      <w:r w:rsidR="00F6105E" w:rsidRPr="001472F5">
        <w:rPr>
          <w:rFonts w:ascii="Times New Roman" w:hAnsi="Times New Roman" w:cs="Times New Roman"/>
          <w:sz w:val="24"/>
          <w:szCs w:val="24"/>
        </w:rPr>
        <w:t xml:space="preserve"> specific needs.</w:t>
      </w:r>
      <w:r w:rsidR="001D16EB" w:rsidRPr="001472F5">
        <w:rPr>
          <w:rFonts w:ascii="Times New Roman" w:hAnsi="Times New Roman" w:cs="Times New Roman"/>
          <w:sz w:val="24"/>
          <w:szCs w:val="24"/>
        </w:rPr>
        <w:t xml:space="preserve"> Pre-determined strategies should be established </w:t>
      </w:r>
      <w:r w:rsidR="00F6105E" w:rsidRPr="001472F5">
        <w:rPr>
          <w:rFonts w:ascii="Times New Roman" w:hAnsi="Times New Roman" w:cs="Times New Roman"/>
          <w:sz w:val="24"/>
          <w:szCs w:val="24"/>
        </w:rPr>
        <w:t>to address those needs.</w:t>
      </w:r>
      <w:r w:rsidR="00FB287F" w:rsidRPr="001472F5">
        <w:rPr>
          <w:rFonts w:ascii="Times New Roman" w:hAnsi="Times New Roman" w:cs="Times New Roman"/>
          <w:sz w:val="24"/>
          <w:szCs w:val="24"/>
        </w:rPr>
        <w:t xml:space="preserve"> Staff members should be cautious about these services, especially during ongoing situations. At-risk patients are entitled to receive necessary treatment during an emergency or disaster.</w:t>
      </w:r>
    </w:p>
    <w:p w14:paraId="27F7231C" w14:textId="120940B7" w:rsidR="001D2B5E" w:rsidRPr="001472F5" w:rsidRDefault="00F6105E" w:rsidP="00F458A7">
      <w:pPr>
        <w:tabs>
          <w:tab w:val="left" w:pos="72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Emergency medical needs include services for:</w:t>
      </w:r>
    </w:p>
    <w:p w14:paraId="4F0ABD3E" w14:textId="77777777" w:rsidR="00F6105E" w:rsidRPr="001472F5"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Seizures</w:t>
      </w:r>
    </w:p>
    <w:p w14:paraId="6A0AC5B8" w14:textId="77777777" w:rsidR="00F6105E" w:rsidRPr="001472F5" w:rsidRDefault="006400E2"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Dialysis Treatment</w:t>
      </w:r>
    </w:p>
    <w:p w14:paraId="3A5007A6" w14:textId="77777777" w:rsidR="00F6105E" w:rsidRPr="001472F5"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Compound Fractures</w:t>
      </w:r>
    </w:p>
    <w:p w14:paraId="2B42430C" w14:textId="77777777" w:rsidR="00F6105E" w:rsidRPr="001472F5"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Terminal Life Support</w:t>
      </w:r>
    </w:p>
    <w:p w14:paraId="2812F1BC" w14:textId="77777777" w:rsidR="00F6105E" w:rsidRPr="001472F5"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Convulsions</w:t>
      </w:r>
    </w:p>
    <w:p w14:paraId="79D092FC" w14:textId="77777777" w:rsidR="00F6105E" w:rsidRPr="001472F5"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Cancer Treatment</w:t>
      </w:r>
    </w:p>
    <w:p w14:paraId="2E057B0F" w14:textId="56967723" w:rsidR="00CB43F1" w:rsidRPr="00CB43F1" w:rsidRDefault="00F6105E" w:rsidP="00F458A7">
      <w:pPr>
        <w:pStyle w:val="ListParagraph"/>
        <w:numPr>
          <w:ilvl w:val="0"/>
          <w:numId w:val="17"/>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Dietary Supplements</w:t>
      </w:r>
    </w:p>
    <w:p w14:paraId="38C52E2E" w14:textId="7F8961AA" w:rsidR="00F458A7" w:rsidRPr="00F458A7" w:rsidRDefault="00841CE2" w:rsidP="00F458A7">
      <w:pPr>
        <w:pStyle w:val="Heading3"/>
        <w:spacing w:line="360" w:lineRule="auto"/>
        <w:rPr>
          <w:rFonts w:ascii="Times New Roman" w:hAnsi="Times New Roman" w:cs="Times New Roman"/>
          <w:b/>
          <w:sz w:val="24"/>
          <w:szCs w:val="24"/>
        </w:rPr>
      </w:pPr>
      <w:bookmarkStart w:id="14" w:name="_Toc180651062"/>
      <w:r w:rsidRPr="001472F5">
        <w:rPr>
          <w:rFonts w:ascii="Times New Roman" w:hAnsi="Times New Roman" w:cs="Times New Roman"/>
          <w:b/>
          <w:sz w:val="24"/>
          <w:szCs w:val="24"/>
        </w:rPr>
        <w:t>Emergency Medical Care Questionnaire</w:t>
      </w:r>
      <w:bookmarkEnd w:id="14"/>
    </w:p>
    <w:p w14:paraId="52ED5528" w14:textId="0ECE52A6" w:rsidR="00340658" w:rsidRPr="001472F5" w:rsidRDefault="00841CE2"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U</w:t>
      </w:r>
      <w:r w:rsidR="00D9086B">
        <w:rPr>
          <w:rFonts w:ascii="Times New Roman" w:hAnsi="Times New Roman" w:cs="Times New Roman"/>
          <w:sz w:val="24"/>
          <w:szCs w:val="24"/>
        </w:rPr>
        <w:t>se</w:t>
      </w:r>
      <w:r w:rsidRPr="001472F5">
        <w:rPr>
          <w:rFonts w:ascii="Times New Roman" w:hAnsi="Times New Roman" w:cs="Times New Roman"/>
          <w:sz w:val="24"/>
          <w:szCs w:val="24"/>
        </w:rPr>
        <w:t xml:space="preserve"> the following questions to </w:t>
      </w:r>
      <w:r w:rsidR="00340658" w:rsidRPr="001472F5">
        <w:rPr>
          <w:rFonts w:ascii="Times New Roman" w:hAnsi="Times New Roman" w:cs="Times New Roman"/>
          <w:sz w:val="24"/>
          <w:szCs w:val="24"/>
        </w:rPr>
        <w:t>create a plan for emergency medical care of the facility’s special needs patients.  Once the answers are complete, place the answers into the template in a logical order to guide staff to perform necessary actions during a disaster event.</w:t>
      </w:r>
    </w:p>
    <w:p w14:paraId="6EED3390" w14:textId="34EA3381" w:rsidR="00841CE2" w:rsidRPr="001472F5" w:rsidRDefault="00841CE2" w:rsidP="00F458A7">
      <w:pPr>
        <w:pStyle w:val="ListParagraph"/>
        <w:numPr>
          <w:ilvl w:val="0"/>
          <w:numId w:val="21"/>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What backup systems are in place for patients on critical life support machines that need electricity to operate, if the facility were to lose power?</w:t>
      </w:r>
    </w:p>
    <w:p w14:paraId="4B98A4A4" w14:textId="172947BF" w:rsidR="00841CE2" w:rsidRPr="001472F5" w:rsidRDefault="00841CE2" w:rsidP="00F458A7">
      <w:pPr>
        <w:pStyle w:val="ListParagraph"/>
        <w:numPr>
          <w:ilvl w:val="0"/>
          <w:numId w:val="21"/>
        </w:numPr>
        <w:tabs>
          <w:tab w:val="left" w:pos="1170"/>
        </w:tabs>
        <w:spacing w:line="360" w:lineRule="auto"/>
        <w:ind w:left="720"/>
        <w:jc w:val="both"/>
        <w:rPr>
          <w:rFonts w:ascii="Times New Roman" w:hAnsi="Times New Roman" w:cs="Times New Roman"/>
          <w:b/>
          <w:sz w:val="24"/>
          <w:szCs w:val="24"/>
          <w:u w:val="single"/>
        </w:rPr>
      </w:pPr>
      <w:r w:rsidRPr="001472F5">
        <w:rPr>
          <w:rFonts w:ascii="Times New Roman" w:hAnsi="Times New Roman" w:cs="Times New Roman"/>
          <w:sz w:val="24"/>
          <w:szCs w:val="24"/>
        </w:rPr>
        <w:t>If no backup systems are available, what is the contingency plan for supporting these patients?</w:t>
      </w:r>
    </w:p>
    <w:p w14:paraId="2CE65FC4" w14:textId="1C456A5F" w:rsidR="00841CE2" w:rsidRPr="001472F5" w:rsidRDefault="00841CE2" w:rsidP="00F458A7">
      <w:pPr>
        <w:pStyle w:val="ListParagraph"/>
        <w:numPr>
          <w:ilvl w:val="0"/>
          <w:numId w:val="21"/>
        </w:numPr>
        <w:tabs>
          <w:tab w:val="left" w:pos="1170"/>
        </w:tabs>
        <w:spacing w:line="360" w:lineRule="auto"/>
        <w:ind w:left="720"/>
        <w:jc w:val="both"/>
        <w:rPr>
          <w:rFonts w:ascii="Times New Roman" w:hAnsi="Times New Roman" w:cs="Times New Roman"/>
          <w:b/>
          <w:sz w:val="24"/>
          <w:szCs w:val="24"/>
          <w:u w:val="single"/>
        </w:rPr>
      </w:pPr>
      <w:r w:rsidRPr="001472F5">
        <w:rPr>
          <w:rFonts w:ascii="Times New Roman" w:hAnsi="Times New Roman" w:cs="Times New Roman"/>
          <w:sz w:val="24"/>
          <w:szCs w:val="24"/>
        </w:rPr>
        <w:t>How does the facility plan to support those that u</w:t>
      </w:r>
      <w:r w:rsidR="00D9086B">
        <w:rPr>
          <w:rFonts w:ascii="Times New Roman" w:hAnsi="Times New Roman" w:cs="Times New Roman"/>
          <w:sz w:val="24"/>
          <w:szCs w:val="24"/>
        </w:rPr>
        <w:t>se</w:t>
      </w:r>
      <w:r w:rsidRPr="001472F5">
        <w:rPr>
          <w:rFonts w:ascii="Times New Roman" w:hAnsi="Times New Roman" w:cs="Times New Roman"/>
          <w:sz w:val="24"/>
          <w:szCs w:val="24"/>
        </w:rPr>
        <w:t xml:space="preserve"> routine services, such as dialysis or cancer treatments, in the event of a multi-day hazard or disaster?</w:t>
      </w:r>
    </w:p>
    <w:p w14:paraId="1E362BE2" w14:textId="53562E5B" w:rsidR="00841CE2" w:rsidRPr="001472F5" w:rsidRDefault="00841CE2" w:rsidP="00F458A7">
      <w:pPr>
        <w:pStyle w:val="ListParagraph"/>
        <w:numPr>
          <w:ilvl w:val="0"/>
          <w:numId w:val="21"/>
        </w:numPr>
        <w:tabs>
          <w:tab w:val="left" w:pos="1170"/>
        </w:tabs>
        <w:spacing w:line="360" w:lineRule="auto"/>
        <w:ind w:left="720"/>
        <w:jc w:val="both"/>
        <w:rPr>
          <w:rFonts w:ascii="Times New Roman" w:hAnsi="Times New Roman" w:cs="Times New Roman"/>
          <w:b/>
          <w:sz w:val="24"/>
          <w:szCs w:val="24"/>
          <w:u w:val="single"/>
        </w:rPr>
      </w:pPr>
      <w:r w:rsidRPr="001472F5">
        <w:rPr>
          <w:rFonts w:ascii="Times New Roman" w:hAnsi="Times New Roman" w:cs="Times New Roman"/>
          <w:sz w:val="24"/>
          <w:szCs w:val="24"/>
        </w:rPr>
        <w:lastRenderedPageBreak/>
        <w:t>In an event lasting more than 24 hours, access to additional patient medications may be hindered.  How does the facility plan to obtain vital medication for its patients?</w:t>
      </w:r>
    </w:p>
    <w:p w14:paraId="02ECDE01" w14:textId="6298B85B" w:rsidR="00841CE2" w:rsidRPr="001472F5" w:rsidRDefault="00841CE2" w:rsidP="00F458A7">
      <w:pPr>
        <w:pStyle w:val="ListParagraph"/>
        <w:numPr>
          <w:ilvl w:val="0"/>
          <w:numId w:val="21"/>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Has the facility maintained a list of all current patients with specific needs</w:t>
      </w:r>
      <w:r w:rsidR="00FC1151" w:rsidRPr="001472F5">
        <w:rPr>
          <w:rFonts w:ascii="Times New Roman" w:hAnsi="Times New Roman" w:cs="Times New Roman"/>
          <w:sz w:val="24"/>
          <w:szCs w:val="24"/>
        </w:rPr>
        <w:t xml:space="preserve"> (i.e. critical data sheets*)</w:t>
      </w:r>
      <w:r w:rsidRPr="001472F5">
        <w:rPr>
          <w:rFonts w:ascii="Times New Roman" w:hAnsi="Times New Roman" w:cs="Times New Roman"/>
          <w:sz w:val="24"/>
          <w:szCs w:val="24"/>
        </w:rPr>
        <w:t>?  If so, where is this list kept? What facility employees have access to this list? How will this list be maintained (monthly review, quarterly review, etc.)?</w:t>
      </w:r>
    </w:p>
    <w:p w14:paraId="248C712E" w14:textId="51E3408F" w:rsidR="00841CE2" w:rsidRDefault="00841CE2" w:rsidP="00F458A7">
      <w:pPr>
        <w:pStyle w:val="ListParagraph"/>
        <w:numPr>
          <w:ilvl w:val="0"/>
          <w:numId w:val="2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What other items are needed to care for patients in a non-routine, disaster situation? Use the Checklist below to create a list of supplies needed for emergency medical care.</w:t>
      </w:r>
    </w:p>
    <w:p w14:paraId="1CAFEC49" w14:textId="77777777" w:rsidR="00F458A7" w:rsidRPr="001472F5" w:rsidRDefault="00F458A7" w:rsidP="00F458A7">
      <w:pPr>
        <w:pStyle w:val="ListParagraph"/>
        <w:tabs>
          <w:tab w:val="left" w:pos="1170"/>
        </w:tabs>
        <w:spacing w:line="360" w:lineRule="auto"/>
        <w:ind w:left="783"/>
        <w:jc w:val="both"/>
        <w:rPr>
          <w:rFonts w:ascii="Times New Roman" w:hAnsi="Times New Roman" w:cs="Times New Roman"/>
          <w:sz w:val="24"/>
          <w:szCs w:val="24"/>
        </w:rPr>
      </w:pPr>
    </w:p>
    <w:p w14:paraId="16307F06" w14:textId="77777777" w:rsidR="000D667F" w:rsidRPr="001472F5" w:rsidRDefault="000D667F" w:rsidP="00F458A7">
      <w:pPr>
        <w:pStyle w:val="ListParagraph"/>
        <w:tabs>
          <w:tab w:val="left" w:pos="1170"/>
        </w:tabs>
        <w:spacing w:line="360" w:lineRule="auto"/>
        <w:ind w:left="783"/>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155"/>
        <w:gridCol w:w="2250"/>
        <w:gridCol w:w="4945"/>
      </w:tblGrid>
      <w:tr w:rsidR="00841CE2" w:rsidRPr="001472F5" w14:paraId="0BD58435" w14:textId="77777777" w:rsidTr="000D667F">
        <w:trPr>
          <w:jc w:val="center"/>
        </w:trPr>
        <w:tc>
          <w:tcPr>
            <w:tcW w:w="9350" w:type="dxa"/>
            <w:gridSpan w:val="3"/>
          </w:tcPr>
          <w:p w14:paraId="3ADEAE67" w14:textId="77777777" w:rsidR="00841CE2" w:rsidRPr="00EB0E07" w:rsidRDefault="00841CE2" w:rsidP="00F458A7">
            <w:pPr>
              <w:pStyle w:val="Heading3"/>
              <w:spacing w:line="360" w:lineRule="auto"/>
              <w:jc w:val="center"/>
              <w:rPr>
                <w:rFonts w:ascii="Times New Roman" w:hAnsi="Times New Roman" w:cs="Times New Roman"/>
                <w:b/>
                <w:bCs/>
                <w:sz w:val="24"/>
                <w:szCs w:val="24"/>
                <w:u w:val="single"/>
              </w:rPr>
            </w:pPr>
            <w:bookmarkStart w:id="15" w:name="_Toc180651063"/>
            <w:r w:rsidRPr="00EB0E07">
              <w:rPr>
                <w:rFonts w:ascii="Times New Roman" w:hAnsi="Times New Roman" w:cs="Times New Roman"/>
                <w:b/>
                <w:bCs/>
                <w:sz w:val="24"/>
                <w:szCs w:val="24"/>
                <w:u w:val="single"/>
              </w:rPr>
              <w:t>Emergency Medical Care Checklist</w:t>
            </w:r>
            <w:bookmarkEnd w:id="15"/>
          </w:p>
        </w:tc>
      </w:tr>
      <w:tr w:rsidR="00841CE2" w:rsidRPr="001472F5" w14:paraId="1E8C47F0" w14:textId="77777777" w:rsidTr="000D667F">
        <w:trPr>
          <w:trHeight w:val="395"/>
          <w:jc w:val="center"/>
        </w:trPr>
        <w:tc>
          <w:tcPr>
            <w:tcW w:w="2155" w:type="dxa"/>
          </w:tcPr>
          <w:p w14:paraId="193D901E" w14:textId="77777777" w:rsidR="00841CE2" w:rsidRPr="001472F5" w:rsidRDefault="00841CE2" w:rsidP="00F458A7">
            <w:pPr>
              <w:tabs>
                <w:tab w:val="left" w:pos="1170"/>
              </w:tabs>
              <w:spacing w:line="360" w:lineRule="auto"/>
              <w:jc w:val="center"/>
              <w:rPr>
                <w:rFonts w:ascii="Times New Roman" w:hAnsi="Times New Roman" w:cs="Times New Roman"/>
                <w:sz w:val="24"/>
                <w:szCs w:val="24"/>
                <w:u w:val="single"/>
              </w:rPr>
            </w:pPr>
            <w:r w:rsidRPr="001472F5">
              <w:rPr>
                <w:rFonts w:ascii="Times New Roman" w:hAnsi="Times New Roman" w:cs="Times New Roman"/>
                <w:sz w:val="24"/>
                <w:szCs w:val="24"/>
                <w:u w:val="single"/>
              </w:rPr>
              <w:t>Quantity</w:t>
            </w:r>
          </w:p>
        </w:tc>
        <w:tc>
          <w:tcPr>
            <w:tcW w:w="2250" w:type="dxa"/>
          </w:tcPr>
          <w:p w14:paraId="69CE7E7A" w14:textId="77777777" w:rsidR="00841CE2" w:rsidRPr="001472F5" w:rsidRDefault="00841CE2" w:rsidP="00F458A7">
            <w:pPr>
              <w:tabs>
                <w:tab w:val="left" w:pos="1170"/>
              </w:tabs>
              <w:spacing w:line="360" w:lineRule="auto"/>
              <w:jc w:val="center"/>
              <w:rPr>
                <w:rFonts w:ascii="Times New Roman" w:hAnsi="Times New Roman" w:cs="Times New Roman"/>
                <w:sz w:val="24"/>
                <w:szCs w:val="24"/>
                <w:u w:val="single"/>
              </w:rPr>
            </w:pPr>
            <w:r w:rsidRPr="001472F5">
              <w:rPr>
                <w:rFonts w:ascii="Times New Roman" w:hAnsi="Times New Roman" w:cs="Times New Roman"/>
                <w:sz w:val="24"/>
                <w:szCs w:val="24"/>
                <w:u w:val="single"/>
              </w:rPr>
              <w:t>Item</w:t>
            </w:r>
          </w:p>
        </w:tc>
        <w:tc>
          <w:tcPr>
            <w:tcW w:w="4945" w:type="dxa"/>
          </w:tcPr>
          <w:p w14:paraId="31D6F546" w14:textId="77777777" w:rsidR="00841CE2" w:rsidRPr="001472F5" w:rsidRDefault="00841CE2" w:rsidP="00F458A7">
            <w:pPr>
              <w:tabs>
                <w:tab w:val="left" w:pos="1170"/>
              </w:tabs>
              <w:spacing w:line="360" w:lineRule="auto"/>
              <w:jc w:val="center"/>
              <w:rPr>
                <w:rFonts w:ascii="Times New Roman" w:hAnsi="Times New Roman" w:cs="Times New Roman"/>
                <w:sz w:val="24"/>
                <w:szCs w:val="24"/>
                <w:u w:val="single"/>
              </w:rPr>
            </w:pPr>
            <w:r w:rsidRPr="001472F5">
              <w:rPr>
                <w:rFonts w:ascii="Times New Roman" w:hAnsi="Times New Roman" w:cs="Times New Roman"/>
                <w:sz w:val="24"/>
                <w:szCs w:val="24"/>
                <w:u w:val="single"/>
              </w:rPr>
              <w:t>Location</w:t>
            </w:r>
          </w:p>
        </w:tc>
      </w:tr>
      <w:tr w:rsidR="00841CE2" w:rsidRPr="001472F5" w14:paraId="0694BB98" w14:textId="77777777" w:rsidTr="000D667F">
        <w:trPr>
          <w:trHeight w:val="395"/>
          <w:jc w:val="center"/>
        </w:trPr>
        <w:tc>
          <w:tcPr>
            <w:tcW w:w="2155" w:type="dxa"/>
          </w:tcPr>
          <w:p w14:paraId="06B07CEF" w14:textId="77777777" w:rsidR="00841CE2" w:rsidRPr="001472F5" w:rsidRDefault="00841CE2" w:rsidP="00F458A7">
            <w:pPr>
              <w:tabs>
                <w:tab w:val="left" w:pos="1170"/>
              </w:tabs>
              <w:spacing w:line="360" w:lineRule="auto"/>
              <w:jc w:val="center"/>
              <w:rPr>
                <w:rFonts w:ascii="Times New Roman" w:hAnsi="Times New Roman" w:cs="Times New Roman"/>
                <w:i/>
                <w:sz w:val="24"/>
                <w:szCs w:val="24"/>
              </w:rPr>
            </w:pPr>
            <w:r w:rsidRPr="001472F5">
              <w:rPr>
                <w:rFonts w:ascii="Times New Roman" w:hAnsi="Times New Roman" w:cs="Times New Roman"/>
                <w:i/>
                <w:sz w:val="24"/>
                <w:szCs w:val="24"/>
              </w:rPr>
              <w:t>3</w:t>
            </w:r>
          </w:p>
        </w:tc>
        <w:tc>
          <w:tcPr>
            <w:tcW w:w="2250" w:type="dxa"/>
          </w:tcPr>
          <w:p w14:paraId="3BB59FE3" w14:textId="77777777" w:rsidR="00841CE2" w:rsidRPr="001472F5" w:rsidRDefault="00841CE2" w:rsidP="00F458A7">
            <w:pPr>
              <w:tabs>
                <w:tab w:val="left" w:pos="1170"/>
              </w:tabs>
              <w:spacing w:line="360" w:lineRule="auto"/>
              <w:jc w:val="center"/>
              <w:rPr>
                <w:rFonts w:ascii="Times New Roman" w:hAnsi="Times New Roman" w:cs="Times New Roman"/>
                <w:i/>
                <w:sz w:val="24"/>
                <w:szCs w:val="24"/>
              </w:rPr>
            </w:pPr>
            <w:r w:rsidRPr="001472F5">
              <w:rPr>
                <w:rFonts w:ascii="Times New Roman" w:hAnsi="Times New Roman" w:cs="Times New Roman"/>
                <w:i/>
                <w:sz w:val="24"/>
                <w:szCs w:val="24"/>
              </w:rPr>
              <w:t>I.V. Poles</w:t>
            </w:r>
          </w:p>
        </w:tc>
        <w:tc>
          <w:tcPr>
            <w:tcW w:w="4945" w:type="dxa"/>
          </w:tcPr>
          <w:p w14:paraId="41C390BF" w14:textId="77777777" w:rsidR="00841CE2" w:rsidRPr="001472F5" w:rsidRDefault="00841CE2" w:rsidP="00F458A7">
            <w:pPr>
              <w:tabs>
                <w:tab w:val="left" w:pos="1170"/>
              </w:tabs>
              <w:spacing w:line="360" w:lineRule="auto"/>
              <w:jc w:val="center"/>
              <w:rPr>
                <w:rFonts w:ascii="Times New Roman" w:hAnsi="Times New Roman" w:cs="Times New Roman"/>
                <w:i/>
                <w:sz w:val="24"/>
                <w:szCs w:val="24"/>
              </w:rPr>
            </w:pPr>
            <w:r w:rsidRPr="001472F5">
              <w:rPr>
                <w:rFonts w:ascii="Times New Roman" w:hAnsi="Times New Roman" w:cs="Times New Roman"/>
                <w:i/>
                <w:sz w:val="24"/>
                <w:szCs w:val="24"/>
              </w:rPr>
              <w:t>Located in the west wing storage room</w:t>
            </w:r>
          </w:p>
        </w:tc>
      </w:tr>
      <w:tr w:rsidR="00841CE2" w:rsidRPr="001472F5" w14:paraId="5AA9CFE4" w14:textId="77777777" w:rsidTr="000D667F">
        <w:trPr>
          <w:trHeight w:val="440"/>
          <w:jc w:val="center"/>
        </w:trPr>
        <w:tc>
          <w:tcPr>
            <w:tcW w:w="2155" w:type="dxa"/>
          </w:tcPr>
          <w:p w14:paraId="12ED5F48"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376D1550"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6ED774D4"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47D132F9" w14:textId="77777777" w:rsidTr="000D667F">
        <w:trPr>
          <w:trHeight w:val="440"/>
          <w:jc w:val="center"/>
        </w:trPr>
        <w:tc>
          <w:tcPr>
            <w:tcW w:w="2155" w:type="dxa"/>
          </w:tcPr>
          <w:p w14:paraId="3F9946CE"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763E12AB"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465F0F0D"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532ECD45" w14:textId="77777777" w:rsidTr="000D667F">
        <w:trPr>
          <w:trHeight w:val="440"/>
          <w:jc w:val="center"/>
        </w:trPr>
        <w:tc>
          <w:tcPr>
            <w:tcW w:w="2155" w:type="dxa"/>
          </w:tcPr>
          <w:p w14:paraId="3F9D5EB6"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1347474F"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30875759"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325E6FF4" w14:textId="77777777" w:rsidTr="000D667F">
        <w:trPr>
          <w:trHeight w:val="440"/>
          <w:jc w:val="center"/>
        </w:trPr>
        <w:tc>
          <w:tcPr>
            <w:tcW w:w="2155" w:type="dxa"/>
          </w:tcPr>
          <w:p w14:paraId="4585A509"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3319235C"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666E5923"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5A5DAD4E" w14:textId="77777777" w:rsidTr="000D667F">
        <w:trPr>
          <w:trHeight w:val="440"/>
          <w:jc w:val="center"/>
        </w:trPr>
        <w:tc>
          <w:tcPr>
            <w:tcW w:w="2155" w:type="dxa"/>
          </w:tcPr>
          <w:p w14:paraId="6BF9AE1E"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6499A3DE"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753055EF"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643E772A" w14:textId="77777777" w:rsidTr="000D667F">
        <w:trPr>
          <w:trHeight w:val="440"/>
          <w:jc w:val="center"/>
        </w:trPr>
        <w:tc>
          <w:tcPr>
            <w:tcW w:w="2155" w:type="dxa"/>
          </w:tcPr>
          <w:p w14:paraId="56CE705C"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48B97042"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0D1470F7"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0FC01591" w14:textId="77777777" w:rsidTr="000D667F">
        <w:trPr>
          <w:trHeight w:val="440"/>
          <w:jc w:val="center"/>
        </w:trPr>
        <w:tc>
          <w:tcPr>
            <w:tcW w:w="2155" w:type="dxa"/>
          </w:tcPr>
          <w:p w14:paraId="4B6E7261"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6726D132"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573462D3"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321697C5" w14:textId="77777777" w:rsidTr="000D667F">
        <w:trPr>
          <w:trHeight w:val="440"/>
          <w:jc w:val="center"/>
        </w:trPr>
        <w:tc>
          <w:tcPr>
            <w:tcW w:w="2155" w:type="dxa"/>
          </w:tcPr>
          <w:p w14:paraId="57081824"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6C930D51"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6072E05F"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02C05AE6" w14:textId="77777777" w:rsidTr="000D667F">
        <w:trPr>
          <w:trHeight w:val="440"/>
          <w:jc w:val="center"/>
        </w:trPr>
        <w:tc>
          <w:tcPr>
            <w:tcW w:w="2155" w:type="dxa"/>
          </w:tcPr>
          <w:p w14:paraId="27C932B1"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6CAA66C5"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603595CA"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6FDDA3E4" w14:textId="77777777" w:rsidTr="000D667F">
        <w:trPr>
          <w:trHeight w:val="440"/>
          <w:jc w:val="center"/>
        </w:trPr>
        <w:tc>
          <w:tcPr>
            <w:tcW w:w="2155" w:type="dxa"/>
          </w:tcPr>
          <w:p w14:paraId="286BEE57"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4FA34FB5"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4735A3E7"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3C0C7678" w14:textId="77777777" w:rsidTr="000D667F">
        <w:trPr>
          <w:trHeight w:val="440"/>
          <w:jc w:val="center"/>
        </w:trPr>
        <w:tc>
          <w:tcPr>
            <w:tcW w:w="2155" w:type="dxa"/>
          </w:tcPr>
          <w:p w14:paraId="24E54CE7"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0BC40320"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79B8A7DB"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r w:rsidR="00841CE2" w:rsidRPr="001472F5" w14:paraId="451E441B" w14:textId="77777777" w:rsidTr="000D667F">
        <w:trPr>
          <w:trHeight w:val="440"/>
          <w:jc w:val="center"/>
        </w:trPr>
        <w:tc>
          <w:tcPr>
            <w:tcW w:w="2155" w:type="dxa"/>
          </w:tcPr>
          <w:p w14:paraId="4529A173"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2250" w:type="dxa"/>
          </w:tcPr>
          <w:p w14:paraId="69239A08"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c>
          <w:tcPr>
            <w:tcW w:w="4945" w:type="dxa"/>
          </w:tcPr>
          <w:p w14:paraId="15D91C45" w14:textId="77777777" w:rsidR="00841CE2" w:rsidRPr="001472F5" w:rsidRDefault="00841CE2" w:rsidP="00F458A7">
            <w:pPr>
              <w:tabs>
                <w:tab w:val="left" w:pos="1170"/>
              </w:tabs>
              <w:spacing w:line="360" w:lineRule="auto"/>
              <w:jc w:val="center"/>
              <w:rPr>
                <w:rFonts w:ascii="Times New Roman" w:hAnsi="Times New Roman" w:cs="Times New Roman"/>
                <w:sz w:val="24"/>
                <w:szCs w:val="24"/>
              </w:rPr>
            </w:pPr>
          </w:p>
        </w:tc>
      </w:tr>
    </w:tbl>
    <w:p w14:paraId="10C91694" w14:textId="30F7DDF5" w:rsidR="003C4B15" w:rsidRPr="001472F5" w:rsidRDefault="00FC1151"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 Critical Data Sheets are specifically used to be more proactive in emergency planning efforts. A critical data sheet is a document that holds sensitive information about a facility and its resources. Critical data sheets contain information about individual patients and their needs, services, medical status, etc.</w:t>
      </w:r>
    </w:p>
    <w:p w14:paraId="6C587AE7" w14:textId="77777777" w:rsidR="00CB43F1" w:rsidRDefault="00CB43F1" w:rsidP="00F458A7">
      <w:pPr>
        <w:tabs>
          <w:tab w:val="left" w:pos="1170"/>
        </w:tabs>
        <w:spacing w:line="360" w:lineRule="auto"/>
        <w:jc w:val="both"/>
        <w:rPr>
          <w:rFonts w:ascii="Times New Roman" w:hAnsi="Times New Roman" w:cs="Times New Roman"/>
          <w:b/>
          <w:sz w:val="24"/>
          <w:szCs w:val="24"/>
          <w:u w:val="single"/>
        </w:rPr>
      </w:pPr>
    </w:p>
    <w:p w14:paraId="48FF0F16" w14:textId="558A2A27" w:rsidR="00F458A7" w:rsidRPr="00F458A7" w:rsidRDefault="009911FF" w:rsidP="00F458A7">
      <w:pPr>
        <w:pStyle w:val="Heading2"/>
        <w:spacing w:line="360" w:lineRule="auto"/>
        <w:rPr>
          <w:rFonts w:ascii="Times New Roman" w:hAnsi="Times New Roman" w:cs="Times New Roman"/>
          <w:b/>
          <w:sz w:val="24"/>
          <w:szCs w:val="24"/>
          <w:u w:val="single"/>
        </w:rPr>
      </w:pPr>
      <w:bookmarkStart w:id="16" w:name="_Toc180651064"/>
      <w:r w:rsidRPr="001472F5">
        <w:rPr>
          <w:rFonts w:ascii="Times New Roman" w:hAnsi="Times New Roman" w:cs="Times New Roman"/>
          <w:b/>
          <w:sz w:val="24"/>
          <w:szCs w:val="24"/>
          <w:u w:val="single"/>
        </w:rPr>
        <w:t>Security</w:t>
      </w:r>
      <w:r w:rsidR="00FB287F" w:rsidRPr="001472F5">
        <w:rPr>
          <w:rFonts w:ascii="Times New Roman" w:hAnsi="Times New Roman" w:cs="Times New Roman"/>
          <w:b/>
          <w:sz w:val="24"/>
          <w:szCs w:val="24"/>
          <w:u w:val="single"/>
        </w:rPr>
        <w:t xml:space="preserve"> Measures</w:t>
      </w:r>
      <w:r w:rsidR="00CD7451" w:rsidRPr="001472F5">
        <w:rPr>
          <w:rFonts w:ascii="Times New Roman" w:hAnsi="Times New Roman" w:cs="Times New Roman"/>
          <w:b/>
          <w:sz w:val="24"/>
          <w:szCs w:val="24"/>
          <w:u w:val="single"/>
        </w:rPr>
        <w:t xml:space="preserve"> and Security Risk Assessment</w:t>
      </w:r>
      <w:bookmarkEnd w:id="16"/>
    </w:p>
    <w:p w14:paraId="2F6DD489" w14:textId="66C99AAB" w:rsidR="00FB287F" w:rsidRPr="001472F5" w:rsidRDefault="00FB287F"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Ensuring the safety and security of your facility is a critical aspect of maintaining calmness and stability. </w:t>
      </w:r>
      <w:r w:rsidR="001472F5">
        <w:rPr>
          <w:rFonts w:ascii="Times New Roman" w:hAnsi="Times New Roman" w:cs="Times New Roman"/>
          <w:sz w:val="24"/>
          <w:szCs w:val="24"/>
        </w:rPr>
        <w:t>A</w:t>
      </w:r>
      <w:r w:rsidRPr="001472F5">
        <w:rPr>
          <w:rFonts w:ascii="Times New Roman" w:hAnsi="Times New Roman" w:cs="Times New Roman"/>
          <w:sz w:val="24"/>
          <w:szCs w:val="24"/>
        </w:rPr>
        <w:t>ssisted living facilities must determine potentia</w:t>
      </w:r>
      <w:r w:rsidR="00D04A77" w:rsidRPr="001472F5">
        <w:rPr>
          <w:rFonts w:ascii="Times New Roman" w:hAnsi="Times New Roman" w:cs="Times New Roman"/>
          <w:sz w:val="24"/>
          <w:szCs w:val="24"/>
        </w:rPr>
        <w:t>l risks or hazards that are present</w:t>
      </w:r>
      <w:r w:rsidR="005F4AFD" w:rsidRPr="001472F5">
        <w:rPr>
          <w:rFonts w:ascii="Times New Roman" w:hAnsi="Times New Roman" w:cs="Times New Roman"/>
          <w:sz w:val="24"/>
          <w:szCs w:val="24"/>
        </w:rPr>
        <w:t xml:space="preserve"> in their facilities. Assessing potential risks will reduce uncertainty and satisfy critical security measures.</w:t>
      </w:r>
      <w:r w:rsidR="00D475E9" w:rsidRPr="001472F5">
        <w:rPr>
          <w:rFonts w:ascii="Times New Roman" w:hAnsi="Times New Roman" w:cs="Times New Roman"/>
          <w:sz w:val="24"/>
          <w:szCs w:val="24"/>
        </w:rPr>
        <w:t xml:space="preserve"> A security risk assessment is used to identify potential threats or hazards and</w:t>
      </w:r>
      <w:r w:rsidR="00DE5B2E" w:rsidRPr="001472F5">
        <w:rPr>
          <w:rFonts w:ascii="Times New Roman" w:hAnsi="Times New Roman" w:cs="Times New Roman"/>
          <w:sz w:val="24"/>
          <w:szCs w:val="24"/>
        </w:rPr>
        <w:t xml:space="preserve"> deliberately</w:t>
      </w:r>
      <w:r w:rsidR="00D475E9" w:rsidRPr="001472F5">
        <w:rPr>
          <w:rFonts w:ascii="Times New Roman" w:hAnsi="Times New Roman" w:cs="Times New Roman"/>
          <w:sz w:val="24"/>
          <w:szCs w:val="24"/>
        </w:rPr>
        <w:t xml:space="preserve"> utilizes an all-hazards approach to mitigate those risks.</w:t>
      </w:r>
      <w:r w:rsidR="005F4AFD" w:rsidRPr="001472F5">
        <w:rPr>
          <w:rFonts w:ascii="Times New Roman" w:hAnsi="Times New Roman" w:cs="Times New Roman"/>
          <w:sz w:val="24"/>
          <w:szCs w:val="24"/>
        </w:rPr>
        <w:t xml:space="preserve"> Security officers</w:t>
      </w:r>
      <w:r w:rsidR="00D04A77" w:rsidRPr="001472F5">
        <w:rPr>
          <w:rFonts w:ascii="Times New Roman" w:hAnsi="Times New Roman" w:cs="Times New Roman"/>
          <w:sz w:val="24"/>
          <w:szCs w:val="24"/>
        </w:rPr>
        <w:t xml:space="preserve"> will</w:t>
      </w:r>
      <w:r w:rsidR="007962C5" w:rsidRPr="001472F5">
        <w:rPr>
          <w:rFonts w:ascii="Times New Roman" w:hAnsi="Times New Roman" w:cs="Times New Roman"/>
          <w:sz w:val="24"/>
          <w:szCs w:val="24"/>
        </w:rPr>
        <w:t xml:space="preserve"> use these assessments to safely</w:t>
      </w:r>
      <w:r w:rsidR="005F4AFD" w:rsidRPr="001472F5">
        <w:rPr>
          <w:rFonts w:ascii="Times New Roman" w:hAnsi="Times New Roman" w:cs="Times New Roman"/>
          <w:sz w:val="24"/>
          <w:szCs w:val="24"/>
        </w:rPr>
        <w:t xml:space="preserve"> engage in the following activities:</w:t>
      </w:r>
    </w:p>
    <w:p w14:paraId="237F5A99" w14:textId="77777777" w:rsidR="005F4AFD" w:rsidRPr="001472F5"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Patrol</w:t>
      </w:r>
      <w:r w:rsidR="005F4AFD" w:rsidRPr="001472F5">
        <w:rPr>
          <w:rFonts w:ascii="Times New Roman" w:hAnsi="Times New Roman" w:cs="Times New Roman"/>
          <w:sz w:val="24"/>
          <w:szCs w:val="24"/>
        </w:rPr>
        <w:t xml:space="preserve"> restricted areas</w:t>
      </w:r>
      <w:r w:rsidRPr="001472F5">
        <w:rPr>
          <w:rFonts w:ascii="Times New Roman" w:hAnsi="Times New Roman" w:cs="Times New Roman"/>
          <w:sz w:val="24"/>
          <w:szCs w:val="24"/>
        </w:rPr>
        <w:t xml:space="preserve"> vulnerable to exploitation</w:t>
      </w:r>
    </w:p>
    <w:p w14:paraId="67C3565A" w14:textId="77777777" w:rsidR="005F4AFD" w:rsidRPr="001472F5"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Monitor</w:t>
      </w:r>
      <w:r w:rsidR="009833C9" w:rsidRPr="001472F5">
        <w:rPr>
          <w:rFonts w:ascii="Times New Roman" w:hAnsi="Times New Roman" w:cs="Times New Roman"/>
          <w:sz w:val="24"/>
          <w:szCs w:val="24"/>
        </w:rPr>
        <w:t xml:space="preserve"> </w:t>
      </w:r>
      <w:r w:rsidR="005F4AFD" w:rsidRPr="001472F5">
        <w:rPr>
          <w:rFonts w:ascii="Times New Roman" w:hAnsi="Times New Roman" w:cs="Times New Roman"/>
          <w:sz w:val="24"/>
          <w:szCs w:val="24"/>
        </w:rPr>
        <w:t>video surveillance</w:t>
      </w:r>
    </w:p>
    <w:p w14:paraId="4BD4B26E" w14:textId="77777777" w:rsidR="005F4AFD" w:rsidRPr="001472F5"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Utilize </w:t>
      </w:r>
      <w:r w:rsidR="009833C9" w:rsidRPr="001472F5">
        <w:rPr>
          <w:rFonts w:ascii="Times New Roman" w:hAnsi="Times New Roman" w:cs="Times New Roman"/>
          <w:sz w:val="24"/>
          <w:szCs w:val="24"/>
        </w:rPr>
        <w:t>up-to-date screening processes for incoming visitors</w:t>
      </w:r>
    </w:p>
    <w:p w14:paraId="39CE09D7" w14:textId="77777777" w:rsidR="009833C9" w:rsidRPr="001472F5"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Secure</w:t>
      </w:r>
      <w:r w:rsidR="00D76BD5" w:rsidRPr="001472F5">
        <w:rPr>
          <w:rFonts w:ascii="Times New Roman" w:hAnsi="Times New Roman" w:cs="Times New Roman"/>
          <w:sz w:val="24"/>
          <w:szCs w:val="24"/>
        </w:rPr>
        <w:t xml:space="preserve"> facility ingress and e</w:t>
      </w:r>
      <w:r w:rsidR="009833C9" w:rsidRPr="001472F5">
        <w:rPr>
          <w:rFonts w:ascii="Times New Roman" w:hAnsi="Times New Roman" w:cs="Times New Roman"/>
          <w:sz w:val="24"/>
          <w:szCs w:val="24"/>
        </w:rPr>
        <w:t>gress</w:t>
      </w:r>
    </w:p>
    <w:p w14:paraId="305C5BD1" w14:textId="77777777" w:rsidR="009833C9" w:rsidRPr="001472F5"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Provide </w:t>
      </w:r>
      <w:r w:rsidR="009833C9" w:rsidRPr="001472F5">
        <w:rPr>
          <w:rFonts w:ascii="Times New Roman" w:hAnsi="Times New Roman" w:cs="Times New Roman"/>
          <w:sz w:val="24"/>
          <w:szCs w:val="24"/>
        </w:rPr>
        <w:t>physical security for patients</w:t>
      </w:r>
    </w:p>
    <w:p w14:paraId="26912AE5" w14:textId="557AD41B" w:rsidR="00CB43F1" w:rsidRPr="00CB43F1" w:rsidRDefault="006400E2" w:rsidP="00F458A7">
      <w:pPr>
        <w:pStyle w:val="ListParagraph"/>
        <w:numPr>
          <w:ilvl w:val="0"/>
          <w:numId w:val="18"/>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Escort</w:t>
      </w:r>
      <w:r w:rsidR="00D475E9" w:rsidRPr="001472F5">
        <w:rPr>
          <w:rFonts w:ascii="Times New Roman" w:hAnsi="Times New Roman" w:cs="Times New Roman"/>
          <w:sz w:val="24"/>
          <w:szCs w:val="24"/>
        </w:rPr>
        <w:t xml:space="preserve"> potential trespassers away from the premises</w:t>
      </w:r>
      <w:r w:rsidR="00163437" w:rsidRPr="001472F5">
        <w:rPr>
          <w:rFonts w:ascii="Times New Roman" w:hAnsi="Times New Roman" w:cs="Times New Roman"/>
          <w:sz w:val="24"/>
          <w:szCs w:val="24"/>
        </w:rPr>
        <w:t xml:space="preserve"> </w:t>
      </w:r>
    </w:p>
    <w:p w14:paraId="61EEF6F6" w14:textId="27A0B068" w:rsidR="00AE42B4" w:rsidRPr="001472F5" w:rsidRDefault="00E65F64" w:rsidP="00F458A7">
      <w:pPr>
        <w:pStyle w:val="Heading3"/>
        <w:spacing w:line="360" w:lineRule="auto"/>
        <w:rPr>
          <w:rFonts w:ascii="Times New Roman" w:hAnsi="Times New Roman" w:cs="Times New Roman"/>
          <w:sz w:val="24"/>
          <w:szCs w:val="24"/>
        </w:rPr>
      </w:pPr>
      <w:bookmarkStart w:id="17" w:name="_Toc180651065"/>
      <w:r w:rsidRPr="001472F5">
        <w:rPr>
          <w:rFonts w:ascii="Times New Roman" w:hAnsi="Times New Roman" w:cs="Times New Roman"/>
          <w:b/>
          <w:sz w:val="24"/>
          <w:szCs w:val="24"/>
        </w:rPr>
        <w:t>Security Risk Assessment Questionnaire</w:t>
      </w:r>
      <w:bookmarkEnd w:id="17"/>
    </w:p>
    <w:p w14:paraId="46169176" w14:textId="663182BD" w:rsidR="00E65F64" w:rsidRPr="001472F5" w:rsidRDefault="00E65F64"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Use the following questionnaire to satisfy mitigating risks to the security of facility staff and patients.  Once the questionnaire is complete, record the answers in the template in a logical order to ensure staff are adequately prepared to ensure the security of staff and patients.</w:t>
      </w:r>
    </w:p>
    <w:p w14:paraId="1B10D9D4" w14:textId="5EAA056A" w:rsidR="00E65F64" w:rsidRPr="001472F5" w:rsidRDefault="00E65F64" w:rsidP="00F458A7">
      <w:pPr>
        <w:pStyle w:val="ListParagraph"/>
        <w:numPr>
          <w:ilvl w:val="0"/>
          <w:numId w:val="22"/>
        </w:numPr>
        <w:tabs>
          <w:tab w:val="left" w:pos="1170"/>
        </w:tabs>
        <w:spacing w:line="360" w:lineRule="auto"/>
        <w:ind w:left="720"/>
        <w:jc w:val="both"/>
        <w:rPr>
          <w:rFonts w:ascii="Times New Roman" w:hAnsi="Times New Roman" w:cs="Times New Roman"/>
          <w:sz w:val="24"/>
          <w:szCs w:val="24"/>
        </w:rPr>
      </w:pPr>
      <w:r w:rsidRPr="001472F5">
        <w:rPr>
          <w:rFonts w:ascii="Times New Roman" w:hAnsi="Times New Roman" w:cs="Times New Roman"/>
          <w:sz w:val="24"/>
          <w:szCs w:val="24"/>
        </w:rPr>
        <w:t>How will the facility be secured in the event of a disaster?</w:t>
      </w:r>
    </w:p>
    <w:p w14:paraId="3EE2DA7B" w14:textId="5D5B3DE5" w:rsidR="00E65F64" w:rsidRPr="001472F5" w:rsidRDefault="00E65F64" w:rsidP="00F458A7">
      <w:pPr>
        <w:pStyle w:val="ListParagraph"/>
        <w:numPr>
          <w:ilvl w:val="0"/>
          <w:numId w:val="2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Who is responsible for making sure all areas of the facility are secured?  </w:t>
      </w:r>
    </w:p>
    <w:p w14:paraId="34675198" w14:textId="4660652E" w:rsidR="00E65F64" w:rsidRPr="001472F5" w:rsidRDefault="00E65F64" w:rsidP="00F458A7">
      <w:pPr>
        <w:pStyle w:val="ListParagraph"/>
        <w:numPr>
          <w:ilvl w:val="0"/>
          <w:numId w:val="2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How often will security check be performed at the facility?</w:t>
      </w:r>
    </w:p>
    <w:p w14:paraId="7B1678D6" w14:textId="1A2C92F9" w:rsidR="00E65F64" w:rsidRPr="001472F5" w:rsidRDefault="00E65F64" w:rsidP="00F458A7">
      <w:pPr>
        <w:pStyle w:val="ListParagraph"/>
        <w:numPr>
          <w:ilvl w:val="0"/>
          <w:numId w:val="2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What aspects of security must be visually or physically checked during these periodic checks (i.e. making sure doors are locked, visual identification of patrons in the facility, </w:t>
      </w:r>
      <w:r w:rsidR="001472F5" w:rsidRPr="001472F5">
        <w:rPr>
          <w:rFonts w:ascii="Times New Roman" w:hAnsi="Times New Roman" w:cs="Times New Roman"/>
          <w:sz w:val="24"/>
          <w:szCs w:val="24"/>
        </w:rPr>
        <w:t>etc.</w:t>
      </w:r>
      <w:r w:rsidRPr="001472F5">
        <w:rPr>
          <w:rFonts w:ascii="Times New Roman" w:hAnsi="Times New Roman" w:cs="Times New Roman"/>
          <w:sz w:val="24"/>
          <w:szCs w:val="24"/>
        </w:rPr>
        <w:t>)?</w:t>
      </w:r>
    </w:p>
    <w:p w14:paraId="0FA280BE" w14:textId="7B5326ED" w:rsidR="00E65F64" w:rsidRPr="001472F5" w:rsidRDefault="00E65F64" w:rsidP="00F458A7">
      <w:pPr>
        <w:pStyle w:val="ListParagraph"/>
        <w:numPr>
          <w:ilvl w:val="0"/>
          <w:numId w:val="2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What are the reporting procedures for a security (or possible) breach? Who will be notified immediately? (i.e. call police via 911, notify immediate supervisor, notify chain of command, etc.)</w:t>
      </w:r>
    </w:p>
    <w:p w14:paraId="116A37D1" w14:textId="623AE8BA" w:rsidR="00CB43F1" w:rsidRPr="00F458A7" w:rsidRDefault="00E65F64" w:rsidP="00F458A7">
      <w:pPr>
        <w:pStyle w:val="ListParagraph"/>
        <w:numPr>
          <w:ilvl w:val="0"/>
          <w:numId w:val="23"/>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In the event of an immediate security breach, what immediate actions should be taken by staff?</w:t>
      </w:r>
      <w:r w:rsidR="00CD7451" w:rsidRPr="001472F5">
        <w:rPr>
          <w:rFonts w:ascii="Times New Roman" w:hAnsi="Times New Roman" w:cs="Times New Roman"/>
          <w:sz w:val="24"/>
          <w:szCs w:val="24"/>
        </w:rPr>
        <w:t xml:space="preserve"> What about secondary and tertiary actions?</w:t>
      </w:r>
    </w:p>
    <w:p w14:paraId="73FCE1E8" w14:textId="77777777" w:rsidR="00FD4CAF" w:rsidRPr="001472F5" w:rsidRDefault="00E72559" w:rsidP="00F458A7">
      <w:pPr>
        <w:pStyle w:val="Heading2"/>
        <w:spacing w:line="360" w:lineRule="auto"/>
        <w:rPr>
          <w:rFonts w:ascii="Times New Roman" w:hAnsi="Times New Roman" w:cs="Times New Roman"/>
          <w:b/>
          <w:sz w:val="24"/>
          <w:szCs w:val="24"/>
          <w:u w:val="single"/>
        </w:rPr>
      </w:pPr>
      <w:bookmarkStart w:id="18" w:name="_Toc180651066"/>
      <w:r w:rsidRPr="001472F5">
        <w:rPr>
          <w:rFonts w:ascii="Times New Roman" w:hAnsi="Times New Roman" w:cs="Times New Roman"/>
          <w:b/>
          <w:sz w:val="24"/>
          <w:szCs w:val="24"/>
          <w:u w:val="single"/>
        </w:rPr>
        <w:t>Training and Testing Programs</w:t>
      </w:r>
      <w:bookmarkEnd w:id="18"/>
    </w:p>
    <w:p w14:paraId="47736D41" w14:textId="77777777" w:rsidR="00FD4CAF" w:rsidRPr="001472F5" w:rsidRDefault="000A5AEB"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w:t>
      </w:r>
      <w:r w:rsidR="00FD4CAF" w:rsidRPr="001472F5">
        <w:rPr>
          <w:rFonts w:ascii="Times New Roman" w:hAnsi="Times New Roman" w:cs="Times New Roman"/>
          <w:sz w:val="24"/>
          <w:szCs w:val="24"/>
        </w:rPr>
        <w:t xml:space="preserve">ffective </w:t>
      </w:r>
      <w:r w:rsidRPr="001472F5">
        <w:rPr>
          <w:rFonts w:ascii="Times New Roman" w:hAnsi="Times New Roman" w:cs="Times New Roman"/>
          <w:sz w:val="24"/>
          <w:szCs w:val="24"/>
        </w:rPr>
        <w:t>training programs</w:t>
      </w:r>
      <w:r w:rsidR="00FD4CAF" w:rsidRPr="001472F5">
        <w:rPr>
          <w:rFonts w:ascii="Times New Roman" w:hAnsi="Times New Roman" w:cs="Times New Roman"/>
          <w:sz w:val="24"/>
          <w:szCs w:val="24"/>
        </w:rPr>
        <w:t xml:space="preserve"> should be developed to resolve potential issues concerning the following Criteria:</w:t>
      </w:r>
    </w:p>
    <w:p w14:paraId="323326B6" w14:textId="77777777" w:rsidR="00FD4CAF" w:rsidRPr="001472F5" w:rsidRDefault="00BE6DD4"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Documentati</w:t>
      </w:r>
      <w:r w:rsidR="005751BB" w:rsidRPr="001472F5">
        <w:rPr>
          <w:rFonts w:ascii="Times New Roman" w:hAnsi="Times New Roman" w:cs="Times New Roman"/>
          <w:sz w:val="24"/>
          <w:szCs w:val="24"/>
        </w:rPr>
        <w:t>on of functional activities based on established training requirements</w:t>
      </w:r>
    </w:p>
    <w:p w14:paraId="6F60F49F" w14:textId="2F2C37F1" w:rsidR="00BE6DD4" w:rsidRPr="001472F5" w:rsidRDefault="005751BB"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Participate in table-top, functional, or </w:t>
      </w:r>
      <w:r w:rsidR="001472F5" w:rsidRPr="001472F5">
        <w:rPr>
          <w:rFonts w:ascii="Times New Roman" w:hAnsi="Times New Roman" w:cs="Times New Roman"/>
          <w:sz w:val="24"/>
          <w:szCs w:val="24"/>
        </w:rPr>
        <w:t>full-scale</w:t>
      </w:r>
      <w:r w:rsidRPr="001472F5">
        <w:rPr>
          <w:rFonts w:ascii="Times New Roman" w:hAnsi="Times New Roman" w:cs="Times New Roman"/>
          <w:sz w:val="24"/>
          <w:szCs w:val="24"/>
        </w:rPr>
        <w:t xml:space="preserve"> exercises</w:t>
      </w:r>
    </w:p>
    <w:p w14:paraId="7595762A" w14:textId="77777777" w:rsidR="00BE6DD4" w:rsidRPr="001472F5" w:rsidRDefault="002266EF"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Determine if c</w:t>
      </w:r>
      <w:r w:rsidR="002D3EA9" w:rsidRPr="001472F5">
        <w:rPr>
          <w:rFonts w:ascii="Times New Roman" w:hAnsi="Times New Roman" w:cs="Times New Roman"/>
          <w:sz w:val="24"/>
          <w:szCs w:val="24"/>
        </w:rPr>
        <w:t>orrective action</w:t>
      </w:r>
      <w:r w:rsidR="00D76BD5" w:rsidRPr="001472F5">
        <w:rPr>
          <w:rFonts w:ascii="Times New Roman" w:hAnsi="Times New Roman" w:cs="Times New Roman"/>
          <w:sz w:val="24"/>
          <w:szCs w:val="24"/>
        </w:rPr>
        <w:t xml:space="preserve"> for operational enhancement</w:t>
      </w:r>
      <w:r w:rsidR="002D3EA9" w:rsidRPr="001472F5">
        <w:rPr>
          <w:rFonts w:ascii="Times New Roman" w:hAnsi="Times New Roman" w:cs="Times New Roman"/>
          <w:sz w:val="24"/>
          <w:szCs w:val="24"/>
        </w:rPr>
        <w:t xml:space="preserve"> is</w:t>
      </w:r>
      <w:r w:rsidRPr="001472F5">
        <w:rPr>
          <w:rFonts w:ascii="Times New Roman" w:hAnsi="Times New Roman" w:cs="Times New Roman"/>
          <w:sz w:val="24"/>
          <w:szCs w:val="24"/>
        </w:rPr>
        <w:t xml:space="preserve"> necessary</w:t>
      </w:r>
    </w:p>
    <w:p w14:paraId="01E31396" w14:textId="77777777" w:rsidR="00BE6DD4" w:rsidRPr="001472F5" w:rsidRDefault="00BE6DD4"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Evaluation of emergency equipment such as flashlights, radios, telephone systems, food rations, and electrical generators for sustained power</w:t>
      </w:r>
      <w:r w:rsidR="00E72559" w:rsidRPr="001472F5">
        <w:rPr>
          <w:rFonts w:ascii="Times New Roman" w:hAnsi="Times New Roman" w:cs="Times New Roman"/>
          <w:sz w:val="24"/>
          <w:szCs w:val="24"/>
        </w:rPr>
        <w:t xml:space="preserve"> are fully operational</w:t>
      </w:r>
      <w:r w:rsidRPr="001472F5">
        <w:rPr>
          <w:rFonts w:ascii="Times New Roman" w:hAnsi="Times New Roman" w:cs="Times New Roman"/>
          <w:sz w:val="24"/>
          <w:szCs w:val="24"/>
        </w:rPr>
        <w:t>.</w:t>
      </w:r>
    </w:p>
    <w:p w14:paraId="7F730B60" w14:textId="77777777" w:rsidR="00BE6DD4" w:rsidRPr="001472F5" w:rsidRDefault="00BE6DD4"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Re-</w:t>
      </w:r>
      <w:r w:rsidR="00D76BD5" w:rsidRPr="001472F5">
        <w:rPr>
          <w:rFonts w:ascii="Times New Roman" w:hAnsi="Times New Roman" w:cs="Times New Roman"/>
          <w:sz w:val="24"/>
          <w:szCs w:val="24"/>
        </w:rPr>
        <w:t>evaluation of current plans and strategies</w:t>
      </w:r>
    </w:p>
    <w:p w14:paraId="7B885051" w14:textId="77777777" w:rsidR="00D76BD5"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Ensure </w:t>
      </w:r>
      <w:r w:rsidR="00E035DD" w:rsidRPr="001472F5">
        <w:rPr>
          <w:rFonts w:ascii="Times New Roman" w:hAnsi="Times New Roman" w:cs="Times New Roman"/>
          <w:sz w:val="24"/>
          <w:szCs w:val="24"/>
        </w:rPr>
        <w:t xml:space="preserve">that </w:t>
      </w:r>
      <w:r w:rsidRPr="001472F5">
        <w:rPr>
          <w:rFonts w:ascii="Times New Roman" w:hAnsi="Times New Roman" w:cs="Times New Roman"/>
          <w:sz w:val="24"/>
          <w:szCs w:val="24"/>
        </w:rPr>
        <w:t>individual</w:t>
      </w:r>
      <w:r w:rsidR="00E035DD" w:rsidRPr="001472F5">
        <w:rPr>
          <w:rFonts w:ascii="Times New Roman" w:hAnsi="Times New Roman" w:cs="Times New Roman"/>
          <w:sz w:val="24"/>
          <w:szCs w:val="24"/>
        </w:rPr>
        <w:t xml:space="preserve"> tasks and</w:t>
      </w:r>
      <w:r w:rsidRPr="001472F5">
        <w:rPr>
          <w:rFonts w:ascii="Times New Roman" w:hAnsi="Times New Roman" w:cs="Times New Roman"/>
          <w:sz w:val="24"/>
          <w:szCs w:val="24"/>
        </w:rPr>
        <w:t xml:space="preserve"> respon</w:t>
      </w:r>
      <w:r w:rsidR="00E035DD" w:rsidRPr="001472F5">
        <w:rPr>
          <w:rFonts w:ascii="Times New Roman" w:hAnsi="Times New Roman" w:cs="Times New Roman"/>
          <w:sz w:val="24"/>
          <w:szCs w:val="24"/>
        </w:rPr>
        <w:t>sibilities are being properly executed</w:t>
      </w:r>
    </w:p>
    <w:p w14:paraId="377E40AB" w14:textId="77777777" w:rsidR="00D76BD5"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Identify inadequate methods and procedures</w:t>
      </w:r>
    </w:p>
    <w:p w14:paraId="0183A2BD" w14:textId="77777777" w:rsidR="00D76BD5"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Test fire alarms</w:t>
      </w:r>
    </w:p>
    <w:p w14:paraId="3206CC22" w14:textId="77777777" w:rsidR="00D76BD5"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Test sprinkler systems</w:t>
      </w:r>
    </w:p>
    <w:p w14:paraId="49D1F2EB" w14:textId="77777777" w:rsidR="00D76BD5"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Schedule emergency training seminars for staff members</w:t>
      </w:r>
    </w:p>
    <w:p w14:paraId="1660FA0D" w14:textId="1F028F91" w:rsidR="003054BF" w:rsidRPr="001472F5" w:rsidRDefault="00D76BD5"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Annually revise </w:t>
      </w:r>
      <w:r w:rsidR="004073FC">
        <w:rPr>
          <w:rFonts w:ascii="Times New Roman" w:hAnsi="Times New Roman" w:cs="Times New Roman"/>
          <w:sz w:val="24"/>
          <w:szCs w:val="24"/>
        </w:rPr>
        <w:t>emergency action plan</w:t>
      </w:r>
      <w:r w:rsidR="00EA2E3C" w:rsidRPr="001472F5">
        <w:rPr>
          <w:rFonts w:ascii="Times New Roman" w:hAnsi="Times New Roman" w:cs="Times New Roman"/>
          <w:sz w:val="24"/>
          <w:szCs w:val="24"/>
        </w:rPr>
        <w:t>s</w:t>
      </w:r>
      <w:r w:rsidR="00CD5E47" w:rsidRPr="001472F5">
        <w:rPr>
          <w:rFonts w:ascii="Times New Roman" w:hAnsi="Times New Roman" w:cs="Times New Roman"/>
          <w:sz w:val="24"/>
          <w:szCs w:val="24"/>
        </w:rPr>
        <w:t xml:space="preserve"> for safe and efficient</w:t>
      </w:r>
      <w:r w:rsidR="003054BF" w:rsidRPr="001472F5">
        <w:rPr>
          <w:rFonts w:ascii="Times New Roman" w:hAnsi="Times New Roman" w:cs="Times New Roman"/>
          <w:sz w:val="24"/>
          <w:szCs w:val="24"/>
        </w:rPr>
        <w:t xml:space="preserve"> use</w:t>
      </w:r>
    </w:p>
    <w:p w14:paraId="21658A42" w14:textId="77777777" w:rsidR="00E72559" w:rsidRPr="001472F5" w:rsidRDefault="00E72559" w:rsidP="00F458A7">
      <w:pPr>
        <w:pStyle w:val="ListParagraph"/>
        <w:numPr>
          <w:ilvl w:val="0"/>
          <w:numId w:val="19"/>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Ensure that training procedures are CMS compliant</w:t>
      </w:r>
    </w:p>
    <w:p w14:paraId="527984BE" w14:textId="77777777" w:rsidR="003E0376" w:rsidRPr="001472F5" w:rsidRDefault="003E0376" w:rsidP="00F458A7">
      <w:pPr>
        <w:pStyle w:val="ListParagraph"/>
        <w:tabs>
          <w:tab w:val="left" w:pos="1170"/>
        </w:tabs>
        <w:spacing w:line="360" w:lineRule="auto"/>
        <w:jc w:val="both"/>
        <w:rPr>
          <w:rFonts w:ascii="Times New Roman" w:hAnsi="Times New Roman" w:cs="Times New Roman"/>
          <w:sz w:val="24"/>
          <w:szCs w:val="24"/>
          <w:u w:val="single"/>
        </w:rPr>
      </w:pPr>
    </w:p>
    <w:p w14:paraId="7957946D"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4337041D"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39CFD63D"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4566CD72"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04424F0F"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378FDA91"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6ABD5720" w14:textId="7777777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01E9937F" w14:textId="5C090F57" w:rsidR="003E0376" w:rsidRPr="001472F5" w:rsidRDefault="003E0376" w:rsidP="00F458A7">
      <w:pPr>
        <w:pStyle w:val="ListParagraph"/>
        <w:tabs>
          <w:tab w:val="left" w:pos="1170"/>
        </w:tabs>
        <w:spacing w:line="360" w:lineRule="auto"/>
        <w:jc w:val="both"/>
        <w:rPr>
          <w:rFonts w:ascii="Times New Roman" w:hAnsi="Times New Roman" w:cs="Times New Roman"/>
          <w:b/>
          <w:sz w:val="24"/>
          <w:szCs w:val="24"/>
          <w:u w:val="single"/>
        </w:rPr>
      </w:pPr>
    </w:p>
    <w:p w14:paraId="629E6979" w14:textId="5D0A7281" w:rsidR="00CE5308" w:rsidRPr="001472F5" w:rsidRDefault="00CE5308" w:rsidP="00F458A7">
      <w:pPr>
        <w:pStyle w:val="ListParagraph"/>
        <w:tabs>
          <w:tab w:val="left" w:pos="1170"/>
        </w:tabs>
        <w:spacing w:line="360" w:lineRule="auto"/>
        <w:jc w:val="both"/>
        <w:rPr>
          <w:rFonts w:ascii="Times New Roman" w:hAnsi="Times New Roman" w:cs="Times New Roman"/>
          <w:b/>
          <w:sz w:val="24"/>
          <w:szCs w:val="24"/>
          <w:u w:val="single"/>
        </w:rPr>
      </w:pPr>
    </w:p>
    <w:p w14:paraId="3860DB4B" w14:textId="77777777" w:rsidR="00D17324" w:rsidRPr="00734F6C" w:rsidRDefault="00D17324" w:rsidP="00734F6C">
      <w:pPr>
        <w:tabs>
          <w:tab w:val="left" w:pos="1170"/>
        </w:tabs>
        <w:spacing w:line="360" w:lineRule="auto"/>
        <w:jc w:val="both"/>
        <w:rPr>
          <w:rFonts w:ascii="Times New Roman" w:hAnsi="Times New Roman" w:cs="Times New Roman"/>
          <w:b/>
          <w:sz w:val="24"/>
          <w:szCs w:val="24"/>
          <w:u w:val="single"/>
        </w:rPr>
      </w:pPr>
    </w:p>
    <w:p w14:paraId="58B8E3D2" w14:textId="77777777" w:rsidR="00E26A0D" w:rsidRPr="00215817" w:rsidRDefault="00E26A0D" w:rsidP="00E26A0D">
      <w:pPr>
        <w:spacing w:after="0" w:line="48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817">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Emergency Action Plan (EAP)</w:t>
      </w:r>
    </w:p>
    <w:p w14:paraId="261F5774" w14:textId="77777777" w:rsidR="00E26A0D" w:rsidRPr="00D17324" w:rsidRDefault="00E26A0D" w:rsidP="00E26A0D">
      <w:pPr>
        <w:pStyle w:val="ListParagraph"/>
        <w:tabs>
          <w:tab w:val="left" w:pos="1170"/>
        </w:tabs>
        <w:spacing w:line="360" w:lineRule="auto"/>
        <w:ind w:left="0"/>
        <w:jc w:val="center"/>
        <w:outlineLvl w:val="0"/>
        <w:rPr>
          <w:rFonts w:ascii="Times New Roman" w:hAnsi="Times New Roman" w:cs="Times New Roman"/>
          <w:b/>
          <w:bCs/>
          <w:color w:val="2E74B5" w:themeColor="accent1" w:themeShade="BF"/>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9" w:name="_Toc180651067"/>
      <w:r w:rsidRPr="00D17324">
        <w:rPr>
          <w:rFonts w:ascii="Times New Roman" w:hAnsi="Times New Roman" w:cs="Times New Roman"/>
          <w:b/>
          <w:bCs/>
          <w:color w:val="2E74B5" w:themeColor="accent1" w:themeShade="BF"/>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TEMPLATE</w:t>
      </w:r>
      <w:bookmarkEnd w:id="19"/>
    </w:p>
    <w:p w14:paraId="17A51FCC" w14:textId="77777777" w:rsidR="00E26A0D" w:rsidRPr="00215817" w:rsidRDefault="00E26A0D" w:rsidP="00E26A0D">
      <w:pPr>
        <w:spacing w:after="0" w:line="480" w:lineRule="auto"/>
        <w:jc w:val="center"/>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817">
        <w:rPr>
          <w:rFonts w:ascii="Times New Roman" w:hAnsi="Times New Roman" w:cs="Times New Roman"/>
          <w:color w:val="0070C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Assisted Living Facilities</w:t>
      </w:r>
    </w:p>
    <w:p w14:paraId="34C18A3C" w14:textId="77777777" w:rsidR="00E26A0D" w:rsidRDefault="00E26A0D" w:rsidP="00E26A0D">
      <w:pPr>
        <w:spacing w:line="360" w:lineRule="auto"/>
        <w:jc w:val="center"/>
        <w:rPr>
          <w:rFonts w:ascii="Times New Roman" w:hAnsi="Times New Roman" w:cs="Times New Roman"/>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396A23D" wp14:editId="0FDE8D3A">
            <wp:extent cx="2019300" cy="2544417"/>
            <wp:effectExtent l="0" t="0" r="0" b="8890"/>
            <wp:docPr id="1510921873" name="Picture 1" descr="A blue book co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21873" name="Picture 1" descr="A blue book cove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1750" cy="2547505"/>
                    </a:xfrm>
                    <a:prstGeom prst="rect">
                      <a:avLst/>
                    </a:prstGeom>
                    <a:noFill/>
                  </pic:spPr>
                </pic:pic>
              </a:graphicData>
            </a:graphic>
          </wp:inline>
        </w:drawing>
      </w:r>
    </w:p>
    <w:p w14:paraId="777564CA" w14:textId="6059BE15" w:rsidR="00E26A0D" w:rsidRDefault="00E26A0D" w:rsidP="00D17324">
      <w:pPr>
        <w:spacing w:line="360" w:lineRule="auto"/>
        <w:jc w:val="both"/>
        <w:rPr>
          <w:rFonts w:ascii="Times New Roman" w:hAnsi="Times New Roman" w:cs="Times New Roman"/>
          <w:b/>
          <w:i/>
          <w:sz w:val="24"/>
          <w:szCs w:val="24"/>
        </w:rPr>
      </w:pPr>
      <w:r w:rsidRPr="001472F5">
        <w:rPr>
          <w:rFonts w:ascii="Times New Roman" w:hAnsi="Times New Roman" w:cs="Times New Roman"/>
          <w:b/>
          <w:i/>
          <w:sz w:val="24"/>
          <w:szCs w:val="24"/>
        </w:rPr>
        <w:t xml:space="preserve">The following is a template provided to assist you in completing a comprehensive </w:t>
      </w:r>
      <w:r>
        <w:rPr>
          <w:rFonts w:ascii="Times New Roman" w:hAnsi="Times New Roman" w:cs="Times New Roman"/>
          <w:b/>
          <w:i/>
          <w:sz w:val="24"/>
          <w:szCs w:val="24"/>
        </w:rPr>
        <w:t>emergency action plan</w:t>
      </w:r>
      <w:r w:rsidRPr="001472F5">
        <w:rPr>
          <w:rFonts w:ascii="Times New Roman" w:hAnsi="Times New Roman" w:cs="Times New Roman"/>
          <w:b/>
          <w:i/>
          <w:sz w:val="24"/>
          <w:szCs w:val="24"/>
        </w:rPr>
        <w:t xml:space="preserve"> for your facility</w:t>
      </w:r>
      <w:r w:rsidR="0045387F">
        <w:rPr>
          <w:rFonts w:ascii="Times New Roman" w:hAnsi="Times New Roman" w:cs="Times New Roman"/>
          <w:b/>
          <w:i/>
          <w:sz w:val="24"/>
          <w:szCs w:val="24"/>
        </w:rPr>
        <w:t>. It is designed to be</w:t>
      </w:r>
      <w:r w:rsidR="00456B54">
        <w:rPr>
          <w:rFonts w:ascii="Times New Roman" w:hAnsi="Times New Roman" w:cs="Times New Roman"/>
          <w:b/>
          <w:i/>
          <w:sz w:val="24"/>
          <w:szCs w:val="24"/>
        </w:rPr>
        <w:t xml:space="preserve"> used in</w:t>
      </w:r>
      <w:r>
        <w:rPr>
          <w:rFonts w:ascii="Times New Roman" w:hAnsi="Times New Roman" w:cs="Times New Roman"/>
          <w:b/>
          <w:i/>
          <w:sz w:val="24"/>
          <w:szCs w:val="24"/>
        </w:rPr>
        <w:t xml:space="preserve"> conjunction with the</w:t>
      </w:r>
      <w:r w:rsidRPr="001472F5">
        <w:rPr>
          <w:rFonts w:ascii="Times New Roman" w:hAnsi="Times New Roman" w:cs="Times New Roman"/>
          <w:b/>
          <w:i/>
          <w:sz w:val="24"/>
          <w:szCs w:val="24"/>
        </w:rPr>
        <w:t xml:space="preserve"> questionnaires, tables, and forms</w:t>
      </w:r>
      <w:r>
        <w:rPr>
          <w:rFonts w:ascii="Times New Roman" w:hAnsi="Times New Roman" w:cs="Times New Roman"/>
          <w:b/>
          <w:i/>
          <w:sz w:val="24"/>
          <w:szCs w:val="24"/>
        </w:rPr>
        <w:t xml:space="preserve"> </w:t>
      </w:r>
      <w:r w:rsidR="0045387F">
        <w:rPr>
          <w:rFonts w:ascii="Times New Roman" w:hAnsi="Times New Roman" w:cs="Times New Roman"/>
          <w:b/>
          <w:i/>
          <w:sz w:val="24"/>
          <w:szCs w:val="24"/>
        </w:rPr>
        <w:t>included</w:t>
      </w:r>
      <w:r>
        <w:rPr>
          <w:rFonts w:ascii="Times New Roman" w:hAnsi="Times New Roman" w:cs="Times New Roman"/>
          <w:b/>
          <w:i/>
          <w:sz w:val="24"/>
          <w:szCs w:val="24"/>
        </w:rPr>
        <w:t xml:space="preserve"> in the </w:t>
      </w:r>
      <w:r w:rsidR="00456B54">
        <w:rPr>
          <w:rFonts w:ascii="Times New Roman" w:hAnsi="Times New Roman" w:cs="Times New Roman"/>
          <w:b/>
          <w:i/>
          <w:sz w:val="24"/>
          <w:szCs w:val="24"/>
        </w:rPr>
        <w:t xml:space="preserve">guide. This template </w:t>
      </w:r>
      <w:r w:rsidR="0045387F">
        <w:rPr>
          <w:rFonts w:ascii="Times New Roman" w:hAnsi="Times New Roman" w:cs="Times New Roman"/>
          <w:b/>
          <w:i/>
          <w:sz w:val="24"/>
          <w:szCs w:val="24"/>
        </w:rPr>
        <w:t xml:space="preserve">serves </w:t>
      </w:r>
      <w:r w:rsidR="00456B54">
        <w:rPr>
          <w:rFonts w:ascii="Times New Roman" w:hAnsi="Times New Roman" w:cs="Times New Roman"/>
          <w:b/>
          <w:i/>
          <w:sz w:val="24"/>
          <w:szCs w:val="24"/>
        </w:rPr>
        <w:t>as a</w:t>
      </w:r>
      <w:r w:rsidR="00816A00">
        <w:rPr>
          <w:rFonts w:ascii="Times New Roman" w:hAnsi="Times New Roman" w:cs="Times New Roman"/>
          <w:b/>
          <w:i/>
          <w:sz w:val="24"/>
          <w:szCs w:val="24"/>
        </w:rPr>
        <w:t xml:space="preserve"> tool or aide</w:t>
      </w:r>
      <w:r w:rsidR="00456B54">
        <w:rPr>
          <w:rFonts w:ascii="Times New Roman" w:hAnsi="Times New Roman" w:cs="Times New Roman"/>
          <w:b/>
          <w:i/>
          <w:sz w:val="24"/>
          <w:szCs w:val="24"/>
        </w:rPr>
        <w:t xml:space="preserve"> and </w:t>
      </w:r>
      <w:r w:rsidR="00456B54" w:rsidRPr="00456B54">
        <w:rPr>
          <w:rFonts w:ascii="Times New Roman" w:hAnsi="Times New Roman" w:cs="Times New Roman"/>
          <w:b/>
          <w:i/>
          <w:sz w:val="24"/>
          <w:szCs w:val="24"/>
        </w:rPr>
        <w:t>does not hold Cumberland County government or their agents responsible for the survivability of your staff, residents, visitors, or the facility during an emergency event</w:t>
      </w:r>
      <w:r w:rsidR="00456B54">
        <w:rPr>
          <w:rFonts w:ascii="Times New Roman" w:hAnsi="Times New Roman" w:cs="Times New Roman"/>
          <w:b/>
          <w:i/>
          <w:sz w:val="24"/>
          <w:szCs w:val="24"/>
        </w:rPr>
        <w:t xml:space="preserve">. </w:t>
      </w:r>
      <w:r w:rsidR="0045387F" w:rsidRPr="0045387F">
        <w:rPr>
          <w:rFonts w:ascii="Times New Roman" w:hAnsi="Times New Roman" w:cs="Times New Roman"/>
          <w:b/>
          <w:i/>
          <w:sz w:val="24"/>
          <w:szCs w:val="24"/>
        </w:rPr>
        <w:t>It is important to ensure that this document is tailored to meet the specific needs of your facility. Your final plan must comply with your facility’s specific licensing regulations and standards to be considered viable and legitimate.</w:t>
      </w:r>
    </w:p>
    <w:p w14:paraId="14FF5C42" w14:textId="77777777" w:rsidR="00E26A0D" w:rsidRPr="00215817" w:rsidRDefault="00E26A0D" w:rsidP="00E26A0D">
      <w:pPr>
        <w:spacing w:line="360" w:lineRule="auto"/>
        <w:jc w:val="both"/>
        <w:rPr>
          <w:rFonts w:ascii="Times New Roman" w:hAnsi="Times New Roman" w:cs="Times New Roman"/>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4901F9" w14:textId="74AF088D" w:rsidR="00E26A0D" w:rsidRDefault="00E26A0D" w:rsidP="00E26A0D">
      <w:pPr>
        <w:rPr>
          <w:rFonts w:ascii="Times New Roman" w:hAnsi="Times New Roman" w:cs="Times New Roman"/>
          <w:b/>
          <w:sz w:val="24"/>
          <w:szCs w:val="24"/>
          <w:u w:val="single"/>
        </w:rPr>
      </w:pPr>
    </w:p>
    <w:p w14:paraId="582CFEE0" w14:textId="77777777" w:rsidR="00E26A0D" w:rsidRDefault="00E26A0D" w:rsidP="00F458A7">
      <w:pPr>
        <w:pStyle w:val="ListParagraph"/>
        <w:tabs>
          <w:tab w:val="left" w:pos="1170"/>
        </w:tabs>
        <w:spacing w:line="360" w:lineRule="auto"/>
        <w:ind w:left="0"/>
        <w:jc w:val="center"/>
        <w:rPr>
          <w:rFonts w:ascii="Times New Roman" w:hAnsi="Times New Roman" w:cs="Times New Roman"/>
          <w:b/>
          <w:sz w:val="24"/>
          <w:szCs w:val="24"/>
          <w:u w:val="single"/>
        </w:rPr>
      </w:pPr>
    </w:p>
    <w:p w14:paraId="4A1F87A5" w14:textId="77777777" w:rsidR="00E26A0D" w:rsidRDefault="00E26A0D" w:rsidP="00E26A0D">
      <w:pPr>
        <w:pStyle w:val="ListParagraph"/>
        <w:tabs>
          <w:tab w:val="left" w:pos="1170"/>
        </w:tabs>
        <w:spacing w:line="360" w:lineRule="auto"/>
        <w:ind w:left="0"/>
        <w:rPr>
          <w:rFonts w:ascii="Times New Roman" w:hAnsi="Times New Roman" w:cs="Times New Roman"/>
          <w:b/>
          <w:sz w:val="24"/>
          <w:szCs w:val="24"/>
          <w:u w:val="single"/>
        </w:rPr>
      </w:pPr>
    </w:p>
    <w:p w14:paraId="22EC8F18" w14:textId="77777777" w:rsidR="00E26A0D" w:rsidRDefault="00E26A0D" w:rsidP="00E26A0D">
      <w:pPr>
        <w:pStyle w:val="ListParagraph"/>
        <w:tabs>
          <w:tab w:val="left" w:pos="1170"/>
        </w:tabs>
        <w:spacing w:line="360" w:lineRule="auto"/>
        <w:ind w:left="0"/>
        <w:rPr>
          <w:rFonts w:ascii="Times New Roman" w:hAnsi="Times New Roman" w:cs="Times New Roman"/>
          <w:b/>
          <w:sz w:val="24"/>
          <w:szCs w:val="24"/>
          <w:u w:val="single"/>
        </w:rPr>
      </w:pPr>
    </w:p>
    <w:p w14:paraId="20D30D98" w14:textId="77777777" w:rsidR="00E26A0D" w:rsidRDefault="00E26A0D" w:rsidP="00F458A7">
      <w:pPr>
        <w:pStyle w:val="ListParagraph"/>
        <w:tabs>
          <w:tab w:val="left" w:pos="1170"/>
        </w:tabs>
        <w:spacing w:line="360" w:lineRule="auto"/>
        <w:ind w:left="0"/>
        <w:jc w:val="center"/>
        <w:rPr>
          <w:rFonts w:ascii="Times New Roman" w:hAnsi="Times New Roman" w:cs="Times New Roman"/>
          <w:b/>
          <w:sz w:val="24"/>
          <w:szCs w:val="24"/>
          <w:u w:val="single"/>
        </w:rPr>
      </w:pPr>
    </w:p>
    <w:p w14:paraId="54C177B9" w14:textId="77777777" w:rsidR="00E26A0D" w:rsidRDefault="00E26A0D" w:rsidP="00F458A7">
      <w:pPr>
        <w:pStyle w:val="ListParagraph"/>
        <w:tabs>
          <w:tab w:val="left" w:pos="1170"/>
        </w:tabs>
        <w:spacing w:line="360" w:lineRule="auto"/>
        <w:ind w:left="0"/>
        <w:jc w:val="center"/>
        <w:rPr>
          <w:rFonts w:ascii="Times New Roman" w:hAnsi="Times New Roman" w:cs="Times New Roman"/>
          <w:b/>
          <w:sz w:val="24"/>
          <w:szCs w:val="24"/>
          <w:u w:val="single"/>
        </w:rPr>
      </w:pPr>
    </w:p>
    <w:p w14:paraId="18297D2B" w14:textId="79E802D4" w:rsidR="00CA22E0" w:rsidRPr="001472F5" w:rsidRDefault="004073FC" w:rsidP="00F458A7">
      <w:pPr>
        <w:pStyle w:val="ListParagraph"/>
        <w:tabs>
          <w:tab w:val="left" w:pos="1170"/>
        </w:tabs>
        <w:spacing w:line="36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Emergency Action Plan</w:t>
      </w:r>
    </w:p>
    <w:p w14:paraId="15861B86" w14:textId="4F52C3A3" w:rsidR="00CA22E0" w:rsidRPr="001472F5" w:rsidRDefault="00CA22E0" w:rsidP="00F458A7">
      <w:pPr>
        <w:pStyle w:val="ListParagraph"/>
        <w:tabs>
          <w:tab w:val="left" w:pos="1170"/>
        </w:tabs>
        <w:spacing w:line="360" w:lineRule="auto"/>
        <w:ind w:left="0"/>
        <w:jc w:val="center"/>
        <w:rPr>
          <w:rFonts w:ascii="Times New Roman" w:hAnsi="Times New Roman" w:cs="Times New Roman"/>
          <w:b/>
          <w:sz w:val="24"/>
          <w:szCs w:val="24"/>
          <w:u w:val="single"/>
        </w:rPr>
      </w:pPr>
      <w:r w:rsidRPr="001472F5">
        <w:rPr>
          <w:rFonts w:ascii="Times New Roman" w:hAnsi="Times New Roman" w:cs="Times New Roman"/>
          <w:b/>
          <w:sz w:val="24"/>
          <w:szCs w:val="24"/>
          <w:u w:val="single"/>
        </w:rPr>
        <w:t>For</w:t>
      </w:r>
    </w:p>
    <w:p w14:paraId="35283030" w14:textId="77777777" w:rsidR="00A371A1" w:rsidRPr="001472F5" w:rsidRDefault="00A371A1" w:rsidP="00F458A7">
      <w:pPr>
        <w:pStyle w:val="ListParagraph"/>
        <w:tabs>
          <w:tab w:val="left" w:pos="1170"/>
        </w:tabs>
        <w:spacing w:line="360" w:lineRule="auto"/>
        <w:ind w:left="0"/>
        <w:jc w:val="center"/>
        <w:rPr>
          <w:rFonts w:ascii="Times New Roman" w:hAnsi="Times New Roman" w:cs="Times New Roman"/>
          <w:b/>
          <w:sz w:val="24"/>
          <w:szCs w:val="24"/>
          <w:u w:val="single"/>
        </w:rPr>
      </w:pPr>
    </w:p>
    <w:p w14:paraId="2268EB2B" w14:textId="4E039E22" w:rsidR="00CA22E0" w:rsidRPr="001472F5" w:rsidRDefault="00A371A1" w:rsidP="00F458A7">
      <w:pPr>
        <w:pStyle w:val="ListParagraph"/>
        <w:tabs>
          <w:tab w:val="left" w:pos="1170"/>
        </w:tabs>
        <w:spacing w:line="360" w:lineRule="auto"/>
        <w:ind w:left="0"/>
        <w:jc w:val="center"/>
        <w:rPr>
          <w:rFonts w:ascii="Times New Roman" w:hAnsi="Times New Roman" w:cs="Times New Roman"/>
          <w:sz w:val="24"/>
          <w:szCs w:val="24"/>
          <w:u w:val="single"/>
        </w:rPr>
      </w:pPr>
      <w:bookmarkStart w:id="20" w:name="_Hlk177995338"/>
      <w:r w:rsidRPr="001472F5">
        <w:rPr>
          <w:rFonts w:ascii="Times New Roman" w:hAnsi="Times New Roman" w:cs="Times New Roman"/>
          <w:color w:val="FF0000"/>
          <w:sz w:val="24"/>
          <w:szCs w:val="24"/>
          <w:u w:val="single"/>
        </w:rPr>
        <w:t>[insert facility name</w:t>
      </w:r>
      <w:r w:rsidR="00CA22E0" w:rsidRPr="001472F5">
        <w:rPr>
          <w:rFonts w:ascii="Times New Roman" w:hAnsi="Times New Roman" w:cs="Times New Roman"/>
          <w:color w:val="FF0000"/>
          <w:sz w:val="24"/>
          <w:szCs w:val="24"/>
          <w:u w:val="single"/>
        </w:rPr>
        <w:t>]</w:t>
      </w:r>
    </w:p>
    <w:p w14:paraId="4153945B" w14:textId="7BAE249A" w:rsidR="002F68C3" w:rsidRPr="001472F5" w:rsidRDefault="002F68C3" w:rsidP="00F458A7">
      <w:pPr>
        <w:pStyle w:val="ListParagraph"/>
        <w:tabs>
          <w:tab w:val="left" w:pos="1170"/>
        </w:tabs>
        <w:spacing w:line="360" w:lineRule="auto"/>
        <w:ind w:left="0"/>
        <w:jc w:val="center"/>
        <w:rPr>
          <w:rFonts w:ascii="Times New Roman" w:hAnsi="Times New Roman" w:cs="Times New Roman"/>
          <w:sz w:val="24"/>
          <w:szCs w:val="24"/>
          <w:u w:val="single"/>
        </w:rPr>
      </w:pPr>
      <w:bookmarkStart w:id="21" w:name="_Hlk177995945"/>
      <w:bookmarkEnd w:id="20"/>
      <w:r w:rsidRPr="001472F5">
        <w:rPr>
          <w:rFonts w:ascii="Times New Roman" w:hAnsi="Times New Roman" w:cs="Times New Roman"/>
          <w:color w:val="FF0000"/>
          <w:sz w:val="24"/>
          <w:szCs w:val="24"/>
          <w:u w:val="single"/>
        </w:rPr>
        <w:t>[insert facility address]</w:t>
      </w:r>
    </w:p>
    <w:bookmarkEnd w:id="21"/>
    <w:p w14:paraId="0BBCC200" w14:textId="51008D18" w:rsidR="00CA22E0" w:rsidRPr="001472F5" w:rsidRDefault="00CA22E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1D319FCC" w14:textId="15B213E6" w:rsidR="00CA22E0" w:rsidRPr="001472F5" w:rsidRDefault="00CA22E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72B9CC89" w14:textId="0F8005A4" w:rsidR="00CA22E0" w:rsidRPr="001472F5" w:rsidRDefault="00CA22E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5FD47254" w14:textId="71503F98" w:rsidR="00E55F99" w:rsidRPr="001472F5" w:rsidRDefault="00E55F99"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2EA4967E" w14:textId="7A108E89" w:rsidR="00E55F99" w:rsidRPr="001472F5" w:rsidRDefault="00E55F99"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683904B8" w14:textId="3DC8E4A7" w:rsidR="00E55F99" w:rsidRPr="001472F5" w:rsidRDefault="00E55F99"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5EF8AF69" w14:textId="77777777" w:rsidR="002B1AB0" w:rsidRPr="001472F5" w:rsidRDefault="002B1AB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78F73B5C" w14:textId="0D69B630" w:rsidR="00CA22E0" w:rsidRPr="001472F5" w:rsidRDefault="00CA22E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2B7F1A11" w14:textId="3AD5466F" w:rsidR="00235B84" w:rsidRPr="001472F5" w:rsidRDefault="00235B84"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22FBD9AE" w14:textId="3B8207C7" w:rsidR="00CE5308" w:rsidRPr="001472F5" w:rsidRDefault="00CE5308"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06712DFF" w14:textId="1BB1B4B6" w:rsidR="00CE5308" w:rsidRPr="001472F5" w:rsidRDefault="00CE5308"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4F6D0737" w14:textId="396CD13F" w:rsidR="00235B84" w:rsidRPr="001472F5" w:rsidRDefault="00235B84"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57CC3ADA" w14:textId="73EEE2A0" w:rsidR="00CA22E0" w:rsidRPr="001472F5" w:rsidRDefault="00CA22E0" w:rsidP="00F458A7">
      <w:pPr>
        <w:pStyle w:val="ListParagraph"/>
        <w:tabs>
          <w:tab w:val="left" w:pos="1170"/>
        </w:tabs>
        <w:spacing w:line="360" w:lineRule="auto"/>
        <w:ind w:left="0"/>
        <w:jc w:val="center"/>
        <w:rPr>
          <w:rFonts w:ascii="Times New Roman" w:hAnsi="Times New Roman" w:cs="Times New Roman"/>
          <w:sz w:val="24"/>
          <w:szCs w:val="24"/>
          <w:u w:val="single"/>
        </w:rPr>
      </w:pPr>
    </w:p>
    <w:p w14:paraId="74EBB78F" w14:textId="19596DBD" w:rsidR="00EB0E07" w:rsidRDefault="00CA22E0" w:rsidP="00EB0E07">
      <w:pPr>
        <w:pStyle w:val="ListParagraph"/>
        <w:tabs>
          <w:tab w:val="left" w:pos="1170"/>
        </w:tabs>
        <w:spacing w:line="360" w:lineRule="auto"/>
        <w:ind w:left="0"/>
        <w:jc w:val="center"/>
        <w:rPr>
          <w:rFonts w:ascii="Times New Roman" w:hAnsi="Times New Roman" w:cs="Times New Roman"/>
          <w:color w:val="FF0000"/>
          <w:sz w:val="24"/>
          <w:szCs w:val="24"/>
          <w:u w:val="single"/>
        </w:rPr>
      </w:pPr>
      <w:r w:rsidRPr="001472F5">
        <w:rPr>
          <w:rFonts w:ascii="Times New Roman" w:hAnsi="Times New Roman" w:cs="Times New Roman"/>
          <w:b/>
          <w:sz w:val="24"/>
          <w:szCs w:val="24"/>
          <w:u w:val="single"/>
        </w:rPr>
        <w:t>Prepared</w:t>
      </w:r>
      <w:r w:rsidR="001472F5" w:rsidRPr="001472F5">
        <w:rPr>
          <w:rFonts w:ascii="Times New Roman" w:hAnsi="Times New Roman" w:cs="Times New Roman"/>
          <w:b/>
          <w:sz w:val="24"/>
          <w:szCs w:val="24"/>
          <w:u w:val="single"/>
        </w:rPr>
        <w:t>:</w:t>
      </w:r>
      <w:r w:rsidR="001472F5" w:rsidRPr="001472F5">
        <w:rPr>
          <w:rFonts w:ascii="Times New Roman" w:hAnsi="Times New Roman" w:cs="Times New Roman"/>
          <w:sz w:val="24"/>
          <w:szCs w:val="24"/>
          <w:u w:val="single"/>
        </w:rPr>
        <w:t xml:space="preserve"> [</w:t>
      </w:r>
      <w:r w:rsidRPr="001472F5">
        <w:rPr>
          <w:rFonts w:ascii="Times New Roman" w:hAnsi="Times New Roman" w:cs="Times New Roman"/>
          <w:color w:val="FF0000"/>
          <w:sz w:val="24"/>
          <w:szCs w:val="24"/>
          <w:u w:val="single"/>
        </w:rPr>
        <w:t>Date]</w:t>
      </w:r>
      <w:r w:rsidR="00E55F99" w:rsidRPr="001472F5">
        <w:rPr>
          <w:rFonts w:ascii="Times New Roman" w:hAnsi="Times New Roman" w:cs="Times New Roman"/>
          <w:sz w:val="24"/>
          <w:szCs w:val="24"/>
          <w:u w:val="single"/>
        </w:rPr>
        <w:t xml:space="preserve"> </w:t>
      </w:r>
      <w:r w:rsidRPr="001472F5">
        <w:rPr>
          <w:rFonts w:ascii="Times New Roman" w:hAnsi="Times New Roman" w:cs="Times New Roman"/>
          <w:b/>
          <w:sz w:val="24"/>
          <w:szCs w:val="24"/>
          <w:u w:val="single"/>
        </w:rPr>
        <w:t>by</w:t>
      </w:r>
      <w:r w:rsidRPr="001472F5">
        <w:rPr>
          <w:rFonts w:ascii="Times New Roman" w:hAnsi="Times New Roman" w:cs="Times New Roman"/>
          <w:sz w:val="24"/>
          <w:szCs w:val="24"/>
          <w:u w:val="single"/>
        </w:rPr>
        <w:t xml:space="preserve"> </w:t>
      </w:r>
      <w:r w:rsidR="00DC116A" w:rsidRPr="001472F5">
        <w:rPr>
          <w:rFonts w:ascii="Times New Roman" w:hAnsi="Times New Roman" w:cs="Times New Roman"/>
          <w:color w:val="FF0000"/>
          <w:sz w:val="24"/>
          <w:szCs w:val="24"/>
          <w:u w:val="single"/>
        </w:rPr>
        <w:t>[Na</w:t>
      </w:r>
      <w:r w:rsidR="004E02A1" w:rsidRPr="001472F5">
        <w:rPr>
          <w:rFonts w:ascii="Times New Roman" w:hAnsi="Times New Roman" w:cs="Times New Roman"/>
          <w:color w:val="FF0000"/>
          <w:sz w:val="24"/>
          <w:szCs w:val="24"/>
          <w:u w:val="single"/>
        </w:rPr>
        <w:t>me]</w:t>
      </w:r>
    </w:p>
    <w:p w14:paraId="56870DFD" w14:textId="4EB53D16" w:rsidR="008A163E" w:rsidRDefault="00EB0E07" w:rsidP="00EB0E07">
      <w:pPr>
        <w:pStyle w:val="Heading2"/>
        <w:spacing w:line="360" w:lineRule="auto"/>
        <w:jc w:val="center"/>
        <w:rPr>
          <w:rFonts w:ascii="Times New Roman" w:hAnsi="Times New Roman" w:cs="Times New Roman"/>
          <w:b/>
          <w:bCs/>
          <w:sz w:val="24"/>
          <w:szCs w:val="24"/>
          <w:u w:val="single"/>
        </w:rPr>
      </w:pPr>
      <w:r>
        <w:rPr>
          <w:rFonts w:ascii="Times New Roman" w:hAnsi="Times New Roman" w:cs="Times New Roman"/>
          <w:color w:val="FF0000"/>
          <w:sz w:val="24"/>
          <w:szCs w:val="24"/>
          <w:u w:val="single"/>
        </w:rPr>
        <w:br w:type="page"/>
      </w:r>
      <w:bookmarkStart w:id="22" w:name="_Toc180651068"/>
      <w:r w:rsidR="00C9685D" w:rsidRPr="001472F5">
        <w:rPr>
          <w:rFonts w:ascii="Times New Roman" w:hAnsi="Times New Roman" w:cs="Times New Roman"/>
          <w:b/>
          <w:bCs/>
          <w:sz w:val="24"/>
          <w:szCs w:val="24"/>
          <w:u w:val="single"/>
        </w:rPr>
        <w:lastRenderedPageBreak/>
        <w:t>Background</w:t>
      </w:r>
      <w:bookmarkEnd w:id="22"/>
    </w:p>
    <w:p w14:paraId="49CFCB26" w14:textId="7F3BC427" w:rsidR="0014237D" w:rsidRPr="00CB43F1" w:rsidRDefault="0014237D" w:rsidP="00EB0E07">
      <w:pPr>
        <w:pStyle w:val="ListParagraph"/>
        <w:tabs>
          <w:tab w:val="left" w:pos="1170"/>
        </w:tabs>
        <w:spacing w:line="360" w:lineRule="auto"/>
        <w:ind w:left="0"/>
        <w:jc w:val="center"/>
        <w:rPr>
          <w:rFonts w:ascii="Times New Roman" w:hAnsi="Times New Roman" w:cs="Times New Roman"/>
          <w:b/>
          <w:bCs/>
          <w:i/>
          <w:iCs/>
          <w:sz w:val="24"/>
          <w:szCs w:val="24"/>
        </w:rPr>
      </w:pPr>
      <w:r w:rsidRPr="00CB43F1">
        <w:rPr>
          <w:rFonts w:ascii="Times New Roman" w:hAnsi="Times New Roman" w:cs="Times New Roman"/>
          <w:b/>
          <w:bCs/>
          <w:i/>
          <w:iCs/>
          <w:sz w:val="24"/>
          <w:szCs w:val="24"/>
        </w:rPr>
        <w:t>This is a sample of what your background can consist of. Ensure that this page includes the type and level of care your facility provides</w:t>
      </w:r>
      <w:r w:rsidR="003B17A5" w:rsidRPr="00CB43F1">
        <w:rPr>
          <w:rFonts w:ascii="Times New Roman" w:hAnsi="Times New Roman" w:cs="Times New Roman"/>
          <w:b/>
          <w:bCs/>
          <w:i/>
          <w:iCs/>
          <w:sz w:val="24"/>
          <w:szCs w:val="24"/>
        </w:rPr>
        <w:t xml:space="preserve"> and an occupancy range.</w:t>
      </w:r>
    </w:p>
    <w:p w14:paraId="42E71D21" w14:textId="77777777" w:rsidR="00C9685D" w:rsidRPr="001472F5" w:rsidRDefault="00C9685D" w:rsidP="00EB0E07">
      <w:pPr>
        <w:pStyle w:val="ListParagraph"/>
        <w:tabs>
          <w:tab w:val="left" w:pos="1170"/>
        </w:tabs>
        <w:spacing w:line="360" w:lineRule="auto"/>
        <w:ind w:left="0"/>
        <w:jc w:val="both"/>
        <w:rPr>
          <w:rFonts w:ascii="Times New Roman" w:hAnsi="Times New Roman" w:cs="Times New Roman"/>
          <w:b/>
          <w:bCs/>
          <w:sz w:val="24"/>
          <w:szCs w:val="24"/>
          <w:u w:val="single"/>
        </w:rPr>
      </w:pPr>
    </w:p>
    <w:p w14:paraId="526B8AF7" w14:textId="24A5F88D" w:rsidR="007A684B" w:rsidRPr="001472F5" w:rsidRDefault="007A684B" w:rsidP="00EB0E07">
      <w:pPr>
        <w:pStyle w:val="section"/>
        <w:spacing w:line="360" w:lineRule="auto"/>
        <w:jc w:val="both"/>
        <w:rPr>
          <w:b w:val="0"/>
          <w:bCs w:val="0"/>
          <w:caps w:val="0"/>
          <w:sz w:val="24"/>
          <w:szCs w:val="24"/>
        </w:rPr>
      </w:pPr>
      <w:r w:rsidRPr="001472F5">
        <w:rPr>
          <w:b w:val="0"/>
          <w:bCs w:val="0"/>
          <w:caps w:val="0"/>
          <w:color w:val="FF0000"/>
          <w:sz w:val="24"/>
          <w:szCs w:val="24"/>
        </w:rPr>
        <w:t xml:space="preserve">[Insert facility name] </w:t>
      </w:r>
      <w:r w:rsidRPr="001472F5">
        <w:rPr>
          <w:b w:val="0"/>
          <w:bCs w:val="0"/>
          <w:caps w:val="0"/>
          <w:sz w:val="24"/>
          <w:szCs w:val="24"/>
        </w:rPr>
        <w:t xml:space="preserve">is a </w:t>
      </w:r>
      <w:r w:rsidRPr="001472F5">
        <w:rPr>
          <w:b w:val="0"/>
          <w:bCs w:val="0"/>
          <w:caps w:val="0"/>
          <w:color w:val="FF0000"/>
          <w:sz w:val="24"/>
          <w:szCs w:val="24"/>
        </w:rPr>
        <w:t>[insert]</w:t>
      </w:r>
      <w:r w:rsidRPr="001472F5">
        <w:rPr>
          <w:b w:val="0"/>
          <w:bCs w:val="0"/>
          <w:caps w:val="0"/>
          <w:sz w:val="24"/>
          <w:szCs w:val="24"/>
        </w:rPr>
        <w:t>-bed facility for elderly adults who, because of a temporary or chronic physical condition or mental disability, need a substitute home.  All admitted patients must be ambulatory.</w:t>
      </w:r>
      <w:r w:rsidR="003B17A5" w:rsidRPr="001472F5">
        <w:rPr>
          <w:b w:val="0"/>
          <w:bCs w:val="0"/>
          <w:caps w:val="0"/>
          <w:sz w:val="24"/>
          <w:szCs w:val="24"/>
        </w:rPr>
        <w:t xml:space="preserve"> </w:t>
      </w:r>
      <w:r w:rsidRPr="001472F5">
        <w:rPr>
          <w:b w:val="0"/>
          <w:bCs w:val="0"/>
          <w:caps w:val="0"/>
          <w:sz w:val="24"/>
          <w:szCs w:val="24"/>
        </w:rPr>
        <w:t>Admissions of patients is based on the opinion of the resident, physician, family or social worker, and the administrator. A collaboration of these evaluations determines that the services and accommodations of the home will meet the individual’s particular needs.</w:t>
      </w:r>
    </w:p>
    <w:p w14:paraId="02BF13CE" w14:textId="77777777" w:rsidR="007A684B" w:rsidRPr="001472F5" w:rsidRDefault="007A684B" w:rsidP="00F458A7">
      <w:pPr>
        <w:pStyle w:val="section"/>
        <w:spacing w:line="360" w:lineRule="auto"/>
        <w:jc w:val="both"/>
        <w:rPr>
          <w:b w:val="0"/>
          <w:bCs w:val="0"/>
          <w:caps w:val="0"/>
          <w:sz w:val="24"/>
          <w:szCs w:val="24"/>
        </w:rPr>
      </w:pPr>
    </w:p>
    <w:p w14:paraId="776772CA" w14:textId="01993908" w:rsidR="007A684B" w:rsidRPr="001472F5" w:rsidRDefault="007A684B" w:rsidP="00F458A7">
      <w:pPr>
        <w:pStyle w:val="section"/>
        <w:spacing w:line="360" w:lineRule="auto"/>
        <w:jc w:val="both"/>
        <w:rPr>
          <w:b w:val="0"/>
          <w:bCs w:val="0"/>
          <w:sz w:val="24"/>
          <w:szCs w:val="24"/>
        </w:rPr>
      </w:pPr>
      <w:r w:rsidRPr="001472F5">
        <w:rPr>
          <w:b w:val="0"/>
          <w:bCs w:val="0"/>
          <w:caps w:val="0"/>
          <w:color w:val="FF0000"/>
          <w:sz w:val="24"/>
          <w:szCs w:val="24"/>
        </w:rPr>
        <w:t xml:space="preserve">[Insert facility name] </w:t>
      </w:r>
      <w:r w:rsidRPr="001472F5">
        <w:rPr>
          <w:b w:val="0"/>
          <w:bCs w:val="0"/>
          <w:caps w:val="0"/>
          <w:sz w:val="24"/>
          <w:szCs w:val="24"/>
        </w:rPr>
        <w:t xml:space="preserve">provides 24-hour care and coverage for individuals who meet the admission assessment requirements. </w:t>
      </w:r>
    </w:p>
    <w:p w14:paraId="56ABAEFD" w14:textId="77777777" w:rsidR="007A684B" w:rsidRPr="001472F5" w:rsidRDefault="007A684B" w:rsidP="00F458A7">
      <w:pPr>
        <w:pStyle w:val="paragraph"/>
        <w:spacing w:line="360" w:lineRule="auto"/>
        <w:rPr>
          <w:sz w:val="24"/>
          <w:szCs w:val="24"/>
        </w:rPr>
      </w:pPr>
      <w:r w:rsidRPr="001472F5">
        <w:rPr>
          <w:sz w:val="24"/>
          <w:szCs w:val="24"/>
        </w:rPr>
        <w:t>Exceptions:   Individuals are not to be admitted:</w:t>
      </w:r>
    </w:p>
    <w:p w14:paraId="1364F734" w14:textId="54E365A6" w:rsidR="007A684B" w:rsidRPr="001472F5" w:rsidRDefault="007A684B" w:rsidP="00F458A7">
      <w:pPr>
        <w:pStyle w:val="subparagraph"/>
        <w:spacing w:line="360" w:lineRule="auto"/>
        <w:rPr>
          <w:sz w:val="24"/>
          <w:szCs w:val="24"/>
        </w:rPr>
      </w:pPr>
      <w:r w:rsidRPr="001472F5">
        <w:rPr>
          <w:sz w:val="24"/>
          <w:szCs w:val="24"/>
        </w:rPr>
        <w:t xml:space="preserve">(1)           for treatment of mental illness, or alcohol or drug </w:t>
      </w:r>
      <w:r w:rsidR="001472F5" w:rsidRPr="001472F5">
        <w:rPr>
          <w:sz w:val="24"/>
          <w:szCs w:val="24"/>
        </w:rPr>
        <w:t>abuse.</w:t>
      </w:r>
    </w:p>
    <w:p w14:paraId="236C50D2" w14:textId="77021F24" w:rsidR="007A684B" w:rsidRPr="001472F5" w:rsidRDefault="007A684B" w:rsidP="00F458A7">
      <w:pPr>
        <w:pStyle w:val="subparagraph"/>
        <w:spacing w:line="360" w:lineRule="auto"/>
        <w:rPr>
          <w:sz w:val="24"/>
          <w:szCs w:val="24"/>
        </w:rPr>
      </w:pPr>
      <w:r w:rsidRPr="001472F5">
        <w:rPr>
          <w:sz w:val="24"/>
          <w:szCs w:val="24"/>
        </w:rPr>
        <w:t xml:space="preserve">(2)           for maternity </w:t>
      </w:r>
      <w:r w:rsidR="001472F5" w:rsidRPr="001472F5">
        <w:rPr>
          <w:sz w:val="24"/>
          <w:szCs w:val="24"/>
        </w:rPr>
        <w:t>care.</w:t>
      </w:r>
    </w:p>
    <w:p w14:paraId="0D655458" w14:textId="4DE468D1" w:rsidR="007A684B" w:rsidRPr="001472F5" w:rsidRDefault="007A684B" w:rsidP="00F458A7">
      <w:pPr>
        <w:pStyle w:val="subparagraph"/>
        <w:spacing w:line="360" w:lineRule="auto"/>
        <w:rPr>
          <w:sz w:val="24"/>
          <w:szCs w:val="24"/>
        </w:rPr>
      </w:pPr>
      <w:r w:rsidRPr="001472F5">
        <w:rPr>
          <w:sz w:val="24"/>
          <w:szCs w:val="24"/>
        </w:rPr>
        <w:t xml:space="preserve">(3)           for professional nursing care under continuous medical </w:t>
      </w:r>
      <w:r w:rsidR="001472F5" w:rsidRPr="001472F5">
        <w:rPr>
          <w:sz w:val="24"/>
          <w:szCs w:val="24"/>
        </w:rPr>
        <w:t>supervision.</w:t>
      </w:r>
    </w:p>
    <w:p w14:paraId="03617576" w14:textId="1008E9E1" w:rsidR="007A684B" w:rsidRPr="001472F5" w:rsidRDefault="007A684B" w:rsidP="00EB0E07">
      <w:pPr>
        <w:pStyle w:val="subparagraph"/>
        <w:spacing w:line="360" w:lineRule="auto"/>
        <w:rPr>
          <w:sz w:val="24"/>
          <w:szCs w:val="24"/>
        </w:rPr>
      </w:pPr>
      <w:r w:rsidRPr="001472F5">
        <w:rPr>
          <w:sz w:val="24"/>
          <w:szCs w:val="24"/>
        </w:rPr>
        <w:t>(4)           for lodging, when the personal assistance and supervision offered for the aged</w:t>
      </w:r>
      <w:r w:rsidR="00EB0E07">
        <w:rPr>
          <w:sz w:val="24"/>
          <w:szCs w:val="24"/>
        </w:rPr>
        <w:t xml:space="preserve"> </w:t>
      </w:r>
      <w:r w:rsidRPr="001472F5">
        <w:rPr>
          <w:sz w:val="24"/>
          <w:szCs w:val="24"/>
        </w:rPr>
        <w:t>and disabled are not needed; or</w:t>
      </w:r>
    </w:p>
    <w:p w14:paraId="4CE3D9E7" w14:textId="77777777" w:rsidR="007A684B" w:rsidRPr="001472F5" w:rsidRDefault="007A684B" w:rsidP="00F458A7">
      <w:pPr>
        <w:pStyle w:val="subparagraph"/>
        <w:spacing w:line="360" w:lineRule="auto"/>
        <w:rPr>
          <w:sz w:val="24"/>
          <w:szCs w:val="24"/>
        </w:rPr>
      </w:pPr>
      <w:r w:rsidRPr="001472F5">
        <w:rPr>
          <w:sz w:val="24"/>
          <w:szCs w:val="24"/>
        </w:rPr>
        <w:t>(5)           who pose a direct threat to the health or safety of others.</w:t>
      </w:r>
    </w:p>
    <w:p w14:paraId="0399E6BF" w14:textId="77777777" w:rsidR="007A684B" w:rsidRPr="001472F5" w:rsidRDefault="007A684B" w:rsidP="00F458A7">
      <w:pPr>
        <w:pStyle w:val="subparagraph"/>
        <w:spacing w:line="360" w:lineRule="auto"/>
        <w:ind w:left="0" w:firstLine="0"/>
        <w:rPr>
          <w:sz w:val="24"/>
          <w:szCs w:val="24"/>
        </w:rPr>
      </w:pPr>
    </w:p>
    <w:p w14:paraId="60BB20F2" w14:textId="77777777" w:rsidR="00EB0E07" w:rsidRDefault="007A684B" w:rsidP="00F458A7">
      <w:pPr>
        <w:pStyle w:val="subparagraph"/>
        <w:spacing w:line="360" w:lineRule="auto"/>
        <w:ind w:left="0" w:firstLine="0"/>
        <w:rPr>
          <w:b/>
          <w:bCs/>
          <w:sz w:val="24"/>
          <w:szCs w:val="24"/>
        </w:rPr>
      </w:pPr>
      <w:r w:rsidRPr="001472F5">
        <w:rPr>
          <w:b/>
          <w:bCs/>
          <w:sz w:val="24"/>
          <w:szCs w:val="24"/>
        </w:rPr>
        <w:t>Purpose:</w:t>
      </w:r>
    </w:p>
    <w:p w14:paraId="2C6F16F0" w14:textId="05EBC028" w:rsidR="007A684B" w:rsidRPr="001472F5" w:rsidRDefault="007A684B" w:rsidP="00F458A7">
      <w:pPr>
        <w:pStyle w:val="subparagraph"/>
        <w:spacing w:line="360" w:lineRule="auto"/>
        <w:ind w:left="0" w:firstLine="0"/>
        <w:rPr>
          <w:sz w:val="24"/>
          <w:szCs w:val="24"/>
          <w:shd w:val="clear" w:color="auto" w:fill="FFFFFF"/>
        </w:rPr>
      </w:pPr>
      <w:r w:rsidRPr="001472F5">
        <w:rPr>
          <w:color w:val="FF0000"/>
          <w:sz w:val="24"/>
          <w:szCs w:val="24"/>
        </w:rPr>
        <w:t xml:space="preserve">[Insert facility name] </w:t>
      </w:r>
      <w:r w:rsidRPr="001472F5">
        <w:rPr>
          <w:sz w:val="24"/>
          <w:szCs w:val="24"/>
        </w:rPr>
        <w:t xml:space="preserve">Emergency Plan is established to protect the Family Care Home facility, its residents and staff by </w:t>
      </w:r>
      <w:r w:rsidRPr="001472F5">
        <w:rPr>
          <w:color w:val="1F1F1F"/>
          <w:sz w:val="24"/>
          <w:szCs w:val="24"/>
          <w:shd w:val="clear" w:color="auto" w:fill="FFFFFF"/>
        </w:rPr>
        <w:t xml:space="preserve">coordinating and integrating all activities necessary to build, sustain, and improve the capability to mitigate against, prepare for, respond to, and recover from threatened or actual natural disasters, acts of terrorism, or other man-made disasters.  </w:t>
      </w:r>
      <w:r w:rsidR="00DB1D08" w:rsidRPr="001472F5">
        <w:rPr>
          <w:color w:val="FF0000"/>
          <w:sz w:val="24"/>
          <w:szCs w:val="24"/>
        </w:rPr>
        <w:t xml:space="preserve">[Insert designated responsible official] </w:t>
      </w:r>
      <w:r w:rsidR="00DB1D08" w:rsidRPr="001472F5">
        <w:rPr>
          <w:sz w:val="24"/>
          <w:szCs w:val="24"/>
        </w:rPr>
        <w:t>is responsible for updating this plan and maintaining training records.</w:t>
      </w:r>
    </w:p>
    <w:p w14:paraId="3CCFD180" w14:textId="77777777" w:rsidR="007A684B" w:rsidRPr="001472F5" w:rsidRDefault="007A684B" w:rsidP="00F458A7">
      <w:pPr>
        <w:pStyle w:val="subparagraph"/>
        <w:spacing w:line="360" w:lineRule="auto"/>
        <w:ind w:left="0" w:firstLine="0"/>
        <w:rPr>
          <w:b/>
          <w:bCs/>
          <w:color w:val="1F1F1F"/>
          <w:sz w:val="24"/>
          <w:szCs w:val="24"/>
          <w:shd w:val="clear" w:color="auto" w:fill="FFFFFF"/>
        </w:rPr>
      </w:pPr>
    </w:p>
    <w:p w14:paraId="66745594" w14:textId="77777777" w:rsidR="00EB0E07" w:rsidRDefault="00EB0E07" w:rsidP="00F458A7">
      <w:pPr>
        <w:pStyle w:val="subparagraph"/>
        <w:spacing w:line="360" w:lineRule="auto"/>
        <w:ind w:left="0" w:firstLine="0"/>
        <w:rPr>
          <w:b/>
          <w:bCs/>
          <w:color w:val="1F1F1F"/>
          <w:sz w:val="24"/>
          <w:szCs w:val="24"/>
          <w:shd w:val="clear" w:color="auto" w:fill="FFFFFF"/>
        </w:rPr>
      </w:pPr>
    </w:p>
    <w:p w14:paraId="6BED9239" w14:textId="77777777" w:rsidR="00EB0E07" w:rsidRDefault="00EB0E07" w:rsidP="00F458A7">
      <w:pPr>
        <w:pStyle w:val="subparagraph"/>
        <w:spacing w:line="360" w:lineRule="auto"/>
        <w:ind w:left="0" w:firstLine="0"/>
        <w:rPr>
          <w:b/>
          <w:bCs/>
          <w:color w:val="1F1F1F"/>
          <w:sz w:val="24"/>
          <w:szCs w:val="24"/>
          <w:shd w:val="clear" w:color="auto" w:fill="FFFFFF"/>
        </w:rPr>
      </w:pPr>
    </w:p>
    <w:p w14:paraId="756FBC46" w14:textId="1803FC2A" w:rsidR="00EB0E07" w:rsidRDefault="007A684B" w:rsidP="00F458A7">
      <w:pPr>
        <w:pStyle w:val="subparagraph"/>
        <w:spacing w:line="360" w:lineRule="auto"/>
        <w:ind w:left="0" w:firstLine="0"/>
        <w:rPr>
          <w:b/>
          <w:bCs/>
          <w:color w:val="1F1F1F"/>
          <w:sz w:val="24"/>
          <w:szCs w:val="24"/>
          <w:shd w:val="clear" w:color="auto" w:fill="FFFFFF"/>
        </w:rPr>
      </w:pPr>
      <w:r w:rsidRPr="001472F5">
        <w:rPr>
          <w:b/>
          <w:bCs/>
          <w:color w:val="1F1F1F"/>
          <w:sz w:val="24"/>
          <w:szCs w:val="24"/>
          <w:shd w:val="clear" w:color="auto" w:fill="FFFFFF"/>
        </w:rPr>
        <w:lastRenderedPageBreak/>
        <w:t>Direction and Control:</w:t>
      </w:r>
      <w:bookmarkStart w:id="23" w:name="_Hlk178003039"/>
    </w:p>
    <w:p w14:paraId="4395156E" w14:textId="2F9154D2" w:rsidR="007A684B" w:rsidRPr="00EB0E07" w:rsidRDefault="0014237D" w:rsidP="00F458A7">
      <w:pPr>
        <w:pStyle w:val="subparagraph"/>
        <w:spacing w:line="360" w:lineRule="auto"/>
        <w:ind w:left="0" w:firstLine="0"/>
        <w:rPr>
          <w:b/>
          <w:bCs/>
          <w:color w:val="1F1F1F"/>
          <w:sz w:val="24"/>
          <w:szCs w:val="24"/>
          <w:shd w:val="clear" w:color="auto" w:fill="FFFFFF"/>
        </w:rPr>
      </w:pPr>
      <w:r w:rsidRPr="001472F5">
        <w:rPr>
          <w:color w:val="FF0000"/>
          <w:sz w:val="24"/>
          <w:szCs w:val="24"/>
        </w:rPr>
        <w:t>[Insert designated responsible official]</w:t>
      </w:r>
      <w:r w:rsidR="003B17A5" w:rsidRPr="001472F5">
        <w:rPr>
          <w:color w:val="FF0000"/>
          <w:sz w:val="24"/>
          <w:szCs w:val="24"/>
        </w:rPr>
        <w:t xml:space="preserve"> </w:t>
      </w:r>
      <w:bookmarkEnd w:id="23"/>
      <w:r w:rsidR="007A684B" w:rsidRPr="001472F5">
        <w:rPr>
          <w:sz w:val="24"/>
          <w:szCs w:val="24"/>
        </w:rPr>
        <w:t xml:space="preserve">has overall authority and ultimate responsibility for coordinating and directing actions during a disaster.  Other Key Emergency Contacts are </w:t>
      </w:r>
      <w:r w:rsidRPr="001472F5">
        <w:rPr>
          <w:color w:val="FF0000"/>
          <w:sz w:val="24"/>
          <w:szCs w:val="24"/>
        </w:rPr>
        <w:t xml:space="preserve">[insert] </w:t>
      </w:r>
      <w:r w:rsidR="007A684B" w:rsidRPr="001472F5">
        <w:rPr>
          <w:sz w:val="24"/>
          <w:szCs w:val="24"/>
        </w:rPr>
        <w:t xml:space="preserve">listed on pg. </w:t>
      </w:r>
      <w:r w:rsidRPr="001472F5">
        <w:rPr>
          <w:color w:val="FF0000"/>
          <w:sz w:val="24"/>
          <w:szCs w:val="24"/>
        </w:rPr>
        <w:t>[insert].</w:t>
      </w:r>
    </w:p>
    <w:p w14:paraId="74A3B506" w14:textId="77777777" w:rsidR="007A684B" w:rsidRPr="001472F5" w:rsidRDefault="007A684B" w:rsidP="00F458A7">
      <w:pPr>
        <w:pStyle w:val="subparagraph"/>
        <w:spacing w:line="360" w:lineRule="auto"/>
        <w:ind w:left="0" w:firstLine="0"/>
        <w:rPr>
          <w:b/>
          <w:bCs/>
          <w:sz w:val="24"/>
          <w:szCs w:val="24"/>
        </w:rPr>
      </w:pPr>
    </w:p>
    <w:p w14:paraId="2180C0C0" w14:textId="77777777" w:rsidR="00EB0E07" w:rsidRDefault="007A684B" w:rsidP="00F458A7">
      <w:pPr>
        <w:pStyle w:val="subparagraph"/>
        <w:spacing w:line="360" w:lineRule="auto"/>
        <w:ind w:left="0" w:firstLine="0"/>
        <w:rPr>
          <w:b/>
          <w:bCs/>
          <w:sz w:val="24"/>
          <w:szCs w:val="24"/>
        </w:rPr>
      </w:pPr>
      <w:r w:rsidRPr="001472F5">
        <w:rPr>
          <w:b/>
          <w:bCs/>
          <w:sz w:val="24"/>
          <w:szCs w:val="24"/>
        </w:rPr>
        <w:t xml:space="preserve">Notification/Warning: </w:t>
      </w:r>
    </w:p>
    <w:p w14:paraId="47649C71" w14:textId="28535F6E" w:rsidR="007A684B" w:rsidRPr="001472F5" w:rsidRDefault="007A684B" w:rsidP="00F458A7">
      <w:pPr>
        <w:pStyle w:val="subparagraph"/>
        <w:spacing w:line="360" w:lineRule="auto"/>
        <w:ind w:left="0" w:firstLine="0"/>
        <w:rPr>
          <w:sz w:val="24"/>
          <w:szCs w:val="24"/>
        </w:rPr>
      </w:pPr>
      <w:r w:rsidRPr="001472F5">
        <w:rPr>
          <w:sz w:val="24"/>
          <w:szCs w:val="24"/>
        </w:rPr>
        <w:t xml:space="preserve">Initial communication is determined by the nature of the incident (e.g. a fire discovered by staff versus a weather condition reported by local media) and procedures for receiving and giving notification are detailed </w:t>
      </w:r>
      <w:r w:rsidR="0014237D" w:rsidRPr="001472F5">
        <w:rPr>
          <w:sz w:val="24"/>
          <w:szCs w:val="24"/>
        </w:rPr>
        <w:t>for each incident</w:t>
      </w:r>
      <w:r w:rsidRPr="001472F5">
        <w:rPr>
          <w:sz w:val="24"/>
          <w:szCs w:val="24"/>
        </w:rPr>
        <w:t>.</w:t>
      </w:r>
    </w:p>
    <w:p w14:paraId="79D27F3A" w14:textId="77777777" w:rsidR="007A684B" w:rsidRPr="001472F5" w:rsidRDefault="007A684B" w:rsidP="00F458A7">
      <w:pPr>
        <w:pStyle w:val="subparagraph"/>
        <w:spacing w:line="360" w:lineRule="auto"/>
        <w:ind w:left="0" w:firstLine="0"/>
        <w:rPr>
          <w:sz w:val="24"/>
          <w:szCs w:val="24"/>
        </w:rPr>
      </w:pPr>
    </w:p>
    <w:p w14:paraId="1B67CEA8" w14:textId="46528F8A" w:rsidR="007A684B" w:rsidRPr="001472F5" w:rsidRDefault="0014237D" w:rsidP="00F458A7">
      <w:pPr>
        <w:pStyle w:val="subparagraph"/>
        <w:spacing w:line="360" w:lineRule="auto"/>
        <w:ind w:left="0" w:firstLine="0"/>
        <w:rPr>
          <w:sz w:val="24"/>
          <w:szCs w:val="24"/>
        </w:rPr>
      </w:pPr>
      <w:r w:rsidRPr="001472F5">
        <w:rPr>
          <w:color w:val="FF0000"/>
          <w:sz w:val="24"/>
          <w:szCs w:val="24"/>
        </w:rPr>
        <w:t xml:space="preserve">[Insert facility name] </w:t>
      </w:r>
      <w:r w:rsidR="007A684B" w:rsidRPr="001472F5">
        <w:rPr>
          <w:sz w:val="24"/>
          <w:szCs w:val="24"/>
        </w:rPr>
        <w:t xml:space="preserve">is staffed 24 hours a day seven days a week.  All staff are fully trained on all policies and procedures related to Emergency planning and response.  An alternate paging system is in place and available should other, standard means of communication fail.  </w:t>
      </w:r>
    </w:p>
    <w:p w14:paraId="78B63A1A" w14:textId="11EDE615" w:rsidR="0060693E" w:rsidRPr="001472F5" w:rsidRDefault="0060693E" w:rsidP="00F458A7">
      <w:pPr>
        <w:spacing w:line="360" w:lineRule="auto"/>
        <w:jc w:val="both"/>
        <w:rPr>
          <w:rFonts w:ascii="Times New Roman" w:hAnsi="Times New Roman" w:cs="Times New Roman"/>
          <w:b/>
          <w:sz w:val="24"/>
          <w:szCs w:val="24"/>
          <w:u w:val="single"/>
        </w:rPr>
      </w:pPr>
    </w:p>
    <w:p w14:paraId="1C9A31B9" w14:textId="77777777" w:rsidR="00CB43F1" w:rsidRDefault="00CB43F1" w:rsidP="00F458A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64EC5A1" w14:textId="6EA0744A" w:rsidR="00114376" w:rsidRPr="001472F5" w:rsidRDefault="00114376" w:rsidP="00EB0E07">
      <w:pPr>
        <w:pStyle w:val="ListParagraph"/>
        <w:tabs>
          <w:tab w:val="left" w:pos="1170"/>
        </w:tabs>
        <w:spacing w:line="360" w:lineRule="auto"/>
        <w:ind w:left="0"/>
        <w:jc w:val="center"/>
        <w:outlineLvl w:val="1"/>
        <w:rPr>
          <w:rFonts w:ascii="Times New Roman" w:hAnsi="Times New Roman" w:cs="Times New Roman"/>
          <w:b/>
          <w:sz w:val="24"/>
          <w:szCs w:val="24"/>
          <w:u w:val="single"/>
        </w:rPr>
      </w:pPr>
      <w:bookmarkStart w:id="24" w:name="_Toc180651069"/>
      <w:r w:rsidRPr="001472F5">
        <w:rPr>
          <w:rFonts w:ascii="Times New Roman" w:hAnsi="Times New Roman" w:cs="Times New Roman"/>
          <w:b/>
          <w:sz w:val="24"/>
          <w:szCs w:val="24"/>
          <w:u w:val="single"/>
        </w:rPr>
        <w:lastRenderedPageBreak/>
        <w:t>Record of Changes</w:t>
      </w:r>
      <w:bookmarkEnd w:id="24"/>
    </w:p>
    <w:p w14:paraId="570096DD" w14:textId="77777777" w:rsidR="00114376" w:rsidRPr="001472F5" w:rsidRDefault="00114376" w:rsidP="00F458A7">
      <w:pPr>
        <w:pStyle w:val="ListParagraph"/>
        <w:tabs>
          <w:tab w:val="left" w:pos="1170"/>
        </w:tabs>
        <w:spacing w:line="360" w:lineRule="auto"/>
        <w:ind w:left="0"/>
        <w:jc w:val="both"/>
        <w:rPr>
          <w:rFonts w:ascii="Times New Roman" w:hAnsi="Times New Roman" w:cs="Times New Roman"/>
          <w:b/>
          <w:sz w:val="24"/>
          <w:szCs w:val="24"/>
          <w:u w:val="single"/>
        </w:rPr>
      </w:pPr>
    </w:p>
    <w:tbl>
      <w:tblPr>
        <w:tblStyle w:val="GridTable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60"/>
        <w:gridCol w:w="2340"/>
        <w:gridCol w:w="1890"/>
        <w:gridCol w:w="1890"/>
      </w:tblGrid>
      <w:tr w:rsidR="00114376" w:rsidRPr="001472F5" w14:paraId="55C14F04" w14:textId="77777777" w:rsidTr="00717E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4CA89345" w14:textId="77777777" w:rsidR="00114376" w:rsidRPr="001472F5" w:rsidRDefault="00114376" w:rsidP="00F458A7">
            <w:pPr>
              <w:tabs>
                <w:tab w:val="center" w:pos="1060"/>
                <w:tab w:val="right" w:pos="2121"/>
              </w:tabs>
              <w:spacing w:line="360" w:lineRule="auto"/>
              <w:jc w:val="center"/>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Date</w:t>
            </w:r>
          </w:p>
        </w:tc>
        <w:tc>
          <w:tcPr>
            <w:tcW w:w="1260" w:type="dxa"/>
            <w:shd w:val="clear" w:color="auto" w:fill="FFFFFF" w:themeFill="background1"/>
          </w:tcPr>
          <w:p w14:paraId="7A26A8FC" w14:textId="77777777" w:rsidR="00114376" w:rsidRPr="001472F5" w:rsidRDefault="00114376" w:rsidP="00F458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Version</w:t>
            </w:r>
          </w:p>
        </w:tc>
        <w:tc>
          <w:tcPr>
            <w:tcW w:w="2340" w:type="dxa"/>
            <w:shd w:val="clear" w:color="auto" w:fill="FFFFFF" w:themeFill="background1"/>
          </w:tcPr>
          <w:p w14:paraId="382DD378" w14:textId="77777777" w:rsidR="00114376" w:rsidRPr="001472F5" w:rsidRDefault="00114376" w:rsidP="00F458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Name</w:t>
            </w:r>
          </w:p>
        </w:tc>
        <w:tc>
          <w:tcPr>
            <w:tcW w:w="1890" w:type="dxa"/>
            <w:shd w:val="clear" w:color="auto" w:fill="FFFFFF" w:themeFill="background1"/>
          </w:tcPr>
          <w:p w14:paraId="51166940" w14:textId="77777777" w:rsidR="00114376" w:rsidRPr="001472F5" w:rsidRDefault="00114376" w:rsidP="00F458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Description</w:t>
            </w:r>
          </w:p>
        </w:tc>
        <w:tc>
          <w:tcPr>
            <w:tcW w:w="1890" w:type="dxa"/>
            <w:shd w:val="clear" w:color="auto" w:fill="FFFFFF" w:themeFill="background1"/>
          </w:tcPr>
          <w:p w14:paraId="63D0A11A" w14:textId="77777777" w:rsidR="00114376" w:rsidRPr="001472F5" w:rsidRDefault="00114376" w:rsidP="00F458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Signature</w:t>
            </w:r>
          </w:p>
        </w:tc>
      </w:tr>
      <w:tr w:rsidR="00114376" w:rsidRPr="001472F5" w14:paraId="2E709C15"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74012DDB" w14:textId="77777777" w:rsidR="00114376" w:rsidRPr="001472F5" w:rsidRDefault="00114376" w:rsidP="00F458A7">
            <w:pPr>
              <w:spacing w:line="360" w:lineRule="auto"/>
              <w:jc w:val="center"/>
              <w:rPr>
                <w:rFonts w:ascii="Times New Roman" w:hAnsi="Times New Roman" w:cs="Times New Roman"/>
                <w:b w:val="0"/>
                <w:i/>
                <w:color w:val="BFBFBF" w:themeColor="background1" w:themeShade="BF"/>
                <w:sz w:val="24"/>
                <w:szCs w:val="24"/>
              </w:rPr>
            </w:pPr>
            <w:r w:rsidRPr="001472F5">
              <w:rPr>
                <w:rFonts w:ascii="Times New Roman" w:hAnsi="Times New Roman" w:cs="Times New Roman"/>
                <w:b w:val="0"/>
                <w:i/>
                <w:color w:val="BFBFBF" w:themeColor="background1" w:themeShade="BF"/>
                <w:sz w:val="24"/>
                <w:szCs w:val="24"/>
              </w:rPr>
              <w:t>June 2021</w:t>
            </w:r>
          </w:p>
        </w:tc>
        <w:tc>
          <w:tcPr>
            <w:tcW w:w="1260" w:type="dxa"/>
            <w:shd w:val="clear" w:color="auto" w:fill="FFFFFF" w:themeFill="background1"/>
          </w:tcPr>
          <w:p w14:paraId="6C492FDB"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V.1</w:t>
            </w:r>
          </w:p>
        </w:tc>
        <w:tc>
          <w:tcPr>
            <w:tcW w:w="2340" w:type="dxa"/>
            <w:shd w:val="clear" w:color="auto" w:fill="FFFFFF" w:themeFill="background1"/>
          </w:tcPr>
          <w:p w14:paraId="4EBDC3CB"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John Doe</w:t>
            </w:r>
          </w:p>
        </w:tc>
        <w:tc>
          <w:tcPr>
            <w:tcW w:w="1890" w:type="dxa"/>
            <w:shd w:val="clear" w:color="auto" w:fill="FFFFFF" w:themeFill="background1"/>
          </w:tcPr>
          <w:p w14:paraId="610D177D"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Adoption</w:t>
            </w:r>
          </w:p>
        </w:tc>
        <w:tc>
          <w:tcPr>
            <w:tcW w:w="1890" w:type="dxa"/>
            <w:shd w:val="clear" w:color="auto" w:fill="FFFFFF" w:themeFill="background1"/>
          </w:tcPr>
          <w:p w14:paraId="4E4B00F5"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rPr>
            </w:pPr>
          </w:p>
        </w:tc>
      </w:tr>
      <w:tr w:rsidR="00114376" w:rsidRPr="001472F5" w14:paraId="28E14482" w14:textId="77777777" w:rsidTr="00717E66">
        <w:trPr>
          <w:jc w:val="center"/>
        </w:trPr>
        <w:tc>
          <w:tcPr>
            <w:cnfStyle w:val="001000000000" w:firstRow="0" w:lastRow="0" w:firstColumn="1" w:lastColumn="0" w:oddVBand="0" w:evenVBand="0" w:oddHBand="0" w:evenHBand="0" w:firstRowFirstColumn="0" w:firstRowLastColumn="0" w:lastRowFirstColumn="0" w:lastRowLastColumn="0"/>
            <w:tcW w:w="1630" w:type="dxa"/>
          </w:tcPr>
          <w:p w14:paraId="3120ACBE" w14:textId="77777777" w:rsidR="00114376" w:rsidRPr="001472F5" w:rsidRDefault="00114376" w:rsidP="00F458A7">
            <w:pPr>
              <w:spacing w:line="360" w:lineRule="auto"/>
              <w:jc w:val="center"/>
              <w:rPr>
                <w:rFonts w:ascii="Times New Roman" w:hAnsi="Times New Roman" w:cs="Times New Roman"/>
                <w:b w:val="0"/>
                <w:sz w:val="24"/>
                <w:szCs w:val="24"/>
              </w:rPr>
            </w:pPr>
          </w:p>
        </w:tc>
        <w:tc>
          <w:tcPr>
            <w:tcW w:w="1260" w:type="dxa"/>
          </w:tcPr>
          <w:p w14:paraId="4D8FCA11"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tcPr>
          <w:p w14:paraId="2047CE3C"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7DBFA863"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3CABE0F1"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4376" w:rsidRPr="001472F5" w14:paraId="2F5CAA17"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650E0997" w14:textId="77777777" w:rsidR="00114376" w:rsidRPr="001472F5" w:rsidRDefault="00114376" w:rsidP="00F458A7">
            <w:pPr>
              <w:spacing w:line="360" w:lineRule="auto"/>
              <w:jc w:val="center"/>
              <w:rPr>
                <w:rFonts w:ascii="Times New Roman" w:hAnsi="Times New Roman" w:cs="Times New Roman"/>
                <w:b w:val="0"/>
                <w:sz w:val="24"/>
                <w:szCs w:val="24"/>
              </w:rPr>
            </w:pPr>
          </w:p>
        </w:tc>
        <w:tc>
          <w:tcPr>
            <w:tcW w:w="1260" w:type="dxa"/>
            <w:shd w:val="clear" w:color="auto" w:fill="FFFFFF" w:themeFill="background1"/>
          </w:tcPr>
          <w:p w14:paraId="6692C1F1"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27271D75"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22A1E25B"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37757029"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4376" w:rsidRPr="001472F5" w14:paraId="627E4F07" w14:textId="77777777" w:rsidTr="00717E66">
        <w:trPr>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10F5FBFD" w14:textId="77777777" w:rsidR="00114376" w:rsidRPr="001472F5" w:rsidRDefault="00114376" w:rsidP="00F458A7">
            <w:pPr>
              <w:spacing w:line="360" w:lineRule="auto"/>
              <w:jc w:val="center"/>
              <w:rPr>
                <w:rFonts w:ascii="Times New Roman" w:hAnsi="Times New Roman" w:cs="Times New Roman"/>
                <w:b w:val="0"/>
                <w:sz w:val="24"/>
                <w:szCs w:val="24"/>
              </w:rPr>
            </w:pPr>
          </w:p>
        </w:tc>
        <w:tc>
          <w:tcPr>
            <w:tcW w:w="1260" w:type="dxa"/>
            <w:shd w:val="clear" w:color="auto" w:fill="FFFFFF" w:themeFill="background1"/>
          </w:tcPr>
          <w:p w14:paraId="47D0E543"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33F818B4"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4FD8714E"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3D7F94DA" w14:textId="77777777" w:rsidR="00114376" w:rsidRPr="001472F5" w:rsidRDefault="00114376"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4376" w:rsidRPr="001472F5" w14:paraId="79A8867A"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22AAA599" w14:textId="77777777" w:rsidR="00114376" w:rsidRPr="001472F5" w:rsidRDefault="00114376" w:rsidP="00F458A7">
            <w:pPr>
              <w:spacing w:line="360" w:lineRule="auto"/>
              <w:jc w:val="center"/>
              <w:rPr>
                <w:rFonts w:ascii="Times New Roman" w:hAnsi="Times New Roman" w:cs="Times New Roman"/>
                <w:b w:val="0"/>
                <w:sz w:val="24"/>
                <w:szCs w:val="24"/>
              </w:rPr>
            </w:pPr>
          </w:p>
        </w:tc>
        <w:tc>
          <w:tcPr>
            <w:tcW w:w="1260" w:type="dxa"/>
            <w:shd w:val="clear" w:color="auto" w:fill="FFFFFF" w:themeFill="background1"/>
          </w:tcPr>
          <w:p w14:paraId="079FA132"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11F7C100"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68B3DB90"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56FB16DA" w14:textId="77777777" w:rsidR="00114376" w:rsidRPr="001472F5" w:rsidRDefault="00114376"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631" w:rsidRPr="001472F5" w14:paraId="4DEBC3A5" w14:textId="77777777" w:rsidTr="00717E66">
        <w:trPr>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45E47981" w14:textId="77777777" w:rsidR="004A5631" w:rsidRPr="001472F5" w:rsidRDefault="004A5631" w:rsidP="00F458A7">
            <w:pPr>
              <w:spacing w:line="360" w:lineRule="auto"/>
              <w:jc w:val="center"/>
              <w:rPr>
                <w:rFonts w:ascii="Times New Roman" w:hAnsi="Times New Roman" w:cs="Times New Roman"/>
                <w:b w:val="0"/>
                <w:sz w:val="24"/>
                <w:szCs w:val="24"/>
              </w:rPr>
            </w:pPr>
          </w:p>
        </w:tc>
        <w:tc>
          <w:tcPr>
            <w:tcW w:w="1260" w:type="dxa"/>
            <w:shd w:val="clear" w:color="auto" w:fill="FFFFFF" w:themeFill="background1"/>
          </w:tcPr>
          <w:p w14:paraId="69161610" w14:textId="77777777" w:rsidR="004A5631" w:rsidRPr="001472F5" w:rsidRDefault="004A5631"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0F59599A" w14:textId="77777777" w:rsidR="004A5631" w:rsidRPr="001472F5" w:rsidRDefault="004A5631"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71CF3119" w14:textId="77777777" w:rsidR="004A5631" w:rsidRPr="001472F5" w:rsidRDefault="004A5631"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349B8937" w14:textId="77777777" w:rsidR="004A5631" w:rsidRPr="001472F5" w:rsidRDefault="004A5631" w:rsidP="00F458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631" w:rsidRPr="001472F5" w14:paraId="595D7919"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712404DA" w14:textId="77777777" w:rsidR="004A5631" w:rsidRPr="001472F5" w:rsidRDefault="004A5631" w:rsidP="00F458A7">
            <w:pPr>
              <w:spacing w:line="360" w:lineRule="auto"/>
              <w:jc w:val="center"/>
              <w:rPr>
                <w:rFonts w:ascii="Times New Roman" w:hAnsi="Times New Roman" w:cs="Times New Roman"/>
                <w:b w:val="0"/>
                <w:sz w:val="24"/>
                <w:szCs w:val="24"/>
              </w:rPr>
            </w:pPr>
          </w:p>
        </w:tc>
        <w:tc>
          <w:tcPr>
            <w:tcW w:w="1260" w:type="dxa"/>
            <w:shd w:val="clear" w:color="auto" w:fill="FFFFFF" w:themeFill="background1"/>
          </w:tcPr>
          <w:p w14:paraId="0DDB2279" w14:textId="77777777" w:rsidR="004A5631" w:rsidRPr="001472F5" w:rsidRDefault="004A5631"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2AC6386D" w14:textId="77777777" w:rsidR="004A5631" w:rsidRPr="001472F5" w:rsidRDefault="004A5631"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116F777B" w14:textId="77777777" w:rsidR="004A5631" w:rsidRPr="001472F5" w:rsidRDefault="004A5631"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7C4760E7" w14:textId="77777777" w:rsidR="004A5631" w:rsidRPr="001472F5" w:rsidRDefault="004A5631" w:rsidP="00F458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13BFBFE" w14:textId="77777777" w:rsidR="00114376" w:rsidRPr="001472F5" w:rsidRDefault="00114376" w:rsidP="00F458A7">
      <w:pPr>
        <w:pStyle w:val="ListParagraph"/>
        <w:tabs>
          <w:tab w:val="left" w:pos="1170"/>
        </w:tabs>
        <w:spacing w:line="360" w:lineRule="auto"/>
        <w:ind w:left="0"/>
        <w:jc w:val="both"/>
        <w:rPr>
          <w:rFonts w:ascii="Times New Roman" w:hAnsi="Times New Roman" w:cs="Times New Roman"/>
          <w:sz w:val="24"/>
          <w:szCs w:val="24"/>
          <w:u w:val="single"/>
        </w:rPr>
      </w:pPr>
    </w:p>
    <w:p w14:paraId="6B7A3512" w14:textId="37B78871" w:rsidR="00114376" w:rsidRPr="001472F5" w:rsidRDefault="00114376" w:rsidP="00F458A7">
      <w:pPr>
        <w:pStyle w:val="ListParagraph"/>
        <w:tabs>
          <w:tab w:val="left" w:pos="1170"/>
        </w:tabs>
        <w:spacing w:line="360" w:lineRule="auto"/>
        <w:ind w:left="0"/>
        <w:jc w:val="both"/>
        <w:rPr>
          <w:rFonts w:ascii="Times New Roman" w:hAnsi="Times New Roman" w:cs="Times New Roman"/>
          <w:sz w:val="24"/>
          <w:szCs w:val="24"/>
          <w:u w:val="single"/>
        </w:rPr>
      </w:pPr>
    </w:p>
    <w:p w14:paraId="16FA2581" w14:textId="20F677EB" w:rsidR="00114376" w:rsidRPr="001472F5" w:rsidRDefault="00114376" w:rsidP="00F458A7">
      <w:pPr>
        <w:pStyle w:val="ListParagraph"/>
        <w:tabs>
          <w:tab w:val="left" w:pos="1170"/>
        </w:tabs>
        <w:spacing w:line="360" w:lineRule="auto"/>
        <w:ind w:left="0"/>
        <w:jc w:val="both"/>
        <w:rPr>
          <w:rFonts w:ascii="Times New Roman" w:hAnsi="Times New Roman" w:cs="Times New Roman"/>
          <w:sz w:val="24"/>
          <w:szCs w:val="24"/>
          <w:u w:val="single"/>
        </w:rPr>
      </w:pPr>
    </w:p>
    <w:p w14:paraId="5CD4C904" w14:textId="77777777" w:rsidR="008A163E" w:rsidRPr="001472F5" w:rsidRDefault="008A163E" w:rsidP="00F458A7">
      <w:pPr>
        <w:pStyle w:val="ListParagraph"/>
        <w:tabs>
          <w:tab w:val="left" w:pos="1170"/>
        </w:tabs>
        <w:spacing w:line="360" w:lineRule="auto"/>
        <w:ind w:left="0"/>
        <w:jc w:val="both"/>
        <w:rPr>
          <w:rFonts w:ascii="Times New Roman" w:hAnsi="Times New Roman" w:cs="Times New Roman"/>
          <w:sz w:val="24"/>
          <w:szCs w:val="24"/>
          <w:u w:val="single"/>
        </w:rPr>
      </w:pPr>
    </w:p>
    <w:p w14:paraId="07D07132" w14:textId="77777777" w:rsidR="0060693E" w:rsidRPr="001472F5" w:rsidRDefault="0060693E" w:rsidP="00F458A7">
      <w:pPr>
        <w:spacing w:line="360" w:lineRule="auto"/>
        <w:jc w:val="both"/>
        <w:rPr>
          <w:rFonts w:ascii="Times New Roman" w:hAnsi="Times New Roman" w:cs="Times New Roman"/>
          <w:b/>
          <w:sz w:val="24"/>
          <w:szCs w:val="24"/>
        </w:rPr>
      </w:pPr>
      <w:r w:rsidRPr="001472F5">
        <w:rPr>
          <w:rFonts w:ascii="Times New Roman" w:hAnsi="Times New Roman" w:cs="Times New Roman"/>
          <w:b/>
          <w:sz w:val="24"/>
          <w:szCs w:val="24"/>
        </w:rPr>
        <w:br w:type="page"/>
      </w:r>
    </w:p>
    <w:p w14:paraId="630CD54C" w14:textId="4784F506" w:rsidR="0006204D" w:rsidRDefault="0006204D" w:rsidP="0006204D">
      <w:pPr>
        <w:pStyle w:val="ListParagraph"/>
        <w:tabs>
          <w:tab w:val="left" w:pos="360"/>
          <w:tab w:val="left" w:pos="1170"/>
        </w:tabs>
        <w:spacing w:after="0" w:line="360" w:lineRule="auto"/>
        <w:ind w:left="0"/>
        <w:jc w:val="center"/>
        <w:outlineLvl w:val="0"/>
        <w:rPr>
          <w:rFonts w:ascii="Times New Roman" w:hAnsi="Times New Roman" w:cs="Times New Roman"/>
          <w:b/>
          <w:sz w:val="24"/>
          <w:szCs w:val="24"/>
        </w:rPr>
      </w:pPr>
      <w:bookmarkStart w:id="25" w:name="_Toc180651070"/>
      <w:r>
        <w:rPr>
          <w:rFonts w:ascii="Times New Roman" w:hAnsi="Times New Roman" w:cs="Times New Roman"/>
          <w:b/>
          <w:sz w:val="24"/>
          <w:szCs w:val="24"/>
        </w:rPr>
        <w:lastRenderedPageBreak/>
        <w:t>Overview</w:t>
      </w:r>
      <w:bookmarkEnd w:id="25"/>
    </w:p>
    <w:p w14:paraId="1D378250" w14:textId="23893D99" w:rsidR="00431EBD" w:rsidRPr="001472F5" w:rsidRDefault="00431EBD" w:rsidP="00012848">
      <w:pPr>
        <w:pStyle w:val="ListParagraph"/>
        <w:numPr>
          <w:ilvl w:val="0"/>
          <w:numId w:val="28"/>
        </w:numPr>
        <w:tabs>
          <w:tab w:val="left" w:pos="360"/>
          <w:tab w:val="left" w:pos="1170"/>
        </w:tabs>
        <w:spacing w:after="0" w:line="360" w:lineRule="auto"/>
        <w:ind w:left="0" w:firstLine="0"/>
        <w:jc w:val="both"/>
        <w:outlineLvl w:val="1"/>
        <w:rPr>
          <w:rFonts w:ascii="Times New Roman" w:hAnsi="Times New Roman" w:cs="Times New Roman"/>
          <w:b/>
          <w:sz w:val="24"/>
          <w:szCs w:val="24"/>
        </w:rPr>
      </w:pPr>
      <w:bookmarkStart w:id="26" w:name="_Toc180651071"/>
      <w:r w:rsidRPr="001472F5">
        <w:rPr>
          <w:rFonts w:ascii="Times New Roman" w:hAnsi="Times New Roman" w:cs="Times New Roman"/>
          <w:b/>
          <w:sz w:val="24"/>
          <w:szCs w:val="24"/>
        </w:rPr>
        <w:t>Introductio</w:t>
      </w:r>
      <w:r w:rsidR="003B17A5" w:rsidRPr="001472F5">
        <w:rPr>
          <w:rFonts w:ascii="Times New Roman" w:hAnsi="Times New Roman" w:cs="Times New Roman"/>
          <w:b/>
          <w:sz w:val="24"/>
          <w:szCs w:val="24"/>
        </w:rPr>
        <w:t>n</w:t>
      </w:r>
      <w:bookmarkEnd w:id="26"/>
    </w:p>
    <w:p w14:paraId="758EE73D" w14:textId="77777777" w:rsidR="00431EBD" w:rsidRPr="001472F5" w:rsidRDefault="00431EBD" w:rsidP="00F458A7">
      <w:pPr>
        <w:pStyle w:val="ListParagraph"/>
        <w:tabs>
          <w:tab w:val="left" w:pos="1170"/>
        </w:tabs>
        <w:spacing w:after="0" w:line="360" w:lineRule="auto"/>
        <w:ind w:left="360"/>
        <w:jc w:val="both"/>
        <w:rPr>
          <w:rFonts w:ascii="Times New Roman" w:hAnsi="Times New Roman" w:cs="Times New Roman"/>
          <w:sz w:val="24"/>
          <w:szCs w:val="24"/>
          <w:u w:val="single"/>
        </w:rPr>
      </w:pPr>
    </w:p>
    <w:p w14:paraId="064A0780" w14:textId="267231B3" w:rsidR="00431EBD" w:rsidRPr="001472F5" w:rsidRDefault="00431EBD"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 In recent decades, our ability to predict, analyze, interpret, and manage complex institutions has been exacerbated by the catastrophic effects of natural or man-made threats. Assisted living facilities have been severely impacted by these unconventional circumstances and continue to struggle with implementing emergency preparedness standards. Due to the recent increase of disaster-related incidents, the need for a comprehensive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has been authorized to reduce potential vulnerabilities to at-risk populations and enhance disaster response efforts in an efficient manner. The term “Assisted Living Facility” ref</w:t>
      </w:r>
      <w:r w:rsidR="001C4931" w:rsidRPr="001472F5">
        <w:rPr>
          <w:rFonts w:ascii="Times New Roman" w:hAnsi="Times New Roman" w:cs="Times New Roman"/>
          <w:sz w:val="24"/>
          <w:szCs w:val="24"/>
        </w:rPr>
        <w:t>ers to licensed care facilities that</w:t>
      </w:r>
      <w:r w:rsidRPr="001472F5">
        <w:rPr>
          <w:rFonts w:ascii="Times New Roman" w:hAnsi="Times New Roman" w:cs="Times New Roman"/>
          <w:sz w:val="24"/>
          <w:szCs w:val="24"/>
        </w:rPr>
        <w:t xml:space="preserve"> provide medical</w:t>
      </w:r>
      <w:r w:rsidR="001C4931" w:rsidRPr="001472F5">
        <w:rPr>
          <w:rFonts w:ascii="Times New Roman" w:hAnsi="Times New Roman" w:cs="Times New Roman"/>
          <w:sz w:val="24"/>
          <w:szCs w:val="24"/>
        </w:rPr>
        <w:t>/living</w:t>
      </w:r>
      <w:r w:rsidRPr="001472F5">
        <w:rPr>
          <w:rFonts w:ascii="Times New Roman" w:hAnsi="Times New Roman" w:cs="Times New Roman"/>
          <w:sz w:val="24"/>
          <w:szCs w:val="24"/>
        </w:rPr>
        <w:t xml:space="preserve"> services to citizens who are aged or have disabilities. These exceptionally unique facilities provide essential services to those who require additional assistance in their day-to-day activities. </w:t>
      </w:r>
    </w:p>
    <w:p w14:paraId="610E622F" w14:textId="77777777" w:rsidR="00431EBD" w:rsidRPr="001472F5" w:rsidRDefault="00431EBD" w:rsidP="00F458A7">
      <w:pPr>
        <w:pStyle w:val="ListParagraph"/>
        <w:numPr>
          <w:ilvl w:val="0"/>
          <w:numId w:val="24"/>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Objective</w:t>
      </w:r>
    </w:p>
    <w:p w14:paraId="7FD9971D" w14:textId="0A626BA1" w:rsidR="00431EBD" w:rsidRPr="001472F5" w:rsidRDefault="00431EBD" w:rsidP="00F458A7">
      <w:pPr>
        <w:tabs>
          <w:tab w:val="left" w:pos="1170"/>
        </w:tabs>
        <w:spacing w:line="360" w:lineRule="auto"/>
        <w:ind w:left="360"/>
        <w:jc w:val="both"/>
        <w:rPr>
          <w:rFonts w:ascii="Times New Roman" w:hAnsi="Times New Roman" w:cs="Times New Roman"/>
          <w:sz w:val="24"/>
          <w:szCs w:val="24"/>
        </w:rPr>
      </w:pPr>
      <w:r w:rsidRPr="001472F5">
        <w:rPr>
          <w:rFonts w:ascii="Times New Roman" w:hAnsi="Times New Roman" w:cs="Times New Roman"/>
          <w:sz w:val="24"/>
          <w:szCs w:val="24"/>
        </w:rPr>
        <w:t xml:space="preserve">It is crucial that extended care facilities establish an effective all-hazards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to ensure the safety and protection of at-risk populations. This </w:t>
      </w:r>
      <w:r w:rsidR="001C4931" w:rsidRPr="001472F5">
        <w:rPr>
          <w:rFonts w:ascii="Times New Roman" w:hAnsi="Times New Roman" w:cs="Times New Roman"/>
          <w:sz w:val="24"/>
          <w:szCs w:val="24"/>
        </w:rPr>
        <w:t xml:space="preserve">plan is used to assist </w:t>
      </w:r>
      <w:r w:rsidR="001C4931" w:rsidRPr="001472F5">
        <w:rPr>
          <w:rFonts w:ascii="Times New Roman" w:hAnsi="Times New Roman" w:cs="Times New Roman"/>
          <w:color w:val="FF0000"/>
          <w:sz w:val="24"/>
          <w:szCs w:val="24"/>
        </w:rPr>
        <w:t xml:space="preserve">[insert facility name] </w:t>
      </w:r>
      <w:r w:rsidRPr="001472F5">
        <w:rPr>
          <w:rFonts w:ascii="Times New Roman" w:hAnsi="Times New Roman" w:cs="Times New Roman"/>
          <w:sz w:val="24"/>
          <w:szCs w:val="24"/>
        </w:rPr>
        <w:t>in recognizing the importance of emergency preparedness procedures</w:t>
      </w:r>
      <w:r w:rsidR="00556257" w:rsidRPr="001472F5">
        <w:rPr>
          <w:rFonts w:ascii="Times New Roman" w:hAnsi="Times New Roman" w:cs="Times New Roman"/>
          <w:sz w:val="24"/>
          <w:szCs w:val="24"/>
        </w:rPr>
        <w:t>, identifying needs during a disaster, and identifying immediate, secondary, and tertiary procedures for disaster response</w:t>
      </w:r>
      <w:r w:rsidRPr="001472F5">
        <w:rPr>
          <w:rFonts w:ascii="Times New Roman" w:hAnsi="Times New Roman" w:cs="Times New Roman"/>
          <w:sz w:val="24"/>
          <w:szCs w:val="24"/>
        </w:rPr>
        <w:t xml:space="preserve">. </w:t>
      </w:r>
      <w:r w:rsidR="002B342E" w:rsidRPr="001472F5">
        <w:rPr>
          <w:rFonts w:ascii="Times New Roman" w:hAnsi="Times New Roman" w:cs="Times New Roman"/>
          <w:sz w:val="24"/>
          <w:szCs w:val="24"/>
        </w:rPr>
        <w:t>This</w:t>
      </w:r>
      <w:r w:rsidRPr="001472F5">
        <w:rPr>
          <w:rFonts w:ascii="Times New Roman" w:hAnsi="Times New Roman" w:cs="Times New Roman"/>
          <w:sz w:val="24"/>
          <w:szCs w:val="24"/>
        </w:rPr>
        <w:t xml:space="preserve">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sh</w:t>
      </w:r>
      <w:r w:rsidR="003550D3" w:rsidRPr="001472F5">
        <w:rPr>
          <w:rFonts w:ascii="Times New Roman" w:hAnsi="Times New Roman" w:cs="Times New Roman"/>
          <w:sz w:val="24"/>
          <w:szCs w:val="24"/>
        </w:rPr>
        <w:t>all</w:t>
      </w:r>
      <w:r w:rsidRPr="001472F5">
        <w:rPr>
          <w:rFonts w:ascii="Times New Roman" w:hAnsi="Times New Roman" w:cs="Times New Roman"/>
          <w:sz w:val="24"/>
          <w:szCs w:val="24"/>
        </w:rPr>
        <w:t xml:space="preserve"> be reviewed and updated </w:t>
      </w:r>
      <w:r w:rsidRPr="001472F5">
        <w:rPr>
          <w:rFonts w:ascii="Times New Roman" w:hAnsi="Times New Roman" w:cs="Times New Roman"/>
          <w:i/>
          <w:sz w:val="24"/>
          <w:szCs w:val="24"/>
        </w:rPr>
        <w:t>annually</w:t>
      </w:r>
      <w:r w:rsidRPr="001472F5">
        <w:rPr>
          <w:rFonts w:ascii="Times New Roman" w:hAnsi="Times New Roman" w:cs="Times New Roman"/>
          <w:sz w:val="24"/>
          <w:szCs w:val="24"/>
        </w:rPr>
        <w:t xml:space="preserve"> in conjunction with pre-established requirements set forth by CMS. These plans must also </w:t>
      </w:r>
      <w:proofErr w:type="gramStart"/>
      <w:r w:rsidRPr="001472F5">
        <w:rPr>
          <w:rFonts w:ascii="Times New Roman" w:hAnsi="Times New Roman" w:cs="Times New Roman"/>
          <w:sz w:val="24"/>
          <w:szCs w:val="24"/>
        </w:rPr>
        <w:t xml:space="preserve">be in </w:t>
      </w:r>
      <w:r w:rsidR="003550D3" w:rsidRPr="001472F5">
        <w:rPr>
          <w:rFonts w:ascii="Times New Roman" w:hAnsi="Times New Roman" w:cs="Times New Roman"/>
          <w:sz w:val="24"/>
          <w:szCs w:val="24"/>
        </w:rPr>
        <w:t>compliance with</w:t>
      </w:r>
      <w:proofErr w:type="gramEnd"/>
      <w:r w:rsidR="003550D3" w:rsidRPr="001472F5">
        <w:rPr>
          <w:rFonts w:ascii="Times New Roman" w:hAnsi="Times New Roman" w:cs="Times New Roman"/>
          <w:sz w:val="24"/>
          <w:szCs w:val="24"/>
        </w:rPr>
        <w:t xml:space="preserve"> a facility’</w:t>
      </w:r>
      <w:r w:rsidRPr="001472F5">
        <w:rPr>
          <w:rFonts w:ascii="Times New Roman" w:hAnsi="Times New Roman" w:cs="Times New Roman"/>
          <w:sz w:val="24"/>
          <w:szCs w:val="24"/>
        </w:rPr>
        <w:t xml:space="preserve">s licensing regulation standards </w:t>
      </w:r>
      <w:r w:rsidR="001472F5" w:rsidRPr="001472F5">
        <w:rPr>
          <w:rFonts w:ascii="Times New Roman" w:hAnsi="Times New Roman" w:cs="Times New Roman"/>
          <w:sz w:val="24"/>
          <w:szCs w:val="24"/>
        </w:rPr>
        <w:t>for</w:t>
      </w:r>
      <w:r w:rsidRPr="001472F5">
        <w:rPr>
          <w:rFonts w:ascii="Times New Roman" w:hAnsi="Times New Roman" w:cs="Times New Roman"/>
          <w:sz w:val="24"/>
          <w:szCs w:val="24"/>
        </w:rPr>
        <w:t xml:space="preserve"> it to be considered viable or legitimate. The information contained in this document reflects established doctrines, principles, and standards that promptly correlate with the development of an assisted living facilities plan template</w:t>
      </w:r>
      <w:r w:rsidR="003550D3" w:rsidRPr="001472F5">
        <w:rPr>
          <w:rFonts w:ascii="Times New Roman" w:hAnsi="Times New Roman" w:cs="Times New Roman"/>
          <w:sz w:val="24"/>
          <w:szCs w:val="24"/>
        </w:rPr>
        <w:t xml:space="preserve"> provided by </w:t>
      </w:r>
      <w:r w:rsidR="00BB0F53" w:rsidRPr="001472F5">
        <w:rPr>
          <w:rFonts w:ascii="Times New Roman" w:hAnsi="Times New Roman" w:cs="Times New Roman"/>
          <w:sz w:val="24"/>
          <w:szCs w:val="24"/>
        </w:rPr>
        <w:t>Cumberland</w:t>
      </w:r>
      <w:r w:rsidR="003550D3" w:rsidRPr="001472F5">
        <w:rPr>
          <w:rFonts w:ascii="Times New Roman" w:hAnsi="Times New Roman" w:cs="Times New Roman"/>
          <w:sz w:val="24"/>
          <w:szCs w:val="24"/>
        </w:rPr>
        <w:t xml:space="preserve"> County Emergency Management</w:t>
      </w:r>
      <w:r w:rsidRPr="001472F5">
        <w:rPr>
          <w:rFonts w:ascii="Times New Roman" w:hAnsi="Times New Roman" w:cs="Times New Roman"/>
          <w:sz w:val="24"/>
          <w:szCs w:val="24"/>
        </w:rPr>
        <w:t xml:space="preserve">. </w:t>
      </w:r>
    </w:p>
    <w:p w14:paraId="59871EE8" w14:textId="77777777" w:rsidR="00431EBD" w:rsidRPr="001472F5" w:rsidRDefault="00431EBD" w:rsidP="00F458A7">
      <w:pPr>
        <w:pStyle w:val="ListParagraph"/>
        <w:numPr>
          <w:ilvl w:val="0"/>
          <w:numId w:val="24"/>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Purpose</w:t>
      </w:r>
    </w:p>
    <w:p w14:paraId="32B6188E" w14:textId="16B6020C" w:rsidR="008A163E" w:rsidRPr="001472F5" w:rsidRDefault="00431EBD" w:rsidP="00F458A7">
      <w:pPr>
        <w:tabs>
          <w:tab w:val="left" w:pos="1170"/>
        </w:tabs>
        <w:spacing w:line="360" w:lineRule="auto"/>
        <w:ind w:left="360"/>
        <w:jc w:val="both"/>
        <w:rPr>
          <w:rFonts w:ascii="Times New Roman" w:hAnsi="Times New Roman" w:cs="Times New Roman"/>
          <w:sz w:val="24"/>
          <w:szCs w:val="24"/>
        </w:rPr>
      </w:pPr>
      <w:r w:rsidRPr="001472F5">
        <w:rPr>
          <w:rFonts w:ascii="Times New Roman" w:hAnsi="Times New Roman" w:cs="Times New Roman"/>
          <w:sz w:val="24"/>
          <w:szCs w:val="24"/>
        </w:rPr>
        <w:t xml:space="preserve">The purpose of this </w:t>
      </w:r>
      <w:r w:rsidR="004073FC">
        <w:rPr>
          <w:rFonts w:ascii="Times New Roman" w:hAnsi="Times New Roman" w:cs="Times New Roman"/>
          <w:sz w:val="24"/>
          <w:szCs w:val="24"/>
        </w:rPr>
        <w:t>emergency action plan</w:t>
      </w:r>
      <w:r w:rsidR="007A2D89" w:rsidRPr="001472F5">
        <w:rPr>
          <w:rFonts w:ascii="Times New Roman" w:hAnsi="Times New Roman" w:cs="Times New Roman"/>
          <w:sz w:val="24"/>
          <w:szCs w:val="24"/>
        </w:rPr>
        <w:t xml:space="preserve"> for </w:t>
      </w:r>
      <w:r w:rsidR="007A2D89" w:rsidRPr="001472F5">
        <w:rPr>
          <w:rFonts w:ascii="Times New Roman" w:hAnsi="Times New Roman" w:cs="Times New Roman"/>
          <w:color w:val="FF0000"/>
          <w:sz w:val="24"/>
          <w:szCs w:val="24"/>
        </w:rPr>
        <w:t>[insert facility name]</w:t>
      </w:r>
      <w:r w:rsidR="002C320E" w:rsidRPr="001472F5">
        <w:rPr>
          <w:rFonts w:ascii="Times New Roman" w:hAnsi="Times New Roman" w:cs="Times New Roman"/>
          <w:sz w:val="24"/>
          <w:szCs w:val="24"/>
        </w:rPr>
        <w:t xml:space="preserve"> is to establish</w:t>
      </w:r>
      <w:r w:rsidRPr="001472F5">
        <w:rPr>
          <w:rFonts w:ascii="Times New Roman" w:hAnsi="Times New Roman" w:cs="Times New Roman"/>
          <w:sz w:val="24"/>
          <w:szCs w:val="24"/>
        </w:rPr>
        <w:t xml:space="preserve"> emergency </w:t>
      </w:r>
      <w:r w:rsidR="002C320E" w:rsidRPr="001472F5">
        <w:rPr>
          <w:rFonts w:ascii="Times New Roman" w:hAnsi="Times New Roman" w:cs="Times New Roman"/>
          <w:sz w:val="24"/>
          <w:szCs w:val="24"/>
        </w:rPr>
        <w:t xml:space="preserve">disaster </w:t>
      </w:r>
      <w:r w:rsidRPr="001472F5">
        <w:rPr>
          <w:rFonts w:ascii="Times New Roman" w:hAnsi="Times New Roman" w:cs="Times New Roman"/>
          <w:sz w:val="24"/>
          <w:szCs w:val="24"/>
        </w:rPr>
        <w:t xml:space="preserve">policies and procedures. It </w:t>
      </w:r>
      <w:r w:rsidR="002C320E" w:rsidRPr="001472F5">
        <w:rPr>
          <w:rFonts w:ascii="Times New Roman" w:hAnsi="Times New Roman" w:cs="Times New Roman"/>
          <w:sz w:val="24"/>
          <w:szCs w:val="24"/>
        </w:rPr>
        <w:t>shall be used to help</w:t>
      </w:r>
      <w:r w:rsidRPr="001472F5">
        <w:rPr>
          <w:rFonts w:ascii="Times New Roman" w:hAnsi="Times New Roman" w:cs="Times New Roman"/>
          <w:sz w:val="24"/>
          <w:szCs w:val="24"/>
        </w:rPr>
        <w:t xml:space="preserve"> save lives and maintain situat</w:t>
      </w:r>
      <w:r w:rsidR="002C320E" w:rsidRPr="001472F5">
        <w:rPr>
          <w:rFonts w:ascii="Times New Roman" w:hAnsi="Times New Roman" w:cs="Times New Roman"/>
          <w:sz w:val="24"/>
          <w:szCs w:val="24"/>
        </w:rPr>
        <w:t xml:space="preserve">ional </w:t>
      </w:r>
      <w:r w:rsidR="002C320E" w:rsidRPr="001472F5">
        <w:rPr>
          <w:rFonts w:ascii="Times New Roman" w:hAnsi="Times New Roman" w:cs="Times New Roman"/>
          <w:sz w:val="24"/>
          <w:szCs w:val="24"/>
        </w:rPr>
        <w:lastRenderedPageBreak/>
        <w:t>awareness through the phases of the disaster life cycle</w:t>
      </w:r>
      <w:r w:rsidRPr="001472F5">
        <w:rPr>
          <w:rFonts w:ascii="Times New Roman" w:hAnsi="Times New Roman" w:cs="Times New Roman"/>
          <w:sz w:val="24"/>
          <w:szCs w:val="24"/>
        </w:rPr>
        <w:t>. It may also be used to help extended health-care professionals enhance their knowledge of emergency preparedness.</w:t>
      </w:r>
    </w:p>
    <w:p w14:paraId="24EC82AC" w14:textId="47D28E32" w:rsidR="008A163E" w:rsidRPr="001472F5" w:rsidRDefault="00431EBD" w:rsidP="00012848">
      <w:pPr>
        <w:pStyle w:val="ListParagraph"/>
        <w:numPr>
          <w:ilvl w:val="0"/>
          <w:numId w:val="28"/>
        </w:numPr>
        <w:tabs>
          <w:tab w:val="left" w:pos="360"/>
        </w:tabs>
        <w:spacing w:line="360" w:lineRule="auto"/>
        <w:ind w:left="0" w:firstLine="0"/>
        <w:jc w:val="both"/>
        <w:outlineLvl w:val="1"/>
        <w:rPr>
          <w:rFonts w:ascii="Times New Roman" w:hAnsi="Times New Roman" w:cs="Times New Roman"/>
          <w:b/>
          <w:sz w:val="24"/>
          <w:szCs w:val="24"/>
        </w:rPr>
      </w:pPr>
      <w:bookmarkStart w:id="27" w:name="_Toc180651072"/>
      <w:r w:rsidRPr="001472F5">
        <w:rPr>
          <w:rFonts w:ascii="Times New Roman" w:hAnsi="Times New Roman" w:cs="Times New Roman"/>
          <w:b/>
          <w:sz w:val="24"/>
          <w:szCs w:val="24"/>
        </w:rPr>
        <w:t>Situation and Assumptions</w:t>
      </w:r>
      <w:bookmarkEnd w:id="27"/>
    </w:p>
    <w:p w14:paraId="7C4906B1" w14:textId="77777777" w:rsidR="00431EBD" w:rsidRPr="001472F5" w:rsidRDefault="00431EBD" w:rsidP="00F458A7">
      <w:pPr>
        <w:pStyle w:val="ListParagraph"/>
        <w:tabs>
          <w:tab w:val="left" w:pos="1170"/>
        </w:tabs>
        <w:spacing w:line="360" w:lineRule="auto"/>
        <w:ind w:left="360"/>
        <w:jc w:val="both"/>
        <w:rPr>
          <w:rFonts w:ascii="Times New Roman" w:hAnsi="Times New Roman" w:cs="Times New Roman"/>
          <w:sz w:val="24"/>
          <w:szCs w:val="24"/>
          <w:u w:val="single"/>
        </w:rPr>
      </w:pPr>
    </w:p>
    <w:p w14:paraId="1892B63B" w14:textId="77777777" w:rsidR="00431EBD" w:rsidRPr="001472F5" w:rsidRDefault="00431EBD" w:rsidP="00F458A7">
      <w:pPr>
        <w:pStyle w:val="ListParagraph"/>
        <w:numPr>
          <w:ilvl w:val="0"/>
          <w:numId w:val="27"/>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Situation</w:t>
      </w:r>
    </w:p>
    <w:p w14:paraId="4F65A7B6" w14:textId="7C0FDCDF" w:rsidR="00431EBD" w:rsidRPr="001472F5" w:rsidRDefault="00BB0F53" w:rsidP="00F458A7">
      <w:pPr>
        <w:pStyle w:val="ListParagraph"/>
        <w:numPr>
          <w:ilvl w:val="0"/>
          <w:numId w:val="2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Cumberland</w:t>
      </w:r>
      <w:r w:rsidR="00431EBD" w:rsidRPr="001472F5">
        <w:rPr>
          <w:rFonts w:ascii="Times New Roman" w:hAnsi="Times New Roman" w:cs="Times New Roman"/>
          <w:sz w:val="24"/>
          <w:szCs w:val="24"/>
        </w:rPr>
        <w:t xml:space="preserve"> County, North Carolina is vulnerable to technological, natural, or man-made threats that can directly undermine the social, political, and financial stability of the United States.</w:t>
      </w:r>
    </w:p>
    <w:p w14:paraId="09DFC664" w14:textId="77777777" w:rsidR="00431EBD" w:rsidRPr="001472F5" w:rsidRDefault="00431EBD" w:rsidP="00F458A7">
      <w:pPr>
        <w:pStyle w:val="ListParagraph"/>
        <w:numPr>
          <w:ilvl w:val="0"/>
          <w:numId w:val="2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At risk populations are especially vulnerable under these circumstances because they require special services that are only offered by certain health care facilities.</w:t>
      </w:r>
    </w:p>
    <w:p w14:paraId="68CA9290" w14:textId="4C27B053" w:rsidR="00431EBD" w:rsidRPr="001472F5" w:rsidRDefault="006C205E" w:rsidP="00F458A7">
      <w:pPr>
        <w:pStyle w:val="ListParagraph"/>
        <w:numPr>
          <w:ilvl w:val="0"/>
          <w:numId w:val="2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An assisted living facility </w:t>
      </w:r>
      <w:r w:rsidR="004073FC">
        <w:rPr>
          <w:rFonts w:ascii="Times New Roman" w:hAnsi="Times New Roman" w:cs="Times New Roman"/>
          <w:sz w:val="24"/>
          <w:szCs w:val="24"/>
        </w:rPr>
        <w:t>emergency action plan</w:t>
      </w:r>
      <w:r w:rsidR="00431EBD" w:rsidRPr="001472F5">
        <w:rPr>
          <w:rFonts w:ascii="Times New Roman" w:hAnsi="Times New Roman" w:cs="Times New Roman"/>
          <w:sz w:val="24"/>
          <w:szCs w:val="24"/>
        </w:rPr>
        <w:t xml:space="preserve"> is crucial for ensuring the safety and protection of disabled or at-risk populations. A facility should have a plan in place for when a disaster occurs to meet </w:t>
      </w:r>
      <w:r w:rsidR="001472F5" w:rsidRPr="001472F5">
        <w:rPr>
          <w:rFonts w:ascii="Times New Roman" w:hAnsi="Times New Roman" w:cs="Times New Roman"/>
          <w:sz w:val="24"/>
          <w:szCs w:val="24"/>
        </w:rPr>
        <w:t>all</w:t>
      </w:r>
      <w:r w:rsidR="00431EBD" w:rsidRPr="001472F5">
        <w:rPr>
          <w:rFonts w:ascii="Times New Roman" w:hAnsi="Times New Roman" w:cs="Times New Roman"/>
          <w:sz w:val="24"/>
          <w:szCs w:val="24"/>
        </w:rPr>
        <w:t xml:space="preserve"> its primary responsibilities and tasks.</w:t>
      </w:r>
    </w:p>
    <w:p w14:paraId="3E658CE8" w14:textId="77777777" w:rsidR="00431EBD" w:rsidRPr="001472F5" w:rsidRDefault="00431EBD" w:rsidP="00F458A7">
      <w:pPr>
        <w:pStyle w:val="ListParagraph"/>
        <w:numPr>
          <w:ilvl w:val="0"/>
          <w:numId w:val="26"/>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Preparations and plans are established to produce favorable results in the aftermath of a specific disaster or emergency.</w:t>
      </w:r>
    </w:p>
    <w:p w14:paraId="58DB7E04" w14:textId="77777777" w:rsidR="00431EBD" w:rsidRPr="001472F5" w:rsidRDefault="00431EBD" w:rsidP="00F458A7">
      <w:pPr>
        <w:pStyle w:val="ListParagraph"/>
        <w:tabs>
          <w:tab w:val="left" w:pos="1170"/>
        </w:tabs>
        <w:spacing w:line="360" w:lineRule="auto"/>
        <w:ind w:left="1080"/>
        <w:jc w:val="both"/>
        <w:rPr>
          <w:rFonts w:ascii="Times New Roman" w:hAnsi="Times New Roman" w:cs="Times New Roman"/>
          <w:sz w:val="24"/>
          <w:szCs w:val="24"/>
        </w:rPr>
      </w:pPr>
    </w:p>
    <w:p w14:paraId="777E4235" w14:textId="77777777" w:rsidR="00431EBD" w:rsidRPr="001472F5" w:rsidRDefault="00431EBD" w:rsidP="00F458A7">
      <w:pPr>
        <w:pStyle w:val="ListParagraph"/>
        <w:numPr>
          <w:ilvl w:val="0"/>
          <w:numId w:val="27"/>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Assumptions</w:t>
      </w:r>
    </w:p>
    <w:p w14:paraId="41BED487" w14:textId="24520508" w:rsidR="00431EBD"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The possibility of an in</w:t>
      </w:r>
      <w:r w:rsidR="00396F73" w:rsidRPr="001472F5">
        <w:rPr>
          <w:rFonts w:ascii="Times New Roman" w:hAnsi="Times New Roman" w:cs="Times New Roman"/>
          <w:sz w:val="24"/>
          <w:szCs w:val="24"/>
        </w:rPr>
        <w:t>cident or disaster occurring at any given time is high.</w:t>
      </w:r>
    </w:p>
    <w:p w14:paraId="50EC20D3" w14:textId="77777777" w:rsidR="00431EBD"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Assisted living facilities are primarily responsible for ensuring the safety of their patients and staff members in times of extreme duress or uncertainty.</w:t>
      </w:r>
    </w:p>
    <w:p w14:paraId="46E3E45D" w14:textId="1F1AE083" w:rsidR="003C08A9"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If an emergency overwhelms the facility’s ability to function</w:t>
      </w:r>
      <w:r w:rsidR="00C21DBC" w:rsidRPr="001472F5">
        <w:rPr>
          <w:rFonts w:ascii="Times New Roman" w:hAnsi="Times New Roman" w:cs="Times New Roman"/>
          <w:sz w:val="24"/>
          <w:szCs w:val="24"/>
        </w:rPr>
        <w:t xml:space="preserve"> and taxes its resources</w:t>
      </w:r>
      <w:r w:rsidRPr="001472F5">
        <w:rPr>
          <w:rFonts w:ascii="Times New Roman" w:hAnsi="Times New Roman" w:cs="Times New Roman"/>
          <w:sz w:val="24"/>
          <w:szCs w:val="24"/>
        </w:rPr>
        <w:t xml:space="preserve">, external resources may be requested if a memorandum of agreement </w:t>
      </w:r>
      <w:r w:rsidR="00C53E22" w:rsidRPr="001472F5">
        <w:rPr>
          <w:rFonts w:ascii="Times New Roman" w:hAnsi="Times New Roman" w:cs="Times New Roman"/>
          <w:sz w:val="24"/>
          <w:szCs w:val="24"/>
        </w:rPr>
        <w:t xml:space="preserve">(MOA) </w:t>
      </w:r>
      <w:r w:rsidRPr="001472F5">
        <w:rPr>
          <w:rFonts w:ascii="Times New Roman" w:hAnsi="Times New Roman" w:cs="Times New Roman"/>
          <w:sz w:val="24"/>
          <w:szCs w:val="24"/>
        </w:rPr>
        <w:t>has been established</w:t>
      </w:r>
      <w:r w:rsidR="00396F73" w:rsidRPr="001472F5">
        <w:rPr>
          <w:rFonts w:ascii="Times New Roman" w:hAnsi="Times New Roman" w:cs="Times New Roman"/>
          <w:sz w:val="24"/>
          <w:szCs w:val="24"/>
        </w:rPr>
        <w:t xml:space="preserve">. </w:t>
      </w:r>
    </w:p>
    <w:p w14:paraId="0DB41A11" w14:textId="6B284731" w:rsidR="00431EBD" w:rsidRPr="001472F5" w:rsidRDefault="00C85FE3"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Public emergency services</w:t>
      </w:r>
      <w:r w:rsidR="00396F73" w:rsidRPr="001472F5">
        <w:rPr>
          <w:rFonts w:ascii="Times New Roman" w:hAnsi="Times New Roman" w:cs="Times New Roman"/>
          <w:sz w:val="24"/>
          <w:szCs w:val="24"/>
        </w:rPr>
        <w:t xml:space="preserve"> do not require an </w:t>
      </w:r>
      <w:r w:rsidR="001472F5" w:rsidRPr="001472F5">
        <w:rPr>
          <w:rFonts w:ascii="Times New Roman" w:hAnsi="Times New Roman" w:cs="Times New Roman"/>
          <w:sz w:val="24"/>
          <w:szCs w:val="24"/>
        </w:rPr>
        <w:t>MOA but</w:t>
      </w:r>
      <w:r w:rsidR="00396F73" w:rsidRPr="001472F5">
        <w:rPr>
          <w:rFonts w:ascii="Times New Roman" w:hAnsi="Times New Roman" w:cs="Times New Roman"/>
          <w:sz w:val="24"/>
          <w:szCs w:val="24"/>
        </w:rPr>
        <w:t xml:space="preserve"> should not be considered a </w:t>
      </w:r>
      <w:r w:rsidR="00396F73" w:rsidRPr="001472F5">
        <w:rPr>
          <w:rFonts w:ascii="Times New Roman" w:hAnsi="Times New Roman" w:cs="Times New Roman"/>
          <w:i/>
          <w:sz w:val="24"/>
          <w:szCs w:val="24"/>
        </w:rPr>
        <w:t>primary</w:t>
      </w:r>
      <w:r w:rsidR="00396F73" w:rsidRPr="001472F5">
        <w:rPr>
          <w:rFonts w:ascii="Times New Roman" w:hAnsi="Times New Roman" w:cs="Times New Roman"/>
          <w:sz w:val="24"/>
          <w:szCs w:val="24"/>
        </w:rPr>
        <w:t xml:space="preserve"> means of support during the</w:t>
      </w:r>
      <w:r w:rsidR="00396F73" w:rsidRPr="001472F5">
        <w:rPr>
          <w:rFonts w:ascii="Times New Roman" w:hAnsi="Times New Roman" w:cs="Times New Roman"/>
          <w:i/>
          <w:sz w:val="24"/>
          <w:szCs w:val="24"/>
        </w:rPr>
        <w:t xml:space="preserve"> initial</w:t>
      </w:r>
      <w:r w:rsidR="00396F73" w:rsidRPr="001472F5">
        <w:rPr>
          <w:rFonts w:ascii="Times New Roman" w:hAnsi="Times New Roman" w:cs="Times New Roman"/>
          <w:sz w:val="24"/>
          <w:szCs w:val="24"/>
        </w:rPr>
        <w:t xml:space="preserve"> phases of a disaster due to the </w:t>
      </w:r>
      <w:r w:rsidR="00C21DBC" w:rsidRPr="001472F5">
        <w:rPr>
          <w:rFonts w:ascii="Times New Roman" w:hAnsi="Times New Roman" w:cs="Times New Roman"/>
          <w:sz w:val="24"/>
          <w:szCs w:val="24"/>
        </w:rPr>
        <w:t>overwhelming nature of the incident on the public emergency response system.</w:t>
      </w:r>
    </w:p>
    <w:p w14:paraId="5158C8BB" w14:textId="77777777" w:rsidR="00431EBD"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Local, state, and federal agencies may provide logistical support in the event of an ongoing emergency.</w:t>
      </w:r>
    </w:p>
    <w:p w14:paraId="56197D82" w14:textId="77777777" w:rsidR="00431EBD"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lastRenderedPageBreak/>
        <w:t>Routine inspections should be conducted to assess and evaluate the quality of the facility’s operational integrity, meaning the ability for certain functions to be performed and sustained in the workplace.</w:t>
      </w:r>
    </w:p>
    <w:p w14:paraId="309647AF" w14:textId="691C59D3" w:rsidR="008A163E" w:rsidRPr="001472F5" w:rsidRDefault="00431EBD" w:rsidP="00F458A7">
      <w:pPr>
        <w:pStyle w:val="ListParagraph"/>
        <w:numPr>
          <w:ilvl w:val="0"/>
          <w:numId w:val="25"/>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county emergency management agency may be able to assist </w:t>
      </w:r>
      <w:r w:rsidR="003205A2" w:rsidRPr="001472F5">
        <w:rPr>
          <w:rFonts w:ascii="Times New Roman" w:hAnsi="Times New Roman" w:cs="Times New Roman"/>
          <w:sz w:val="24"/>
          <w:szCs w:val="24"/>
        </w:rPr>
        <w:t>in preparedness planning of</w:t>
      </w:r>
      <w:r w:rsidRPr="001472F5">
        <w:rPr>
          <w:rFonts w:ascii="Times New Roman" w:hAnsi="Times New Roman" w:cs="Times New Roman"/>
          <w:sz w:val="24"/>
          <w:szCs w:val="24"/>
        </w:rPr>
        <w:t xml:space="preserve"> assisted living facilities, hospice facilities, intermediate facilities, etc.</w:t>
      </w:r>
    </w:p>
    <w:p w14:paraId="7FAED85A" w14:textId="77777777" w:rsidR="008A163E" w:rsidRPr="001472F5" w:rsidRDefault="008A163E" w:rsidP="00F458A7">
      <w:pPr>
        <w:pStyle w:val="ListParagraph"/>
        <w:tabs>
          <w:tab w:val="left" w:pos="1170"/>
        </w:tabs>
        <w:spacing w:line="360" w:lineRule="auto"/>
        <w:ind w:left="1080"/>
        <w:jc w:val="both"/>
        <w:rPr>
          <w:rFonts w:ascii="Times New Roman" w:hAnsi="Times New Roman" w:cs="Times New Roman"/>
          <w:sz w:val="24"/>
          <w:szCs w:val="24"/>
        </w:rPr>
      </w:pPr>
    </w:p>
    <w:p w14:paraId="10798FDF" w14:textId="77777777" w:rsidR="00431EBD" w:rsidRPr="001472F5" w:rsidRDefault="00431EBD" w:rsidP="00012848">
      <w:pPr>
        <w:pStyle w:val="ListParagraph"/>
        <w:numPr>
          <w:ilvl w:val="0"/>
          <w:numId w:val="29"/>
        </w:numPr>
        <w:tabs>
          <w:tab w:val="left" w:pos="360"/>
        </w:tabs>
        <w:spacing w:after="0" w:line="360" w:lineRule="auto"/>
        <w:ind w:left="0" w:firstLine="0"/>
        <w:jc w:val="both"/>
        <w:outlineLvl w:val="1"/>
        <w:rPr>
          <w:rFonts w:ascii="Times New Roman" w:hAnsi="Times New Roman" w:cs="Times New Roman"/>
          <w:b/>
          <w:sz w:val="24"/>
          <w:szCs w:val="24"/>
        </w:rPr>
      </w:pPr>
      <w:bookmarkStart w:id="28" w:name="_Toc180651073"/>
      <w:r w:rsidRPr="001472F5">
        <w:rPr>
          <w:rFonts w:ascii="Times New Roman" w:hAnsi="Times New Roman" w:cs="Times New Roman"/>
          <w:b/>
          <w:sz w:val="24"/>
          <w:szCs w:val="24"/>
        </w:rPr>
        <w:t>CMS Emergency Preparedness Final Rule</w:t>
      </w:r>
      <w:bookmarkEnd w:id="28"/>
    </w:p>
    <w:p w14:paraId="22912100" w14:textId="77777777" w:rsidR="00431EBD" w:rsidRPr="001472F5" w:rsidRDefault="00431EBD" w:rsidP="00F458A7">
      <w:pPr>
        <w:pStyle w:val="ListParagraph"/>
        <w:spacing w:after="0" w:line="360" w:lineRule="auto"/>
        <w:ind w:left="360"/>
        <w:jc w:val="both"/>
        <w:rPr>
          <w:rFonts w:ascii="Times New Roman" w:hAnsi="Times New Roman" w:cs="Times New Roman"/>
          <w:sz w:val="24"/>
          <w:szCs w:val="24"/>
          <w:u w:val="single"/>
        </w:rPr>
      </w:pPr>
    </w:p>
    <w:p w14:paraId="34ABBF50" w14:textId="77777777" w:rsidR="00431EBD" w:rsidRPr="001472F5" w:rsidRDefault="00431EBD"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w:t>
      </w:r>
      <w:bookmarkStart w:id="29" w:name="_Hlk178324043"/>
      <w:r w:rsidRPr="001472F5">
        <w:rPr>
          <w:rFonts w:ascii="Times New Roman" w:hAnsi="Times New Roman" w:cs="Times New Roman"/>
          <w:sz w:val="24"/>
          <w:szCs w:val="24"/>
        </w:rPr>
        <w:t xml:space="preserve">Center for Medicare and Medicaid Services </w:t>
      </w:r>
      <w:bookmarkEnd w:id="29"/>
      <w:r w:rsidRPr="001472F5">
        <w:rPr>
          <w:rFonts w:ascii="Times New Roman" w:hAnsi="Times New Roman" w:cs="Times New Roman"/>
          <w:sz w:val="24"/>
          <w:szCs w:val="24"/>
        </w:rPr>
        <w:t xml:space="preserve">(CMS) has established national emergency preparedness requirements to ensure sufficient planning for disaster-related situations. These exceptionally unique requirements are specifically designed to adequately prepare facilities for either natural or manmade occurrences. The CMS final rule provides clear instructions for all 17 Medicare and Medicaid supplier or provider types to adequately plan for disaster-related incidents. The CMS final rule utilizes an all-hazards approach to guide or develop measures for a full spectrum of emergencies or disasters. An all-hazards approach can be characterized as a grouping classification encompassing all conditions or hazards in a specific location. </w:t>
      </w:r>
    </w:p>
    <w:p w14:paraId="3BD73063" w14:textId="03BCCEEC" w:rsidR="00431EBD" w:rsidRPr="001472F5" w:rsidRDefault="00431EBD"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CMS final rule requires facilities, specifically assisted living facilities, to incorporate four key elements into their emergency </w:t>
      </w:r>
      <w:r w:rsidR="004073FC">
        <w:rPr>
          <w:rFonts w:ascii="Times New Roman" w:hAnsi="Times New Roman" w:cs="Times New Roman"/>
          <w:sz w:val="24"/>
          <w:szCs w:val="24"/>
        </w:rPr>
        <w:t>action plan</w:t>
      </w:r>
      <w:r w:rsidRPr="001472F5">
        <w:rPr>
          <w:rFonts w:ascii="Times New Roman" w:hAnsi="Times New Roman" w:cs="Times New Roman"/>
          <w:sz w:val="24"/>
          <w:szCs w:val="24"/>
        </w:rPr>
        <w:t xml:space="preserve"> which include:</w:t>
      </w:r>
    </w:p>
    <w:p w14:paraId="49681504" w14:textId="77777777" w:rsidR="00431EBD" w:rsidRPr="001472F5" w:rsidRDefault="00431EBD"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Risk Assessment and Planning</w:t>
      </w:r>
    </w:p>
    <w:p w14:paraId="38FB0622" w14:textId="77777777" w:rsidR="00431EBD" w:rsidRPr="001472F5" w:rsidRDefault="00431EBD"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Policies and Procedures</w:t>
      </w:r>
    </w:p>
    <w:p w14:paraId="11270B5D" w14:textId="77777777" w:rsidR="00431EBD" w:rsidRPr="001472F5" w:rsidRDefault="00431EBD"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Communications Plan</w:t>
      </w:r>
    </w:p>
    <w:p w14:paraId="21EBAD6D" w14:textId="77777777" w:rsidR="00431EBD" w:rsidRPr="001472F5" w:rsidRDefault="00431EBD" w:rsidP="00F458A7">
      <w:pPr>
        <w:pStyle w:val="ListParagraph"/>
        <w:numPr>
          <w:ilvl w:val="0"/>
          <w:numId w:val="20"/>
        </w:num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Training and Testing</w:t>
      </w:r>
    </w:p>
    <w:p w14:paraId="1E377834" w14:textId="06EB9A49" w:rsidR="008A163E" w:rsidRPr="001472F5" w:rsidRDefault="00431EBD" w:rsidP="00F458A7">
      <w:pPr>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Compliance with these standards is necessary to ensure the operational effectiveness of emergency evacuation efforts. If facilities are non-compliant, general enforcement procedures will be authorized. However, it is important to mention that requirements vary by provider type. For example, outpatient providers are not obligated to have policies and procedures for the provision of subsistence needs. There are also requirements concerning temperature controls and other material services. In short, long-term care facilities, hospice centers, hospitals, and assisted living </w:t>
      </w:r>
      <w:r w:rsidRPr="001472F5">
        <w:rPr>
          <w:rFonts w:ascii="Times New Roman" w:hAnsi="Times New Roman" w:cs="Times New Roman"/>
          <w:sz w:val="24"/>
          <w:szCs w:val="24"/>
        </w:rPr>
        <w:lastRenderedPageBreak/>
        <w:t xml:space="preserve">facilities are more likely to focus on providing subsistence needs and temperature control instructions. This is mainly </w:t>
      </w:r>
      <w:r w:rsidR="001472F5" w:rsidRPr="001472F5">
        <w:rPr>
          <w:rFonts w:ascii="Times New Roman" w:hAnsi="Times New Roman" w:cs="Times New Roman"/>
          <w:sz w:val="24"/>
          <w:szCs w:val="24"/>
        </w:rPr>
        <w:t>because</w:t>
      </w:r>
      <w:r w:rsidRPr="001472F5">
        <w:rPr>
          <w:rFonts w:ascii="Times New Roman" w:hAnsi="Times New Roman" w:cs="Times New Roman"/>
          <w:sz w:val="24"/>
          <w:szCs w:val="24"/>
        </w:rPr>
        <w:t xml:space="preserve"> long-term care facilities typically house at-risk patients who require certain medical services. These patients may be disabled, aged, or mentally incapacitated. </w:t>
      </w:r>
    </w:p>
    <w:p w14:paraId="0B220316" w14:textId="1B26DC97" w:rsidR="009547A3" w:rsidRPr="001472F5" w:rsidRDefault="00431EBD" w:rsidP="00012848">
      <w:pPr>
        <w:pStyle w:val="ListParagraph"/>
        <w:numPr>
          <w:ilvl w:val="0"/>
          <w:numId w:val="29"/>
        </w:numPr>
        <w:spacing w:line="360" w:lineRule="auto"/>
        <w:jc w:val="both"/>
        <w:outlineLvl w:val="1"/>
        <w:rPr>
          <w:rFonts w:ascii="Times New Roman" w:hAnsi="Times New Roman" w:cs="Times New Roman"/>
          <w:sz w:val="24"/>
          <w:szCs w:val="24"/>
        </w:rPr>
      </w:pPr>
      <w:bookmarkStart w:id="30" w:name="_Toc180651074"/>
      <w:r w:rsidRPr="001472F5">
        <w:rPr>
          <w:rFonts w:ascii="Times New Roman" w:hAnsi="Times New Roman" w:cs="Times New Roman"/>
          <w:b/>
          <w:sz w:val="24"/>
          <w:szCs w:val="24"/>
        </w:rPr>
        <w:t>Concept of Operations</w:t>
      </w:r>
      <w:bookmarkEnd w:id="30"/>
    </w:p>
    <w:p w14:paraId="423A40C7" w14:textId="36453443" w:rsidR="009547A3" w:rsidRPr="001472F5" w:rsidRDefault="009547A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Inpatient facilities, hospice facilities, and assisted living facilities are required to develop an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to ensure the safety of patients and staff members during an ongoing crisis or emergency. This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is applicable and shall be used during both internal and external emergency situations and is designed to effectively utilize an all-hazards approach for ongoing emergencies.</w:t>
      </w:r>
    </w:p>
    <w:p w14:paraId="49D0B666" w14:textId="725D18B8" w:rsidR="0060693E" w:rsidRPr="001472F5" w:rsidRDefault="009547A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This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was developed by </w:t>
      </w:r>
      <w:r w:rsidRPr="001472F5">
        <w:rPr>
          <w:rFonts w:ascii="Times New Roman" w:hAnsi="Times New Roman" w:cs="Times New Roman"/>
          <w:color w:val="FF0000"/>
          <w:sz w:val="24"/>
          <w:szCs w:val="24"/>
        </w:rPr>
        <w:t xml:space="preserve">[insert facility name] </w:t>
      </w:r>
      <w:r w:rsidRPr="001472F5">
        <w:rPr>
          <w:rFonts w:ascii="Times New Roman" w:hAnsi="Times New Roman" w:cs="Times New Roman"/>
          <w:sz w:val="24"/>
          <w:szCs w:val="24"/>
        </w:rPr>
        <w:t xml:space="preserve">using risk assessments from the </w:t>
      </w:r>
      <w:r w:rsidR="004A5631" w:rsidRPr="001472F5">
        <w:rPr>
          <w:rFonts w:ascii="Times New Roman" w:hAnsi="Times New Roman" w:cs="Times New Roman"/>
          <w:sz w:val="24"/>
          <w:szCs w:val="24"/>
        </w:rPr>
        <w:t>Cumberland Hoke Regional</w:t>
      </w:r>
      <w:r w:rsidRPr="001472F5">
        <w:rPr>
          <w:rFonts w:ascii="Times New Roman" w:hAnsi="Times New Roman" w:cs="Times New Roman"/>
          <w:sz w:val="24"/>
          <w:szCs w:val="24"/>
        </w:rPr>
        <w:t xml:space="preserve"> Hazard Mitigation Plan and utilized an </w:t>
      </w:r>
      <w:r w:rsidR="004073FC">
        <w:rPr>
          <w:rFonts w:ascii="Times New Roman" w:hAnsi="Times New Roman" w:cs="Times New Roman"/>
          <w:sz w:val="24"/>
          <w:szCs w:val="24"/>
        </w:rPr>
        <w:t>emergency action plan</w:t>
      </w:r>
      <w:r w:rsidRPr="001472F5">
        <w:rPr>
          <w:rFonts w:ascii="Times New Roman" w:hAnsi="Times New Roman" w:cs="Times New Roman"/>
          <w:sz w:val="24"/>
          <w:szCs w:val="24"/>
        </w:rPr>
        <w:t xml:space="preserve"> Guide and Template for Assisted Living Facilities created by </w:t>
      </w:r>
      <w:r w:rsidR="00BB0F53" w:rsidRPr="001472F5">
        <w:rPr>
          <w:rFonts w:ascii="Times New Roman" w:hAnsi="Times New Roman" w:cs="Times New Roman"/>
          <w:sz w:val="24"/>
          <w:szCs w:val="24"/>
        </w:rPr>
        <w:t>Cumberland</w:t>
      </w:r>
      <w:r w:rsidRPr="001472F5">
        <w:rPr>
          <w:rFonts w:ascii="Times New Roman" w:hAnsi="Times New Roman" w:cs="Times New Roman"/>
          <w:sz w:val="24"/>
          <w:szCs w:val="24"/>
        </w:rPr>
        <w:t xml:space="preserve"> County Emergency Management.</w:t>
      </w:r>
    </w:p>
    <w:p w14:paraId="14B6576C" w14:textId="5D2C24A7" w:rsidR="00FB298D" w:rsidRPr="001472F5" w:rsidRDefault="005E3B73" w:rsidP="00012848">
      <w:pPr>
        <w:pStyle w:val="ListParagraph"/>
        <w:numPr>
          <w:ilvl w:val="0"/>
          <w:numId w:val="29"/>
        </w:numPr>
        <w:tabs>
          <w:tab w:val="left" w:pos="360"/>
        </w:tabs>
        <w:spacing w:line="360" w:lineRule="auto"/>
        <w:ind w:left="0" w:firstLine="0"/>
        <w:jc w:val="both"/>
        <w:outlineLvl w:val="1"/>
        <w:rPr>
          <w:rFonts w:ascii="Times New Roman" w:hAnsi="Times New Roman" w:cs="Times New Roman"/>
          <w:sz w:val="24"/>
          <w:szCs w:val="24"/>
        </w:rPr>
      </w:pPr>
      <w:bookmarkStart w:id="31" w:name="_Toc180651075"/>
      <w:r w:rsidRPr="001472F5">
        <w:rPr>
          <w:rFonts w:ascii="Times New Roman" w:hAnsi="Times New Roman" w:cs="Times New Roman"/>
          <w:b/>
          <w:sz w:val="24"/>
          <w:szCs w:val="24"/>
        </w:rPr>
        <w:t>Emergency Contact Information</w:t>
      </w:r>
      <w:bookmarkEnd w:id="31"/>
    </w:p>
    <w:p w14:paraId="3A5E25A2" w14:textId="4F34C7E7" w:rsidR="003B17A5" w:rsidRPr="001472F5" w:rsidRDefault="00E2773E" w:rsidP="00F458A7">
      <w:pPr>
        <w:pStyle w:val="ListParagraph"/>
        <w:tabs>
          <w:tab w:val="left" w:pos="360"/>
        </w:tabs>
        <w:spacing w:line="360" w:lineRule="auto"/>
        <w:ind w:left="0"/>
        <w:jc w:val="both"/>
        <w:rPr>
          <w:rFonts w:ascii="Times New Roman" w:hAnsi="Times New Roman" w:cs="Times New Roman"/>
          <w:i/>
          <w:sz w:val="24"/>
          <w:szCs w:val="24"/>
        </w:rPr>
      </w:pPr>
      <w:r w:rsidRPr="001472F5">
        <w:rPr>
          <w:rFonts w:ascii="Times New Roman" w:hAnsi="Times New Roman" w:cs="Times New Roman"/>
          <w:i/>
          <w:sz w:val="24"/>
          <w:szCs w:val="24"/>
        </w:rPr>
        <w:t>The purpose of this section is to provide emergency contact information for staff members, employees, civil authorities, utility vendors, and patient family members. Emergency contact information should be acquired prior to incidents to ensure success in protecting at-risk populations that are vulnerable to specific hazards.</w:t>
      </w:r>
    </w:p>
    <w:p w14:paraId="25B591F0" w14:textId="77777777" w:rsidR="0060693E" w:rsidRPr="001472F5" w:rsidRDefault="0060693E" w:rsidP="00F458A7">
      <w:pPr>
        <w:pStyle w:val="ListParagraph"/>
        <w:tabs>
          <w:tab w:val="left" w:pos="360"/>
        </w:tabs>
        <w:spacing w:line="360" w:lineRule="auto"/>
        <w:ind w:left="0"/>
        <w:jc w:val="both"/>
        <w:rPr>
          <w:rFonts w:ascii="Times New Roman" w:hAnsi="Times New Roman" w:cs="Times New Roman"/>
          <w:i/>
          <w:sz w:val="24"/>
          <w:szCs w:val="24"/>
        </w:rPr>
      </w:pPr>
    </w:p>
    <w:p w14:paraId="68970E73" w14:textId="47EA6B97" w:rsidR="00940C3D" w:rsidRPr="001472F5" w:rsidRDefault="00940C3D" w:rsidP="00F458A7">
      <w:pPr>
        <w:tabs>
          <w:tab w:val="left" w:pos="1170"/>
        </w:tabs>
        <w:spacing w:line="360" w:lineRule="auto"/>
        <w:jc w:val="center"/>
        <w:rPr>
          <w:rFonts w:ascii="Times New Roman" w:hAnsi="Times New Roman" w:cs="Times New Roman"/>
          <w:b/>
          <w:bCs/>
          <w:sz w:val="24"/>
          <w:szCs w:val="24"/>
        </w:rPr>
      </w:pPr>
      <w:r w:rsidRPr="001472F5">
        <w:rPr>
          <w:rFonts w:ascii="Times New Roman" w:hAnsi="Times New Roman" w:cs="Times New Roman"/>
          <w:b/>
          <w:bCs/>
          <w:sz w:val="24"/>
          <w:szCs w:val="24"/>
        </w:rPr>
        <w:t>In the event of an Emergency Dial – 911</w:t>
      </w:r>
    </w:p>
    <w:p w14:paraId="159BD137" w14:textId="77777777" w:rsidR="00940C3D" w:rsidRPr="001472F5" w:rsidRDefault="00940C3D" w:rsidP="00F458A7">
      <w:pPr>
        <w:pStyle w:val="ListParagraph"/>
        <w:tabs>
          <w:tab w:val="left" w:pos="1170"/>
        </w:tabs>
        <w:spacing w:line="360" w:lineRule="auto"/>
        <w:jc w:val="both"/>
        <w:rPr>
          <w:rFonts w:ascii="Times New Roman" w:hAnsi="Times New Roman" w:cs="Times New Roman"/>
          <w:sz w:val="24"/>
          <w:szCs w:val="24"/>
          <w:u w:val="single"/>
        </w:rPr>
      </w:pPr>
    </w:p>
    <w:p w14:paraId="58F8E379" w14:textId="77777777" w:rsidR="00012848" w:rsidRDefault="00012848">
      <w:pPr>
        <w:rPr>
          <w:rFonts w:ascii="Times New Roman" w:hAnsi="Times New Roman" w:cs="Times New Roman"/>
          <w:sz w:val="24"/>
          <w:szCs w:val="24"/>
          <w:u w:val="single"/>
        </w:rPr>
      </w:pPr>
      <w:bookmarkStart w:id="32" w:name="_Ref178324444"/>
      <w:r>
        <w:rPr>
          <w:rFonts w:ascii="Times New Roman" w:hAnsi="Times New Roman" w:cs="Times New Roman"/>
          <w:sz w:val="24"/>
          <w:szCs w:val="24"/>
          <w:u w:val="single"/>
        </w:rPr>
        <w:br w:type="page"/>
      </w:r>
    </w:p>
    <w:p w14:paraId="01A36933" w14:textId="39D5C525" w:rsidR="0060693E" w:rsidRPr="001C6E7C" w:rsidRDefault="00FB298D" w:rsidP="00012848">
      <w:pPr>
        <w:pStyle w:val="ListParagraph"/>
        <w:numPr>
          <w:ilvl w:val="0"/>
          <w:numId w:val="30"/>
        </w:numPr>
        <w:tabs>
          <w:tab w:val="left" w:pos="1170"/>
        </w:tabs>
        <w:spacing w:line="360" w:lineRule="auto"/>
        <w:jc w:val="both"/>
        <w:outlineLvl w:val="2"/>
        <w:rPr>
          <w:rFonts w:ascii="Times New Roman" w:hAnsi="Times New Roman" w:cs="Times New Roman"/>
          <w:b/>
          <w:bCs/>
          <w:sz w:val="24"/>
          <w:szCs w:val="24"/>
          <w:u w:val="single"/>
        </w:rPr>
      </w:pPr>
      <w:bookmarkStart w:id="33" w:name="_Toc180651076"/>
      <w:r w:rsidRPr="001C6E7C">
        <w:rPr>
          <w:rFonts w:ascii="Times New Roman" w:hAnsi="Times New Roman" w:cs="Times New Roman"/>
          <w:b/>
          <w:bCs/>
          <w:sz w:val="24"/>
          <w:szCs w:val="24"/>
          <w:u w:val="single"/>
        </w:rPr>
        <w:lastRenderedPageBreak/>
        <w:t>Emergency Contact Information for Internal Staff</w:t>
      </w:r>
      <w:bookmarkEnd w:id="32"/>
      <w:bookmarkEnd w:id="33"/>
    </w:p>
    <w:tbl>
      <w:tblPr>
        <w:tblStyle w:val="TableGrid"/>
        <w:tblW w:w="8640" w:type="dxa"/>
        <w:jc w:val="center"/>
        <w:tblLook w:val="04A0" w:firstRow="1" w:lastRow="0" w:firstColumn="1" w:lastColumn="0" w:noHBand="0" w:noVBand="1"/>
      </w:tblPr>
      <w:tblGrid>
        <w:gridCol w:w="2875"/>
        <w:gridCol w:w="5765"/>
      </w:tblGrid>
      <w:tr w:rsidR="00FB298D" w:rsidRPr="001472F5" w14:paraId="579D6F66" w14:textId="77777777" w:rsidTr="00555CB0">
        <w:trPr>
          <w:trHeight w:hRule="exact" w:val="432"/>
          <w:jc w:val="center"/>
        </w:trPr>
        <w:tc>
          <w:tcPr>
            <w:tcW w:w="2875" w:type="dxa"/>
          </w:tcPr>
          <w:p w14:paraId="4970A63B" w14:textId="77777777" w:rsidR="00FB298D" w:rsidRPr="001472F5" w:rsidRDefault="00FB298D" w:rsidP="00F458A7">
            <w:pPr>
              <w:tabs>
                <w:tab w:val="left" w:pos="1170"/>
              </w:tabs>
              <w:spacing w:line="360" w:lineRule="auto"/>
              <w:jc w:val="center"/>
              <w:rPr>
                <w:rFonts w:ascii="Times New Roman" w:hAnsi="Times New Roman" w:cs="Times New Roman"/>
                <w:b/>
                <w:i/>
                <w:sz w:val="24"/>
                <w:szCs w:val="24"/>
              </w:rPr>
            </w:pPr>
            <w:r w:rsidRPr="001472F5">
              <w:rPr>
                <w:rFonts w:ascii="Times New Roman" w:hAnsi="Times New Roman" w:cs="Times New Roman"/>
                <w:b/>
                <w:i/>
                <w:sz w:val="24"/>
                <w:szCs w:val="24"/>
              </w:rPr>
              <w:t>Title</w:t>
            </w:r>
          </w:p>
        </w:tc>
        <w:tc>
          <w:tcPr>
            <w:tcW w:w="5765" w:type="dxa"/>
          </w:tcPr>
          <w:p w14:paraId="01A5FB11" w14:textId="77777777" w:rsidR="00FB298D" w:rsidRPr="001472F5" w:rsidRDefault="00FB298D" w:rsidP="00F458A7">
            <w:pPr>
              <w:tabs>
                <w:tab w:val="left" w:pos="1170"/>
              </w:tabs>
              <w:spacing w:line="360" w:lineRule="auto"/>
              <w:jc w:val="center"/>
              <w:rPr>
                <w:rFonts w:ascii="Times New Roman" w:hAnsi="Times New Roman" w:cs="Times New Roman"/>
                <w:b/>
                <w:i/>
                <w:sz w:val="24"/>
                <w:szCs w:val="24"/>
              </w:rPr>
            </w:pPr>
            <w:r w:rsidRPr="001472F5">
              <w:rPr>
                <w:rFonts w:ascii="Times New Roman" w:hAnsi="Times New Roman" w:cs="Times New Roman"/>
                <w:b/>
                <w:i/>
                <w:sz w:val="24"/>
                <w:szCs w:val="24"/>
              </w:rPr>
              <w:t>Contact Information</w:t>
            </w:r>
          </w:p>
        </w:tc>
      </w:tr>
      <w:tr w:rsidR="00A61D59" w:rsidRPr="001472F5" w14:paraId="350ACB1B" w14:textId="77777777" w:rsidTr="00555CB0">
        <w:trPr>
          <w:trHeight w:hRule="exact" w:val="432"/>
          <w:jc w:val="center"/>
        </w:trPr>
        <w:tc>
          <w:tcPr>
            <w:tcW w:w="2875" w:type="dxa"/>
            <w:vMerge w:val="restart"/>
          </w:tcPr>
          <w:p w14:paraId="7A2B7755" w14:textId="77777777"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Designated Responsible</w:t>
            </w:r>
          </w:p>
          <w:p w14:paraId="4DC78D0C" w14:textId="78FD5FE6"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Official</w:t>
            </w:r>
            <w:r w:rsidR="00CB43F1">
              <w:rPr>
                <w:rFonts w:ascii="Times New Roman" w:hAnsi="Times New Roman" w:cs="Times New Roman"/>
                <w:sz w:val="24"/>
                <w:szCs w:val="24"/>
              </w:rPr>
              <w:t xml:space="preserve">: </w:t>
            </w:r>
            <w:r w:rsidRPr="001472F5">
              <w:rPr>
                <w:rFonts w:ascii="Times New Roman" w:hAnsi="Times New Roman" w:cs="Times New Roman"/>
                <w:i/>
                <w:iCs/>
                <w:sz w:val="24"/>
                <w:szCs w:val="24"/>
              </w:rPr>
              <w:t>The highest-ranking member at facility i.e. manager, executive director, or owner</w:t>
            </w:r>
            <w:r w:rsidR="0065149B" w:rsidRPr="001472F5">
              <w:rPr>
                <w:rFonts w:ascii="Times New Roman" w:hAnsi="Times New Roman" w:cs="Times New Roman"/>
                <w:i/>
                <w:iCs/>
                <w:sz w:val="24"/>
                <w:szCs w:val="24"/>
              </w:rPr>
              <w:t>.</w:t>
            </w:r>
          </w:p>
        </w:tc>
        <w:tc>
          <w:tcPr>
            <w:tcW w:w="5765" w:type="dxa"/>
          </w:tcPr>
          <w:p w14:paraId="7B7AE75D" w14:textId="653C7019"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A61D59" w:rsidRPr="001472F5" w14:paraId="68142998" w14:textId="77777777" w:rsidTr="00555CB0">
        <w:trPr>
          <w:trHeight w:hRule="exact" w:val="432"/>
          <w:jc w:val="center"/>
        </w:trPr>
        <w:tc>
          <w:tcPr>
            <w:tcW w:w="2875" w:type="dxa"/>
            <w:vMerge/>
          </w:tcPr>
          <w:p w14:paraId="7A1E8912" w14:textId="5BB998E5" w:rsidR="00A61D59" w:rsidRPr="001472F5" w:rsidRDefault="00A61D59" w:rsidP="00F458A7">
            <w:pPr>
              <w:tabs>
                <w:tab w:val="left" w:pos="1170"/>
              </w:tabs>
              <w:spacing w:line="360" w:lineRule="auto"/>
              <w:rPr>
                <w:rFonts w:ascii="Times New Roman" w:hAnsi="Times New Roman" w:cs="Times New Roman"/>
                <w:sz w:val="24"/>
                <w:szCs w:val="24"/>
              </w:rPr>
            </w:pPr>
          </w:p>
        </w:tc>
        <w:tc>
          <w:tcPr>
            <w:tcW w:w="5765" w:type="dxa"/>
          </w:tcPr>
          <w:p w14:paraId="007D7593" w14:textId="77777777"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A61D59" w:rsidRPr="001472F5" w14:paraId="70C889BB" w14:textId="77777777" w:rsidTr="00555CB0">
        <w:trPr>
          <w:trHeight w:hRule="exact" w:val="432"/>
          <w:jc w:val="center"/>
        </w:trPr>
        <w:tc>
          <w:tcPr>
            <w:tcW w:w="2875" w:type="dxa"/>
            <w:vMerge/>
          </w:tcPr>
          <w:p w14:paraId="688C97F7" w14:textId="628CEE63" w:rsidR="00A61D59" w:rsidRPr="001472F5" w:rsidRDefault="00A61D59" w:rsidP="00F458A7">
            <w:pPr>
              <w:tabs>
                <w:tab w:val="left" w:pos="1170"/>
              </w:tabs>
              <w:spacing w:line="360" w:lineRule="auto"/>
              <w:rPr>
                <w:rFonts w:ascii="Times New Roman" w:hAnsi="Times New Roman" w:cs="Times New Roman"/>
                <w:sz w:val="24"/>
                <w:szCs w:val="24"/>
              </w:rPr>
            </w:pPr>
          </w:p>
        </w:tc>
        <w:tc>
          <w:tcPr>
            <w:tcW w:w="5765" w:type="dxa"/>
          </w:tcPr>
          <w:p w14:paraId="74AECBAC" w14:textId="77777777"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A61D59" w:rsidRPr="001472F5" w14:paraId="42FB8CC0" w14:textId="77777777" w:rsidTr="00555CB0">
        <w:trPr>
          <w:trHeight w:hRule="exact" w:val="432"/>
          <w:jc w:val="center"/>
        </w:trPr>
        <w:tc>
          <w:tcPr>
            <w:tcW w:w="2875" w:type="dxa"/>
            <w:vMerge/>
          </w:tcPr>
          <w:p w14:paraId="5858BBB3" w14:textId="77777777" w:rsidR="00A61D59" w:rsidRPr="001472F5" w:rsidRDefault="00A61D59" w:rsidP="00F458A7">
            <w:pPr>
              <w:tabs>
                <w:tab w:val="left" w:pos="1170"/>
              </w:tabs>
              <w:spacing w:line="360" w:lineRule="auto"/>
              <w:rPr>
                <w:rFonts w:ascii="Times New Roman" w:hAnsi="Times New Roman" w:cs="Times New Roman"/>
                <w:sz w:val="24"/>
                <w:szCs w:val="24"/>
              </w:rPr>
            </w:pPr>
          </w:p>
        </w:tc>
        <w:tc>
          <w:tcPr>
            <w:tcW w:w="5765" w:type="dxa"/>
          </w:tcPr>
          <w:p w14:paraId="5F25AA1A" w14:textId="77777777"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A61D59" w:rsidRPr="001472F5" w14:paraId="15DEB90D" w14:textId="77777777" w:rsidTr="00555CB0">
        <w:trPr>
          <w:trHeight w:hRule="exact" w:val="432"/>
          <w:jc w:val="center"/>
        </w:trPr>
        <w:tc>
          <w:tcPr>
            <w:tcW w:w="2875" w:type="dxa"/>
            <w:vMerge/>
          </w:tcPr>
          <w:p w14:paraId="47536B68" w14:textId="77777777" w:rsidR="00A61D59" w:rsidRPr="001472F5" w:rsidRDefault="00A61D59" w:rsidP="00F458A7">
            <w:pPr>
              <w:tabs>
                <w:tab w:val="left" w:pos="1170"/>
              </w:tabs>
              <w:spacing w:line="360" w:lineRule="auto"/>
              <w:rPr>
                <w:rFonts w:ascii="Times New Roman" w:hAnsi="Times New Roman" w:cs="Times New Roman"/>
                <w:sz w:val="24"/>
                <w:szCs w:val="24"/>
              </w:rPr>
            </w:pPr>
          </w:p>
        </w:tc>
        <w:tc>
          <w:tcPr>
            <w:tcW w:w="5765" w:type="dxa"/>
          </w:tcPr>
          <w:p w14:paraId="664C3D76" w14:textId="77777777" w:rsidR="00A61D59" w:rsidRPr="001472F5" w:rsidRDefault="00A61D59"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65149B" w:rsidRPr="001472F5" w14:paraId="75C1D001" w14:textId="77777777" w:rsidTr="00555CB0">
        <w:trPr>
          <w:trHeight w:hRule="exact" w:val="432"/>
          <w:jc w:val="center"/>
        </w:trPr>
        <w:tc>
          <w:tcPr>
            <w:tcW w:w="2875" w:type="dxa"/>
            <w:vMerge w:val="restart"/>
          </w:tcPr>
          <w:p w14:paraId="00972830"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Facility Administrator</w:t>
            </w:r>
            <w:r w:rsidR="001A321C" w:rsidRPr="001472F5">
              <w:rPr>
                <w:rFonts w:ascii="Times New Roman" w:hAnsi="Times New Roman" w:cs="Times New Roman"/>
                <w:sz w:val="24"/>
                <w:szCs w:val="24"/>
              </w:rPr>
              <w:t xml:space="preserve"> in Charge or Supervisor</w:t>
            </w:r>
          </w:p>
          <w:p w14:paraId="1C6DF1C1" w14:textId="2B54E122"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40E03E46"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65149B" w:rsidRPr="001472F5" w14:paraId="6BF2E1ED" w14:textId="77777777" w:rsidTr="00555CB0">
        <w:trPr>
          <w:trHeight w:hRule="exact" w:val="432"/>
          <w:jc w:val="center"/>
        </w:trPr>
        <w:tc>
          <w:tcPr>
            <w:tcW w:w="2875" w:type="dxa"/>
            <w:vMerge/>
          </w:tcPr>
          <w:p w14:paraId="2755A8A1" w14:textId="77777777" w:rsidR="0065149B" w:rsidRPr="001472F5" w:rsidRDefault="0065149B" w:rsidP="00F458A7">
            <w:pPr>
              <w:tabs>
                <w:tab w:val="left" w:pos="1170"/>
              </w:tabs>
              <w:spacing w:line="360" w:lineRule="auto"/>
              <w:rPr>
                <w:rFonts w:ascii="Times New Roman" w:hAnsi="Times New Roman" w:cs="Times New Roman"/>
                <w:sz w:val="24"/>
                <w:szCs w:val="24"/>
              </w:rPr>
            </w:pPr>
          </w:p>
        </w:tc>
        <w:tc>
          <w:tcPr>
            <w:tcW w:w="5765" w:type="dxa"/>
          </w:tcPr>
          <w:p w14:paraId="1C33027B"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65149B" w:rsidRPr="001472F5" w14:paraId="0DAD8FE3" w14:textId="77777777" w:rsidTr="00555CB0">
        <w:trPr>
          <w:trHeight w:hRule="exact" w:val="432"/>
          <w:jc w:val="center"/>
        </w:trPr>
        <w:tc>
          <w:tcPr>
            <w:tcW w:w="2875" w:type="dxa"/>
            <w:vMerge/>
          </w:tcPr>
          <w:p w14:paraId="5FD2389B" w14:textId="77777777" w:rsidR="0065149B" w:rsidRPr="001472F5" w:rsidRDefault="0065149B" w:rsidP="00F458A7">
            <w:pPr>
              <w:tabs>
                <w:tab w:val="left" w:pos="1170"/>
              </w:tabs>
              <w:spacing w:line="360" w:lineRule="auto"/>
              <w:rPr>
                <w:rFonts w:ascii="Times New Roman" w:hAnsi="Times New Roman" w:cs="Times New Roman"/>
                <w:sz w:val="24"/>
                <w:szCs w:val="24"/>
              </w:rPr>
            </w:pPr>
          </w:p>
        </w:tc>
        <w:tc>
          <w:tcPr>
            <w:tcW w:w="5765" w:type="dxa"/>
          </w:tcPr>
          <w:p w14:paraId="1ED287B9"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65149B" w:rsidRPr="001472F5" w14:paraId="22977B84" w14:textId="77777777" w:rsidTr="00555CB0">
        <w:trPr>
          <w:trHeight w:hRule="exact" w:val="432"/>
          <w:jc w:val="center"/>
        </w:trPr>
        <w:tc>
          <w:tcPr>
            <w:tcW w:w="2875" w:type="dxa"/>
            <w:vMerge/>
          </w:tcPr>
          <w:p w14:paraId="5675BC79" w14:textId="77777777" w:rsidR="0065149B" w:rsidRPr="001472F5" w:rsidRDefault="0065149B" w:rsidP="00F458A7">
            <w:pPr>
              <w:tabs>
                <w:tab w:val="left" w:pos="1170"/>
              </w:tabs>
              <w:spacing w:line="360" w:lineRule="auto"/>
              <w:rPr>
                <w:rFonts w:ascii="Times New Roman" w:hAnsi="Times New Roman" w:cs="Times New Roman"/>
                <w:sz w:val="24"/>
                <w:szCs w:val="24"/>
              </w:rPr>
            </w:pPr>
          </w:p>
        </w:tc>
        <w:tc>
          <w:tcPr>
            <w:tcW w:w="5765" w:type="dxa"/>
          </w:tcPr>
          <w:p w14:paraId="7DCC52F5"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65149B" w:rsidRPr="001472F5" w14:paraId="4E61C41D" w14:textId="77777777" w:rsidTr="00555CB0">
        <w:trPr>
          <w:trHeight w:hRule="exact" w:val="432"/>
          <w:jc w:val="center"/>
        </w:trPr>
        <w:tc>
          <w:tcPr>
            <w:tcW w:w="2875" w:type="dxa"/>
            <w:vMerge/>
          </w:tcPr>
          <w:p w14:paraId="286A29D5" w14:textId="77777777" w:rsidR="0065149B" w:rsidRPr="001472F5" w:rsidRDefault="0065149B" w:rsidP="00F458A7">
            <w:pPr>
              <w:tabs>
                <w:tab w:val="left" w:pos="1170"/>
              </w:tabs>
              <w:spacing w:line="360" w:lineRule="auto"/>
              <w:rPr>
                <w:rFonts w:ascii="Times New Roman" w:hAnsi="Times New Roman" w:cs="Times New Roman"/>
                <w:sz w:val="24"/>
                <w:szCs w:val="24"/>
              </w:rPr>
            </w:pPr>
          </w:p>
        </w:tc>
        <w:tc>
          <w:tcPr>
            <w:tcW w:w="5765" w:type="dxa"/>
          </w:tcPr>
          <w:p w14:paraId="0BD390AC" w14:textId="77777777" w:rsidR="0065149B" w:rsidRPr="001472F5" w:rsidRDefault="0065149B"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2F68C3" w:rsidRPr="001472F5" w14:paraId="405FED97" w14:textId="77777777" w:rsidTr="00555CB0">
        <w:trPr>
          <w:trHeight w:hRule="exact" w:val="432"/>
          <w:jc w:val="center"/>
        </w:trPr>
        <w:tc>
          <w:tcPr>
            <w:tcW w:w="2875" w:type="dxa"/>
            <w:vMerge w:val="restart"/>
          </w:tcPr>
          <w:p w14:paraId="17AD7E21" w14:textId="38139CCC"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Medical Director/Supervisor</w:t>
            </w:r>
          </w:p>
        </w:tc>
        <w:tc>
          <w:tcPr>
            <w:tcW w:w="5765" w:type="dxa"/>
          </w:tcPr>
          <w:p w14:paraId="75CC798C" w14:textId="77777777"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2F68C3" w:rsidRPr="001472F5" w14:paraId="187FE901" w14:textId="77777777" w:rsidTr="00555CB0">
        <w:trPr>
          <w:trHeight w:hRule="exact" w:val="432"/>
          <w:jc w:val="center"/>
        </w:trPr>
        <w:tc>
          <w:tcPr>
            <w:tcW w:w="2875" w:type="dxa"/>
            <w:vMerge/>
          </w:tcPr>
          <w:p w14:paraId="3B2A8BE7" w14:textId="77777777" w:rsidR="002F68C3" w:rsidRPr="001472F5" w:rsidRDefault="002F68C3" w:rsidP="00F458A7">
            <w:pPr>
              <w:tabs>
                <w:tab w:val="left" w:pos="1170"/>
              </w:tabs>
              <w:spacing w:line="360" w:lineRule="auto"/>
              <w:rPr>
                <w:rFonts w:ascii="Times New Roman" w:hAnsi="Times New Roman" w:cs="Times New Roman"/>
                <w:sz w:val="24"/>
                <w:szCs w:val="24"/>
              </w:rPr>
            </w:pPr>
          </w:p>
        </w:tc>
        <w:tc>
          <w:tcPr>
            <w:tcW w:w="5765" w:type="dxa"/>
          </w:tcPr>
          <w:p w14:paraId="6A45F2C9" w14:textId="77777777"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2F68C3" w:rsidRPr="001472F5" w14:paraId="13AE3A9A" w14:textId="77777777" w:rsidTr="00555CB0">
        <w:trPr>
          <w:trHeight w:hRule="exact" w:val="432"/>
          <w:jc w:val="center"/>
        </w:trPr>
        <w:tc>
          <w:tcPr>
            <w:tcW w:w="2875" w:type="dxa"/>
            <w:vMerge/>
          </w:tcPr>
          <w:p w14:paraId="7E1A98FC" w14:textId="77777777" w:rsidR="002F68C3" w:rsidRPr="001472F5" w:rsidRDefault="002F68C3" w:rsidP="00F458A7">
            <w:pPr>
              <w:tabs>
                <w:tab w:val="left" w:pos="1170"/>
              </w:tabs>
              <w:spacing w:line="360" w:lineRule="auto"/>
              <w:rPr>
                <w:rFonts w:ascii="Times New Roman" w:hAnsi="Times New Roman" w:cs="Times New Roman"/>
                <w:sz w:val="24"/>
                <w:szCs w:val="24"/>
              </w:rPr>
            </w:pPr>
          </w:p>
        </w:tc>
        <w:tc>
          <w:tcPr>
            <w:tcW w:w="5765" w:type="dxa"/>
          </w:tcPr>
          <w:p w14:paraId="5D6C02A4" w14:textId="77777777"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2F68C3" w:rsidRPr="001472F5" w14:paraId="14E0CC9A" w14:textId="77777777" w:rsidTr="00555CB0">
        <w:trPr>
          <w:trHeight w:hRule="exact" w:val="432"/>
          <w:jc w:val="center"/>
        </w:trPr>
        <w:tc>
          <w:tcPr>
            <w:tcW w:w="2875" w:type="dxa"/>
            <w:vMerge/>
          </w:tcPr>
          <w:p w14:paraId="1E0AE470" w14:textId="77777777" w:rsidR="002F68C3" w:rsidRPr="001472F5" w:rsidRDefault="002F68C3" w:rsidP="00F458A7">
            <w:pPr>
              <w:tabs>
                <w:tab w:val="left" w:pos="1170"/>
              </w:tabs>
              <w:spacing w:line="360" w:lineRule="auto"/>
              <w:rPr>
                <w:rFonts w:ascii="Times New Roman" w:hAnsi="Times New Roman" w:cs="Times New Roman"/>
                <w:sz w:val="24"/>
                <w:szCs w:val="24"/>
              </w:rPr>
            </w:pPr>
          </w:p>
        </w:tc>
        <w:tc>
          <w:tcPr>
            <w:tcW w:w="5765" w:type="dxa"/>
          </w:tcPr>
          <w:p w14:paraId="22EA62E6" w14:textId="77777777"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2F68C3" w:rsidRPr="001472F5" w14:paraId="6B32F93C" w14:textId="77777777" w:rsidTr="00555CB0">
        <w:trPr>
          <w:trHeight w:hRule="exact" w:val="432"/>
          <w:jc w:val="center"/>
        </w:trPr>
        <w:tc>
          <w:tcPr>
            <w:tcW w:w="2875" w:type="dxa"/>
            <w:vMerge/>
          </w:tcPr>
          <w:p w14:paraId="0F15E885" w14:textId="77777777" w:rsidR="002F68C3" w:rsidRPr="001472F5" w:rsidRDefault="002F68C3" w:rsidP="00F458A7">
            <w:pPr>
              <w:tabs>
                <w:tab w:val="left" w:pos="1170"/>
              </w:tabs>
              <w:spacing w:line="360" w:lineRule="auto"/>
              <w:rPr>
                <w:rFonts w:ascii="Times New Roman" w:hAnsi="Times New Roman" w:cs="Times New Roman"/>
                <w:sz w:val="24"/>
                <w:szCs w:val="24"/>
              </w:rPr>
            </w:pPr>
          </w:p>
        </w:tc>
        <w:tc>
          <w:tcPr>
            <w:tcW w:w="5765" w:type="dxa"/>
          </w:tcPr>
          <w:p w14:paraId="5685EF1C" w14:textId="77777777" w:rsidR="002F68C3" w:rsidRPr="001472F5" w:rsidRDefault="002F68C3"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223495A1" w14:textId="77777777" w:rsidTr="00555CB0">
        <w:trPr>
          <w:trHeight w:hRule="exact" w:val="432"/>
          <w:jc w:val="center"/>
        </w:trPr>
        <w:tc>
          <w:tcPr>
            <w:tcW w:w="2875" w:type="dxa"/>
            <w:vMerge w:val="restart"/>
          </w:tcPr>
          <w:p w14:paraId="1D905A80"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Housekeeping Director</w:t>
            </w:r>
          </w:p>
        </w:tc>
        <w:tc>
          <w:tcPr>
            <w:tcW w:w="5765" w:type="dxa"/>
          </w:tcPr>
          <w:p w14:paraId="45ECA2F6"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7FEAF598" w14:textId="77777777" w:rsidTr="00555CB0">
        <w:trPr>
          <w:trHeight w:hRule="exact" w:val="432"/>
          <w:jc w:val="center"/>
        </w:trPr>
        <w:tc>
          <w:tcPr>
            <w:tcW w:w="2875" w:type="dxa"/>
            <w:vMerge/>
          </w:tcPr>
          <w:p w14:paraId="565D084B"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4A141809"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43474F5A" w14:textId="77777777" w:rsidTr="00555CB0">
        <w:trPr>
          <w:trHeight w:hRule="exact" w:val="432"/>
          <w:jc w:val="center"/>
        </w:trPr>
        <w:tc>
          <w:tcPr>
            <w:tcW w:w="2875" w:type="dxa"/>
            <w:vMerge/>
          </w:tcPr>
          <w:p w14:paraId="73DCD0BC"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7940BAB3"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4C843C6F" w14:textId="77777777" w:rsidTr="00555CB0">
        <w:trPr>
          <w:trHeight w:hRule="exact" w:val="432"/>
          <w:jc w:val="center"/>
        </w:trPr>
        <w:tc>
          <w:tcPr>
            <w:tcW w:w="2875" w:type="dxa"/>
            <w:vMerge/>
          </w:tcPr>
          <w:p w14:paraId="21BBFFF2"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4456AEFF"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406DF0D0" w14:textId="77777777" w:rsidTr="00555CB0">
        <w:trPr>
          <w:trHeight w:hRule="exact" w:val="432"/>
          <w:jc w:val="center"/>
        </w:trPr>
        <w:tc>
          <w:tcPr>
            <w:tcW w:w="2875" w:type="dxa"/>
            <w:vMerge w:val="restart"/>
          </w:tcPr>
          <w:p w14:paraId="080F5953"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Director of Nursing</w:t>
            </w:r>
          </w:p>
        </w:tc>
        <w:tc>
          <w:tcPr>
            <w:tcW w:w="5765" w:type="dxa"/>
          </w:tcPr>
          <w:p w14:paraId="4FE28750"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06867577" w14:textId="77777777" w:rsidTr="00555CB0">
        <w:trPr>
          <w:trHeight w:hRule="exact" w:val="432"/>
          <w:jc w:val="center"/>
        </w:trPr>
        <w:tc>
          <w:tcPr>
            <w:tcW w:w="2875" w:type="dxa"/>
            <w:vMerge/>
          </w:tcPr>
          <w:p w14:paraId="54BC32DA"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52F7C67C"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5C3E269D" w14:textId="77777777" w:rsidTr="00555CB0">
        <w:trPr>
          <w:trHeight w:hRule="exact" w:val="432"/>
          <w:jc w:val="center"/>
        </w:trPr>
        <w:tc>
          <w:tcPr>
            <w:tcW w:w="2875" w:type="dxa"/>
            <w:vMerge/>
          </w:tcPr>
          <w:p w14:paraId="6F5517B7"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2E7BBE3E"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563C0D47" w14:textId="77777777" w:rsidTr="00555CB0">
        <w:trPr>
          <w:trHeight w:hRule="exact" w:val="432"/>
          <w:jc w:val="center"/>
        </w:trPr>
        <w:tc>
          <w:tcPr>
            <w:tcW w:w="2875" w:type="dxa"/>
            <w:vMerge/>
          </w:tcPr>
          <w:p w14:paraId="575C49EC"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0A8CCA5D"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4494339B" w14:textId="77777777" w:rsidTr="00555CB0">
        <w:trPr>
          <w:trHeight w:hRule="exact" w:val="432"/>
          <w:jc w:val="center"/>
        </w:trPr>
        <w:tc>
          <w:tcPr>
            <w:tcW w:w="2875" w:type="dxa"/>
            <w:vMerge/>
          </w:tcPr>
          <w:p w14:paraId="58D63F2C"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2E4267C8"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6D714C50" w14:textId="77777777" w:rsidTr="00555CB0">
        <w:trPr>
          <w:trHeight w:hRule="exact" w:val="432"/>
          <w:jc w:val="center"/>
        </w:trPr>
        <w:tc>
          <w:tcPr>
            <w:tcW w:w="2875" w:type="dxa"/>
            <w:vMerge w:val="restart"/>
          </w:tcPr>
          <w:p w14:paraId="7BCA4B59"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Security Director</w:t>
            </w:r>
          </w:p>
          <w:p w14:paraId="1AB99610" w14:textId="77777777" w:rsidR="001A321C" w:rsidRPr="001472F5" w:rsidRDefault="001A321C" w:rsidP="00F458A7">
            <w:pPr>
              <w:tabs>
                <w:tab w:val="left" w:pos="1170"/>
              </w:tabs>
              <w:spacing w:line="360" w:lineRule="auto"/>
              <w:rPr>
                <w:rFonts w:ascii="Times New Roman" w:hAnsi="Times New Roman" w:cs="Times New Roman"/>
                <w:sz w:val="24"/>
                <w:szCs w:val="24"/>
              </w:rPr>
            </w:pPr>
          </w:p>
          <w:p w14:paraId="048C93E2"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2011FF06"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lastRenderedPageBreak/>
              <w:t>Name:</w:t>
            </w:r>
          </w:p>
        </w:tc>
      </w:tr>
      <w:tr w:rsidR="001A321C" w:rsidRPr="001472F5" w14:paraId="09C4AA05" w14:textId="77777777" w:rsidTr="00555CB0">
        <w:trPr>
          <w:trHeight w:hRule="exact" w:val="432"/>
          <w:jc w:val="center"/>
        </w:trPr>
        <w:tc>
          <w:tcPr>
            <w:tcW w:w="2875" w:type="dxa"/>
            <w:vMerge/>
          </w:tcPr>
          <w:p w14:paraId="6E59A800"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008F0522"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1A764B9E" w14:textId="77777777" w:rsidTr="00555CB0">
        <w:trPr>
          <w:trHeight w:hRule="exact" w:val="432"/>
          <w:jc w:val="center"/>
        </w:trPr>
        <w:tc>
          <w:tcPr>
            <w:tcW w:w="2875" w:type="dxa"/>
            <w:vMerge/>
          </w:tcPr>
          <w:p w14:paraId="58BB2BED"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1F910B96"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22F1FF61" w14:textId="77777777" w:rsidTr="00555CB0">
        <w:trPr>
          <w:trHeight w:hRule="exact" w:val="432"/>
          <w:jc w:val="center"/>
        </w:trPr>
        <w:tc>
          <w:tcPr>
            <w:tcW w:w="2875" w:type="dxa"/>
            <w:vMerge/>
          </w:tcPr>
          <w:p w14:paraId="473FA2DF"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6F5820DF"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552C5587" w14:textId="77777777" w:rsidTr="00555CB0">
        <w:trPr>
          <w:trHeight w:hRule="exact" w:val="432"/>
          <w:jc w:val="center"/>
        </w:trPr>
        <w:tc>
          <w:tcPr>
            <w:tcW w:w="2875" w:type="dxa"/>
            <w:vMerge/>
          </w:tcPr>
          <w:p w14:paraId="38DEE329"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59BD7B34"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37BD7B1F" w14:textId="77777777" w:rsidTr="00555CB0">
        <w:trPr>
          <w:trHeight w:hRule="exact" w:val="432"/>
          <w:jc w:val="center"/>
        </w:trPr>
        <w:tc>
          <w:tcPr>
            <w:tcW w:w="2875" w:type="dxa"/>
            <w:vMerge w:val="restart"/>
          </w:tcPr>
          <w:p w14:paraId="20D9FB81"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Public Info Officer</w:t>
            </w:r>
          </w:p>
        </w:tc>
        <w:tc>
          <w:tcPr>
            <w:tcW w:w="5765" w:type="dxa"/>
          </w:tcPr>
          <w:p w14:paraId="65924712"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0F48295E" w14:textId="77777777" w:rsidTr="00555CB0">
        <w:trPr>
          <w:trHeight w:hRule="exact" w:val="432"/>
          <w:jc w:val="center"/>
        </w:trPr>
        <w:tc>
          <w:tcPr>
            <w:tcW w:w="2875" w:type="dxa"/>
            <w:vMerge/>
          </w:tcPr>
          <w:p w14:paraId="7B291838"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729312E1"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703D74B0" w14:textId="77777777" w:rsidTr="00555CB0">
        <w:trPr>
          <w:trHeight w:hRule="exact" w:val="432"/>
          <w:jc w:val="center"/>
        </w:trPr>
        <w:tc>
          <w:tcPr>
            <w:tcW w:w="2875" w:type="dxa"/>
            <w:vMerge/>
          </w:tcPr>
          <w:p w14:paraId="5E67B6B7" w14:textId="77777777" w:rsidR="001A321C" w:rsidRPr="001472F5" w:rsidRDefault="001A321C" w:rsidP="00F458A7">
            <w:pPr>
              <w:tabs>
                <w:tab w:val="left" w:pos="1170"/>
              </w:tabs>
              <w:spacing w:line="360" w:lineRule="auto"/>
              <w:rPr>
                <w:rFonts w:ascii="Times New Roman" w:hAnsi="Times New Roman" w:cs="Times New Roman"/>
                <w:sz w:val="24"/>
                <w:szCs w:val="24"/>
              </w:rPr>
            </w:pPr>
          </w:p>
        </w:tc>
        <w:tc>
          <w:tcPr>
            <w:tcW w:w="5765" w:type="dxa"/>
          </w:tcPr>
          <w:p w14:paraId="4BD973D4" w14:textId="77777777" w:rsidR="001A321C" w:rsidRPr="001472F5" w:rsidRDefault="001A321C" w:rsidP="00F458A7">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437A5907" w14:textId="77777777" w:rsidTr="00555CB0">
        <w:trPr>
          <w:trHeight w:hRule="exact" w:val="432"/>
          <w:jc w:val="center"/>
        </w:trPr>
        <w:tc>
          <w:tcPr>
            <w:tcW w:w="2875" w:type="dxa"/>
            <w:vMerge/>
          </w:tcPr>
          <w:p w14:paraId="00B27AA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5A171B2C"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0D7CD27D" w14:textId="77777777" w:rsidTr="00555CB0">
        <w:trPr>
          <w:trHeight w:hRule="exact" w:val="432"/>
          <w:jc w:val="center"/>
        </w:trPr>
        <w:tc>
          <w:tcPr>
            <w:tcW w:w="2875" w:type="dxa"/>
            <w:vMerge/>
          </w:tcPr>
          <w:p w14:paraId="47B63204"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33A9A07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795A3B6C" w14:textId="77777777" w:rsidTr="00555CB0">
        <w:trPr>
          <w:trHeight w:hRule="exact" w:val="432"/>
          <w:jc w:val="center"/>
        </w:trPr>
        <w:tc>
          <w:tcPr>
            <w:tcW w:w="2875" w:type="dxa"/>
            <w:vMerge w:val="restart"/>
          </w:tcPr>
          <w:p w14:paraId="08A3CB2C"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Safety Director</w:t>
            </w:r>
          </w:p>
        </w:tc>
        <w:tc>
          <w:tcPr>
            <w:tcW w:w="5765" w:type="dxa"/>
          </w:tcPr>
          <w:p w14:paraId="0EB60E96"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67769854" w14:textId="77777777" w:rsidTr="00555CB0">
        <w:trPr>
          <w:trHeight w:hRule="exact" w:val="432"/>
          <w:jc w:val="center"/>
        </w:trPr>
        <w:tc>
          <w:tcPr>
            <w:tcW w:w="2875" w:type="dxa"/>
            <w:vMerge/>
          </w:tcPr>
          <w:p w14:paraId="15A6A183"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348EDB0F"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7D7799DA" w14:textId="77777777" w:rsidTr="00555CB0">
        <w:trPr>
          <w:trHeight w:hRule="exact" w:val="432"/>
          <w:jc w:val="center"/>
        </w:trPr>
        <w:tc>
          <w:tcPr>
            <w:tcW w:w="2875" w:type="dxa"/>
            <w:vMerge/>
          </w:tcPr>
          <w:p w14:paraId="4BBEAC1A"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6CDD3643"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1B9D0069" w14:textId="77777777" w:rsidTr="00555CB0">
        <w:trPr>
          <w:trHeight w:hRule="exact" w:val="432"/>
          <w:jc w:val="center"/>
        </w:trPr>
        <w:tc>
          <w:tcPr>
            <w:tcW w:w="2875" w:type="dxa"/>
            <w:vMerge/>
          </w:tcPr>
          <w:p w14:paraId="70564797"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39054E63"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101ABA1A" w14:textId="77777777" w:rsidTr="00555CB0">
        <w:trPr>
          <w:trHeight w:hRule="exact" w:val="432"/>
          <w:jc w:val="center"/>
        </w:trPr>
        <w:tc>
          <w:tcPr>
            <w:tcW w:w="2875" w:type="dxa"/>
            <w:vMerge/>
          </w:tcPr>
          <w:p w14:paraId="71258AD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484B697D"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045C3E86" w14:textId="77777777" w:rsidTr="00555CB0">
        <w:trPr>
          <w:trHeight w:hRule="exact" w:val="432"/>
          <w:jc w:val="center"/>
        </w:trPr>
        <w:tc>
          <w:tcPr>
            <w:tcW w:w="2875" w:type="dxa"/>
            <w:vMerge w:val="restart"/>
          </w:tcPr>
          <w:p w14:paraId="6C623B2E"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Food Services Director</w:t>
            </w:r>
          </w:p>
        </w:tc>
        <w:tc>
          <w:tcPr>
            <w:tcW w:w="5765" w:type="dxa"/>
          </w:tcPr>
          <w:p w14:paraId="0F853559"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46260864" w14:textId="77777777" w:rsidTr="00555CB0">
        <w:trPr>
          <w:trHeight w:hRule="exact" w:val="432"/>
          <w:jc w:val="center"/>
        </w:trPr>
        <w:tc>
          <w:tcPr>
            <w:tcW w:w="2875" w:type="dxa"/>
            <w:vMerge/>
          </w:tcPr>
          <w:p w14:paraId="61D74E14"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1BDB4656"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0DDE6D22" w14:textId="77777777" w:rsidTr="00555CB0">
        <w:trPr>
          <w:trHeight w:hRule="exact" w:val="432"/>
          <w:jc w:val="center"/>
        </w:trPr>
        <w:tc>
          <w:tcPr>
            <w:tcW w:w="2875" w:type="dxa"/>
            <w:vMerge/>
          </w:tcPr>
          <w:p w14:paraId="3C1CB22E"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33EC5DFC"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0BEFC5C9" w14:textId="77777777" w:rsidTr="00555CB0">
        <w:trPr>
          <w:trHeight w:hRule="exact" w:val="432"/>
          <w:jc w:val="center"/>
        </w:trPr>
        <w:tc>
          <w:tcPr>
            <w:tcW w:w="2875" w:type="dxa"/>
            <w:vMerge/>
          </w:tcPr>
          <w:p w14:paraId="290D6A00"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02A841C5"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17E82221" w14:textId="77777777" w:rsidTr="00555CB0">
        <w:trPr>
          <w:trHeight w:hRule="exact" w:val="432"/>
          <w:jc w:val="center"/>
        </w:trPr>
        <w:tc>
          <w:tcPr>
            <w:tcW w:w="2875" w:type="dxa"/>
            <w:vMerge/>
          </w:tcPr>
          <w:p w14:paraId="088371BD"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35AF0F3B"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r>
      <w:tr w:rsidR="001A321C" w:rsidRPr="001472F5" w14:paraId="771EF665" w14:textId="77777777" w:rsidTr="00555CB0">
        <w:trPr>
          <w:trHeight w:hRule="exact" w:val="432"/>
          <w:jc w:val="center"/>
        </w:trPr>
        <w:tc>
          <w:tcPr>
            <w:tcW w:w="2875" w:type="dxa"/>
            <w:vMerge w:val="restart"/>
          </w:tcPr>
          <w:p w14:paraId="3F721AD0"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Behavioral Health </w:t>
            </w:r>
          </w:p>
        </w:tc>
        <w:tc>
          <w:tcPr>
            <w:tcW w:w="5765" w:type="dxa"/>
          </w:tcPr>
          <w:p w14:paraId="177B7AB3"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Name:</w:t>
            </w:r>
          </w:p>
        </w:tc>
      </w:tr>
      <w:tr w:rsidR="001A321C" w:rsidRPr="001472F5" w14:paraId="65331EF8" w14:textId="77777777" w:rsidTr="00555CB0">
        <w:trPr>
          <w:trHeight w:hRule="exact" w:val="432"/>
          <w:jc w:val="center"/>
        </w:trPr>
        <w:tc>
          <w:tcPr>
            <w:tcW w:w="2875" w:type="dxa"/>
            <w:vMerge/>
          </w:tcPr>
          <w:p w14:paraId="79DF8AEE"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0FE1D19D"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Cell:</w:t>
            </w:r>
          </w:p>
        </w:tc>
      </w:tr>
      <w:tr w:rsidR="001A321C" w:rsidRPr="001472F5" w14:paraId="0408A21F" w14:textId="77777777" w:rsidTr="00555CB0">
        <w:trPr>
          <w:trHeight w:hRule="exact" w:val="432"/>
          <w:jc w:val="center"/>
        </w:trPr>
        <w:tc>
          <w:tcPr>
            <w:tcW w:w="2875" w:type="dxa"/>
            <w:vMerge/>
          </w:tcPr>
          <w:p w14:paraId="7537ED00"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7D8C223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Work:</w:t>
            </w:r>
          </w:p>
        </w:tc>
      </w:tr>
      <w:tr w:rsidR="001A321C" w:rsidRPr="001472F5" w14:paraId="2B507C87" w14:textId="77777777" w:rsidTr="00555CB0">
        <w:trPr>
          <w:trHeight w:hRule="exact" w:val="432"/>
          <w:jc w:val="center"/>
        </w:trPr>
        <w:tc>
          <w:tcPr>
            <w:tcW w:w="2875" w:type="dxa"/>
            <w:vMerge/>
          </w:tcPr>
          <w:p w14:paraId="5A403D87"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6D853BB5"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Home:</w:t>
            </w:r>
          </w:p>
        </w:tc>
      </w:tr>
      <w:tr w:rsidR="001A321C" w:rsidRPr="001472F5" w14:paraId="314FC666" w14:textId="77777777" w:rsidTr="00555CB0">
        <w:trPr>
          <w:trHeight w:hRule="exact" w:val="432"/>
          <w:jc w:val="center"/>
        </w:trPr>
        <w:tc>
          <w:tcPr>
            <w:tcW w:w="2875" w:type="dxa"/>
            <w:vMerge/>
          </w:tcPr>
          <w:p w14:paraId="49C5FE9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p>
        </w:tc>
        <w:tc>
          <w:tcPr>
            <w:tcW w:w="5765" w:type="dxa"/>
          </w:tcPr>
          <w:p w14:paraId="4BC3CB01" w14:textId="77777777" w:rsidR="001A321C" w:rsidRPr="001472F5" w:rsidRDefault="001A321C"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r>
    </w:tbl>
    <w:p w14:paraId="0CAC06CA" w14:textId="77777777" w:rsidR="00555CB0" w:rsidRPr="001472F5" w:rsidRDefault="00555CB0" w:rsidP="00F458A7">
      <w:pPr>
        <w:tabs>
          <w:tab w:val="left" w:pos="1170"/>
        </w:tabs>
        <w:spacing w:line="360" w:lineRule="auto"/>
        <w:jc w:val="both"/>
        <w:rPr>
          <w:rFonts w:ascii="Times New Roman" w:hAnsi="Times New Roman" w:cs="Times New Roman"/>
          <w:sz w:val="24"/>
          <w:szCs w:val="24"/>
          <w:u w:val="single"/>
        </w:rPr>
      </w:pPr>
    </w:p>
    <w:p w14:paraId="01B5E318" w14:textId="77777777" w:rsidR="00012848" w:rsidRDefault="00012848">
      <w:pPr>
        <w:rPr>
          <w:rFonts w:ascii="Times New Roman" w:hAnsi="Times New Roman" w:cs="Times New Roman"/>
          <w:sz w:val="24"/>
          <w:szCs w:val="24"/>
          <w:u w:val="single"/>
        </w:rPr>
      </w:pPr>
      <w:bookmarkStart w:id="34" w:name="_Ref178324713"/>
      <w:r>
        <w:rPr>
          <w:rFonts w:ascii="Times New Roman" w:hAnsi="Times New Roman" w:cs="Times New Roman"/>
          <w:sz w:val="24"/>
          <w:szCs w:val="24"/>
          <w:u w:val="single"/>
        </w:rPr>
        <w:br w:type="page"/>
      </w:r>
    </w:p>
    <w:p w14:paraId="155CC14B" w14:textId="75F63756" w:rsidR="00FB298D" w:rsidRPr="001C6E7C" w:rsidRDefault="00FB298D" w:rsidP="00012848">
      <w:pPr>
        <w:pStyle w:val="ListParagraph"/>
        <w:numPr>
          <w:ilvl w:val="0"/>
          <w:numId w:val="30"/>
        </w:numPr>
        <w:tabs>
          <w:tab w:val="left" w:pos="1170"/>
        </w:tabs>
        <w:spacing w:line="360" w:lineRule="auto"/>
        <w:jc w:val="both"/>
        <w:outlineLvl w:val="2"/>
        <w:rPr>
          <w:rFonts w:ascii="Times New Roman" w:hAnsi="Times New Roman" w:cs="Times New Roman"/>
          <w:b/>
          <w:bCs/>
          <w:sz w:val="24"/>
          <w:szCs w:val="24"/>
          <w:u w:val="single"/>
        </w:rPr>
      </w:pPr>
      <w:bookmarkStart w:id="35" w:name="_Toc180651077"/>
      <w:r w:rsidRPr="001C6E7C">
        <w:rPr>
          <w:rFonts w:ascii="Times New Roman" w:hAnsi="Times New Roman" w:cs="Times New Roman"/>
          <w:b/>
          <w:bCs/>
          <w:sz w:val="24"/>
          <w:szCs w:val="24"/>
          <w:u w:val="single"/>
        </w:rPr>
        <w:lastRenderedPageBreak/>
        <w:t>External Contact Information (Non-Emergency Phone Numbers)</w:t>
      </w:r>
      <w:bookmarkEnd w:id="34"/>
      <w:bookmarkEnd w:id="35"/>
    </w:p>
    <w:tbl>
      <w:tblPr>
        <w:tblStyle w:val="TableGrid"/>
        <w:tblW w:w="8640" w:type="dxa"/>
        <w:jc w:val="center"/>
        <w:tblLook w:val="04A0" w:firstRow="1" w:lastRow="0" w:firstColumn="1" w:lastColumn="0" w:noHBand="0" w:noVBand="1"/>
      </w:tblPr>
      <w:tblGrid>
        <w:gridCol w:w="4855"/>
        <w:gridCol w:w="3785"/>
      </w:tblGrid>
      <w:tr w:rsidR="00FB298D" w:rsidRPr="001472F5" w14:paraId="2EF873C1" w14:textId="77777777" w:rsidTr="00555CB0">
        <w:trPr>
          <w:trHeight w:val="386"/>
          <w:jc w:val="center"/>
        </w:trPr>
        <w:tc>
          <w:tcPr>
            <w:tcW w:w="4855" w:type="dxa"/>
          </w:tcPr>
          <w:p w14:paraId="227010B9"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b/>
                <w:i/>
                <w:sz w:val="24"/>
                <w:szCs w:val="24"/>
              </w:rPr>
              <w:t>Contact Name</w:t>
            </w:r>
          </w:p>
        </w:tc>
        <w:tc>
          <w:tcPr>
            <w:tcW w:w="3785" w:type="dxa"/>
          </w:tcPr>
          <w:p w14:paraId="403E3EB5"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b/>
                <w:i/>
                <w:sz w:val="24"/>
                <w:szCs w:val="24"/>
              </w:rPr>
              <w:t>Telephone Number</w:t>
            </w:r>
          </w:p>
        </w:tc>
      </w:tr>
      <w:tr w:rsidR="00FB298D" w:rsidRPr="001472F5" w14:paraId="25E4F989" w14:textId="77777777" w:rsidTr="00555CB0">
        <w:trPr>
          <w:trHeight w:val="727"/>
          <w:jc w:val="center"/>
        </w:trPr>
        <w:tc>
          <w:tcPr>
            <w:tcW w:w="4855" w:type="dxa"/>
          </w:tcPr>
          <w:p w14:paraId="0C7D9054"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color w:val="FF0000"/>
                <w:sz w:val="24"/>
                <w:szCs w:val="24"/>
              </w:rPr>
              <w:t xml:space="preserve">[Insert Local Law Enforcement Office] </w:t>
            </w:r>
            <w:r w:rsidRPr="001472F5">
              <w:rPr>
                <w:rFonts w:ascii="Times New Roman" w:hAnsi="Times New Roman" w:cs="Times New Roman"/>
                <w:sz w:val="24"/>
                <w:szCs w:val="24"/>
              </w:rPr>
              <w:t>Non-emergency</w:t>
            </w:r>
          </w:p>
        </w:tc>
        <w:tc>
          <w:tcPr>
            <w:tcW w:w="3785" w:type="dxa"/>
          </w:tcPr>
          <w:p w14:paraId="4816987E"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1CEC65B0" w14:textId="77777777" w:rsidTr="00555CB0">
        <w:trPr>
          <w:trHeight w:val="826"/>
          <w:jc w:val="center"/>
        </w:trPr>
        <w:tc>
          <w:tcPr>
            <w:tcW w:w="4855" w:type="dxa"/>
          </w:tcPr>
          <w:p w14:paraId="5C45B57D" w14:textId="4D3CE872" w:rsidR="00FB298D" w:rsidRPr="001472F5" w:rsidRDefault="003B17A5"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 xml:space="preserve">Cumberland </w:t>
            </w:r>
            <w:r w:rsidR="00FB298D" w:rsidRPr="001472F5">
              <w:rPr>
                <w:rFonts w:ascii="Times New Roman" w:hAnsi="Times New Roman" w:cs="Times New Roman"/>
                <w:sz w:val="24"/>
                <w:szCs w:val="24"/>
              </w:rPr>
              <w:t>County Emergency Management</w:t>
            </w:r>
          </w:p>
        </w:tc>
        <w:tc>
          <w:tcPr>
            <w:tcW w:w="3785" w:type="dxa"/>
          </w:tcPr>
          <w:p w14:paraId="78F8D9CB" w14:textId="41AB7141" w:rsidR="00FB298D" w:rsidRPr="001472F5" w:rsidRDefault="003B17A5"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Phone 910-438-4069</w:t>
            </w:r>
          </w:p>
          <w:p w14:paraId="79506981" w14:textId="2E0E7D9A" w:rsidR="003B17A5" w:rsidRPr="001472F5" w:rsidRDefault="003B17A5"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Fax 910-</w:t>
            </w:r>
            <w:r w:rsidR="00D9086B">
              <w:rPr>
                <w:rFonts w:ascii="Times New Roman" w:hAnsi="Times New Roman" w:cs="Times New Roman"/>
                <w:sz w:val="24"/>
                <w:szCs w:val="24"/>
              </w:rPr>
              <w:t>6</w:t>
            </w:r>
            <w:r w:rsidRPr="001472F5">
              <w:rPr>
                <w:rFonts w:ascii="Times New Roman" w:hAnsi="Times New Roman" w:cs="Times New Roman"/>
                <w:sz w:val="24"/>
                <w:szCs w:val="24"/>
              </w:rPr>
              <w:t>77-5552</w:t>
            </w:r>
          </w:p>
        </w:tc>
      </w:tr>
      <w:tr w:rsidR="00FB298D" w:rsidRPr="001472F5" w14:paraId="7B5D18AB" w14:textId="77777777" w:rsidTr="00555CB0">
        <w:trPr>
          <w:trHeight w:val="844"/>
          <w:jc w:val="center"/>
        </w:trPr>
        <w:tc>
          <w:tcPr>
            <w:tcW w:w="4855" w:type="dxa"/>
          </w:tcPr>
          <w:p w14:paraId="3405D31A" w14:textId="34AE42F2"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color w:val="FF0000"/>
                <w:sz w:val="24"/>
                <w:szCs w:val="24"/>
              </w:rPr>
              <w:t xml:space="preserve">[Insert Local Fire Department] </w:t>
            </w:r>
            <w:r w:rsidRPr="001472F5">
              <w:rPr>
                <w:rFonts w:ascii="Times New Roman" w:hAnsi="Times New Roman" w:cs="Times New Roman"/>
                <w:sz w:val="24"/>
                <w:szCs w:val="24"/>
              </w:rPr>
              <w:t>Non-emergency</w:t>
            </w:r>
          </w:p>
        </w:tc>
        <w:tc>
          <w:tcPr>
            <w:tcW w:w="3785" w:type="dxa"/>
          </w:tcPr>
          <w:p w14:paraId="5E804ED5"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1B47DCCD" w14:textId="77777777" w:rsidTr="00555CB0">
        <w:trPr>
          <w:trHeight w:val="763"/>
          <w:jc w:val="center"/>
        </w:trPr>
        <w:tc>
          <w:tcPr>
            <w:tcW w:w="4855" w:type="dxa"/>
          </w:tcPr>
          <w:p w14:paraId="3D88496A" w14:textId="1C4B0D1E"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Emergency Medical Services Non-emergency</w:t>
            </w:r>
          </w:p>
        </w:tc>
        <w:tc>
          <w:tcPr>
            <w:tcW w:w="3785" w:type="dxa"/>
          </w:tcPr>
          <w:p w14:paraId="30753390"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495EAB76" w14:textId="77777777" w:rsidTr="00555CB0">
        <w:trPr>
          <w:trHeight w:val="880"/>
          <w:jc w:val="center"/>
        </w:trPr>
        <w:tc>
          <w:tcPr>
            <w:tcW w:w="4855" w:type="dxa"/>
          </w:tcPr>
          <w:p w14:paraId="2EEE74DF"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Electric utility provider]</w:t>
            </w:r>
          </w:p>
        </w:tc>
        <w:tc>
          <w:tcPr>
            <w:tcW w:w="3785" w:type="dxa"/>
          </w:tcPr>
          <w:p w14:paraId="0D066508"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D759D5" w:rsidRPr="001472F5" w14:paraId="59DEA452" w14:textId="77777777" w:rsidTr="00555CB0">
        <w:trPr>
          <w:trHeight w:val="880"/>
          <w:jc w:val="center"/>
        </w:trPr>
        <w:tc>
          <w:tcPr>
            <w:tcW w:w="4855" w:type="dxa"/>
          </w:tcPr>
          <w:p w14:paraId="63ADEBB2" w14:textId="0642EB27" w:rsidR="00D759D5" w:rsidRPr="001472F5" w:rsidRDefault="00D759D5"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sz w:val="24"/>
                <w:szCs w:val="24"/>
              </w:rPr>
              <w:t>Fire Alarm/Security Monitoring Agency</w:t>
            </w:r>
          </w:p>
        </w:tc>
        <w:tc>
          <w:tcPr>
            <w:tcW w:w="3785" w:type="dxa"/>
          </w:tcPr>
          <w:p w14:paraId="2238032D" w14:textId="77777777" w:rsidR="00D759D5" w:rsidRPr="001472F5" w:rsidRDefault="00D759D5" w:rsidP="00F458A7">
            <w:pPr>
              <w:tabs>
                <w:tab w:val="left" w:pos="1170"/>
              </w:tabs>
              <w:spacing w:line="360" w:lineRule="auto"/>
              <w:jc w:val="center"/>
              <w:rPr>
                <w:rFonts w:ascii="Times New Roman" w:hAnsi="Times New Roman" w:cs="Times New Roman"/>
                <w:sz w:val="24"/>
                <w:szCs w:val="24"/>
              </w:rPr>
            </w:pPr>
          </w:p>
        </w:tc>
      </w:tr>
      <w:tr w:rsidR="00FB298D" w:rsidRPr="001472F5" w14:paraId="7CF4B6DA" w14:textId="77777777" w:rsidTr="00555CB0">
        <w:trPr>
          <w:trHeight w:val="790"/>
          <w:jc w:val="center"/>
        </w:trPr>
        <w:tc>
          <w:tcPr>
            <w:tcW w:w="4855" w:type="dxa"/>
          </w:tcPr>
          <w:p w14:paraId="4FE4B99D"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Water utility provider]</w:t>
            </w:r>
          </w:p>
        </w:tc>
        <w:tc>
          <w:tcPr>
            <w:tcW w:w="3785" w:type="dxa"/>
          </w:tcPr>
          <w:p w14:paraId="14B19D85"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48B57A15" w14:textId="77777777" w:rsidTr="00555CB0">
        <w:trPr>
          <w:trHeight w:val="790"/>
          <w:jc w:val="center"/>
        </w:trPr>
        <w:tc>
          <w:tcPr>
            <w:tcW w:w="4855" w:type="dxa"/>
          </w:tcPr>
          <w:p w14:paraId="5317CA98"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Sewer/Septic utility provider]</w:t>
            </w:r>
          </w:p>
        </w:tc>
        <w:tc>
          <w:tcPr>
            <w:tcW w:w="3785" w:type="dxa"/>
          </w:tcPr>
          <w:p w14:paraId="52C41DBB"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18A1564F" w14:textId="77777777" w:rsidTr="00555CB0">
        <w:trPr>
          <w:trHeight w:val="790"/>
          <w:jc w:val="center"/>
        </w:trPr>
        <w:tc>
          <w:tcPr>
            <w:tcW w:w="4855" w:type="dxa"/>
          </w:tcPr>
          <w:p w14:paraId="751947B9"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Gas utility provider]</w:t>
            </w:r>
          </w:p>
        </w:tc>
        <w:tc>
          <w:tcPr>
            <w:tcW w:w="3785" w:type="dxa"/>
          </w:tcPr>
          <w:p w14:paraId="65E18B13"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71428742" w14:textId="77777777" w:rsidTr="00555CB0">
        <w:trPr>
          <w:trHeight w:val="790"/>
          <w:jc w:val="center"/>
        </w:trPr>
        <w:tc>
          <w:tcPr>
            <w:tcW w:w="4855" w:type="dxa"/>
          </w:tcPr>
          <w:p w14:paraId="0078D897" w14:textId="77777777" w:rsidR="00FB298D" w:rsidRPr="001472F5" w:rsidRDefault="00FB298D" w:rsidP="00F458A7">
            <w:pPr>
              <w:tabs>
                <w:tab w:val="left" w:pos="1170"/>
              </w:tabs>
              <w:spacing w:line="360" w:lineRule="auto"/>
              <w:jc w:val="center"/>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Telephone/ISP provider]</w:t>
            </w:r>
          </w:p>
        </w:tc>
        <w:tc>
          <w:tcPr>
            <w:tcW w:w="3785" w:type="dxa"/>
          </w:tcPr>
          <w:p w14:paraId="3719BBB3"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r w:rsidR="00FB298D" w:rsidRPr="001472F5" w14:paraId="5354D872" w14:textId="77777777" w:rsidTr="00555CB0">
        <w:trPr>
          <w:trHeight w:val="817"/>
          <w:jc w:val="center"/>
        </w:trPr>
        <w:tc>
          <w:tcPr>
            <w:tcW w:w="4855" w:type="dxa"/>
          </w:tcPr>
          <w:p w14:paraId="204BF45A"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Poison Control Center</w:t>
            </w:r>
          </w:p>
        </w:tc>
        <w:tc>
          <w:tcPr>
            <w:tcW w:w="3785" w:type="dxa"/>
          </w:tcPr>
          <w:p w14:paraId="1CE9E076"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1-800-222-1222</w:t>
            </w:r>
          </w:p>
        </w:tc>
      </w:tr>
      <w:tr w:rsidR="00FB298D" w:rsidRPr="001472F5" w14:paraId="4A223322" w14:textId="77777777" w:rsidTr="00555CB0">
        <w:trPr>
          <w:trHeight w:val="916"/>
          <w:jc w:val="center"/>
        </w:trPr>
        <w:tc>
          <w:tcPr>
            <w:tcW w:w="4855" w:type="dxa"/>
          </w:tcPr>
          <w:p w14:paraId="7900757C"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American Red Cross of Eastern North Carolina</w:t>
            </w:r>
          </w:p>
        </w:tc>
        <w:tc>
          <w:tcPr>
            <w:tcW w:w="3785" w:type="dxa"/>
          </w:tcPr>
          <w:p w14:paraId="21A821B7"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919-231-1602</w:t>
            </w:r>
          </w:p>
        </w:tc>
      </w:tr>
      <w:tr w:rsidR="00FB298D" w:rsidRPr="001472F5" w14:paraId="37F619E4" w14:textId="77777777" w:rsidTr="00555CB0">
        <w:trPr>
          <w:trHeight w:val="1033"/>
          <w:jc w:val="center"/>
        </w:trPr>
        <w:tc>
          <w:tcPr>
            <w:tcW w:w="4855" w:type="dxa"/>
          </w:tcPr>
          <w:p w14:paraId="1AED8AF1" w14:textId="59F1FD93" w:rsidR="00FB298D" w:rsidRPr="001472F5" w:rsidRDefault="006A416E"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color w:val="FF0000"/>
                <w:sz w:val="24"/>
                <w:szCs w:val="24"/>
              </w:rPr>
              <w:t>[Insert Clo</w:t>
            </w:r>
            <w:r w:rsidR="00FB298D" w:rsidRPr="001472F5">
              <w:rPr>
                <w:rFonts w:ascii="Times New Roman" w:hAnsi="Times New Roman" w:cs="Times New Roman"/>
                <w:color w:val="FF0000"/>
                <w:sz w:val="24"/>
                <w:szCs w:val="24"/>
              </w:rPr>
              <w:t xml:space="preserve">sest Hospital] </w:t>
            </w:r>
            <w:r w:rsidR="00FB298D" w:rsidRPr="001472F5">
              <w:rPr>
                <w:rFonts w:ascii="Times New Roman" w:hAnsi="Times New Roman" w:cs="Times New Roman"/>
                <w:sz w:val="24"/>
                <w:szCs w:val="24"/>
              </w:rPr>
              <w:t>Non-emergency</w:t>
            </w:r>
          </w:p>
        </w:tc>
        <w:tc>
          <w:tcPr>
            <w:tcW w:w="3785" w:type="dxa"/>
          </w:tcPr>
          <w:p w14:paraId="25F80C21" w14:textId="77777777" w:rsidR="00FB298D" w:rsidRPr="001472F5" w:rsidRDefault="00FB298D" w:rsidP="00F458A7">
            <w:pPr>
              <w:tabs>
                <w:tab w:val="left" w:pos="1170"/>
              </w:tabs>
              <w:spacing w:line="360" w:lineRule="auto"/>
              <w:jc w:val="center"/>
              <w:rPr>
                <w:rFonts w:ascii="Times New Roman" w:hAnsi="Times New Roman" w:cs="Times New Roman"/>
                <w:sz w:val="24"/>
                <w:szCs w:val="24"/>
              </w:rPr>
            </w:pPr>
          </w:p>
        </w:tc>
      </w:tr>
    </w:tbl>
    <w:p w14:paraId="7E67FA31" w14:textId="5F3B914A" w:rsidR="00012848" w:rsidRDefault="00012848">
      <w:pPr>
        <w:rPr>
          <w:rFonts w:ascii="Times New Roman" w:hAnsi="Times New Roman" w:cs="Times New Roman"/>
          <w:b/>
          <w:sz w:val="24"/>
          <w:szCs w:val="24"/>
        </w:rPr>
      </w:pPr>
    </w:p>
    <w:p w14:paraId="1E94CEFA" w14:textId="1E24A202" w:rsidR="00494151" w:rsidRPr="001472F5" w:rsidRDefault="00FB298D" w:rsidP="00012848">
      <w:pPr>
        <w:pStyle w:val="ListParagraph"/>
        <w:numPr>
          <w:ilvl w:val="0"/>
          <w:numId w:val="29"/>
        </w:numPr>
        <w:tabs>
          <w:tab w:val="left" w:pos="360"/>
        </w:tabs>
        <w:spacing w:line="360" w:lineRule="auto"/>
        <w:ind w:left="0" w:firstLine="0"/>
        <w:jc w:val="both"/>
        <w:outlineLvl w:val="1"/>
        <w:rPr>
          <w:rFonts w:ascii="Times New Roman" w:hAnsi="Times New Roman" w:cs="Times New Roman"/>
          <w:b/>
          <w:sz w:val="24"/>
          <w:szCs w:val="24"/>
        </w:rPr>
      </w:pPr>
      <w:bookmarkStart w:id="36" w:name="_Toc180651078"/>
      <w:r w:rsidRPr="001472F5">
        <w:rPr>
          <w:rFonts w:ascii="Times New Roman" w:hAnsi="Times New Roman" w:cs="Times New Roman"/>
          <w:b/>
          <w:sz w:val="24"/>
          <w:szCs w:val="24"/>
        </w:rPr>
        <w:lastRenderedPageBreak/>
        <w:t>Essential Utilities and Backup Systems</w:t>
      </w:r>
      <w:bookmarkEnd w:id="36"/>
    </w:p>
    <w:p w14:paraId="7550194B" w14:textId="340F8F62" w:rsidR="00940C3D" w:rsidRPr="001472F5" w:rsidRDefault="004C11DA"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 xml:space="preserve">This information should provide staff members and employee personnel with a basic understanding of essential utilities and electrical back-up systems at your facility. It is imperative that staff members recognize the importance of resolving issues pertaining to essential </w:t>
      </w:r>
      <w:r w:rsidR="00940C3D" w:rsidRPr="001472F5">
        <w:rPr>
          <w:rFonts w:ascii="Times New Roman" w:hAnsi="Times New Roman" w:cs="Times New Roman"/>
          <w:i/>
          <w:sz w:val="24"/>
          <w:szCs w:val="24"/>
        </w:rPr>
        <w:t>utilities and</w:t>
      </w:r>
      <w:r w:rsidRPr="001472F5">
        <w:rPr>
          <w:rFonts w:ascii="Times New Roman" w:hAnsi="Times New Roman" w:cs="Times New Roman"/>
          <w:i/>
          <w:sz w:val="24"/>
          <w:szCs w:val="24"/>
        </w:rPr>
        <w:t xml:space="preserve"> have a clear contact and method for finding help</w:t>
      </w:r>
      <w:r w:rsidR="00555CB0" w:rsidRPr="001472F5">
        <w:rPr>
          <w:rFonts w:ascii="Times New Roman" w:hAnsi="Times New Roman" w:cs="Times New Roman"/>
          <w:i/>
          <w:sz w:val="24"/>
          <w:szCs w:val="24"/>
        </w:rPr>
        <w:t xml:space="preserve"> with all associated utilities.</w:t>
      </w:r>
    </w:p>
    <w:p w14:paraId="5F9B79AB" w14:textId="67BADAC5" w:rsidR="00704B0D" w:rsidRPr="001472F5" w:rsidRDefault="00494151"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sz w:val="24"/>
          <w:szCs w:val="24"/>
        </w:rPr>
        <w:t xml:space="preserve">Breaker Panel location(s): </w:t>
      </w:r>
      <w:r w:rsidRPr="001472F5">
        <w:rPr>
          <w:rFonts w:ascii="Times New Roman" w:hAnsi="Times New Roman" w:cs="Times New Roman"/>
          <w:color w:val="FF0000"/>
          <w:sz w:val="24"/>
          <w:szCs w:val="24"/>
        </w:rPr>
        <w:t>[Insert answer here.]</w:t>
      </w:r>
    </w:p>
    <w:p w14:paraId="6CBBA030" w14:textId="28214B3B" w:rsidR="00704B0D" w:rsidRPr="001472F5" w:rsidRDefault="00494151"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sz w:val="24"/>
          <w:szCs w:val="24"/>
        </w:rPr>
        <w:t xml:space="preserve">Water shutoff location(s): </w:t>
      </w:r>
      <w:r w:rsidRPr="001472F5">
        <w:rPr>
          <w:rFonts w:ascii="Times New Roman" w:hAnsi="Times New Roman" w:cs="Times New Roman"/>
          <w:color w:val="FF0000"/>
          <w:sz w:val="24"/>
          <w:szCs w:val="24"/>
        </w:rPr>
        <w:t>[Insert answer here.]</w:t>
      </w:r>
    </w:p>
    <w:p w14:paraId="76EA90E6" w14:textId="46B49EF0" w:rsidR="00704B0D" w:rsidRPr="001472F5" w:rsidRDefault="00494151"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sz w:val="24"/>
          <w:szCs w:val="24"/>
        </w:rPr>
        <w:t>I</w:t>
      </w:r>
      <w:r w:rsidR="00731272" w:rsidRPr="001472F5">
        <w:rPr>
          <w:rFonts w:ascii="Times New Roman" w:hAnsi="Times New Roman" w:cs="Times New Roman"/>
          <w:sz w:val="24"/>
          <w:szCs w:val="24"/>
        </w:rPr>
        <w:t xml:space="preserve">nternet </w:t>
      </w:r>
      <w:r w:rsidRPr="001472F5">
        <w:rPr>
          <w:rFonts w:ascii="Times New Roman" w:hAnsi="Times New Roman" w:cs="Times New Roman"/>
          <w:sz w:val="24"/>
          <w:szCs w:val="24"/>
        </w:rPr>
        <w:t>routers/modems/server location(s):</w:t>
      </w:r>
      <w:r w:rsidRPr="001472F5">
        <w:rPr>
          <w:rFonts w:ascii="Times New Roman" w:hAnsi="Times New Roman" w:cs="Times New Roman"/>
          <w:color w:val="FF0000"/>
          <w:sz w:val="24"/>
          <w:szCs w:val="24"/>
        </w:rPr>
        <w:t xml:space="preserve"> [Insert answer here.]</w:t>
      </w:r>
    </w:p>
    <w:p w14:paraId="628B227C" w14:textId="22B1071F" w:rsidR="00704B0D" w:rsidRPr="001472F5" w:rsidRDefault="00431A4C" w:rsidP="00F458A7">
      <w:p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 xml:space="preserve">HVAC system location(s): </w:t>
      </w:r>
      <w:r w:rsidRPr="001472F5">
        <w:rPr>
          <w:rFonts w:ascii="Times New Roman" w:hAnsi="Times New Roman" w:cs="Times New Roman"/>
          <w:color w:val="FF0000"/>
          <w:sz w:val="24"/>
          <w:szCs w:val="24"/>
        </w:rPr>
        <w:t>[Insert answer here.]</w:t>
      </w:r>
    </w:p>
    <w:p w14:paraId="75E38F85" w14:textId="21474718" w:rsidR="00704B0D" w:rsidRPr="001472F5" w:rsidRDefault="00431A4C" w:rsidP="00F458A7">
      <w:p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 xml:space="preserve">Water heater/boiler location(s): </w:t>
      </w:r>
      <w:r w:rsidRPr="001472F5">
        <w:rPr>
          <w:rFonts w:ascii="Times New Roman" w:hAnsi="Times New Roman" w:cs="Times New Roman"/>
          <w:color w:val="FF0000"/>
          <w:sz w:val="24"/>
          <w:szCs w:val="24"/>
        </w:rPr>
        <w:t>[Insert answer here.]</w:t>
      </w:r>
    </w:p>
    <w:p w14:paraId="31636E1A" w14:textId="7C5F7A4B" w:rsidR="00431A4C" w:rsidRPr="001472F5" w:rsidRDefault="00431A4C"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color w:val="000000" w:themeColor="text1"/>
          <w:sz w:val="24"/>
          <w:szCs w:val="24"/>
        </w:rPr>
        <w:t xml:space="preserve">Generator location(s): </w:t>
      </w:r>
      <w:r w:rsidRPr="001472F5">
        <w:rPr>
          <w:rFonts w:ascii="Times New Roman" w:hAnsi="Times New Roman" w:cs="Times New Roman"/>
          <w:color w:val="FF0000"/>
          <w:sz w:val="24"/>
          <w:szCs w:val="24"/>
        </w:rPr>
        <w:t>[Insert answer here.]</w:t>
      </w:r>
    </w:p>
    <w:p w14:paraId="4E93D00D" w14:textId="6A203163" w:rsidR="00704B0D" w:rsidRPr="001472F5" w:rsidRDefault="00704B0D" w:rsidP="00F458A7">
      <w:pPr>
        <w:pStyle w:val="ListParagraph"/>
        <w:tabs>
          <w:tab w:val="left" w:pos="360"/>
        </w:tabs>
        <w:spacing w:line="360" w:lineRule="auto"/>
        <w:ind w:left="0"/>
        <w:jc w:val="both"/>
        <w:rPr>
          <w:rFonts w:ascii="Times New Roman" w:hAnsi="Times New Roman" w:cs="Times New Roman"/>
          <w:sz w:val="24"/>
          <w:szCs w:val="24"/>
        </w:rPr>
      </w:pPr>
    </w:p>
    <w:p w14:paraId="29ED6994" w14:textId="247438B9" w:rsidR="00A93543" w:rsidRPr="001472F5" w:rsidRDefault="00A93543"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In case of a system failure of any of these utilities, a backup plan shall be initiated to ensure continuity of services:</w:t>
      </w:r>
    </w:p>
    <w:p w14:paraId="13F80C3D" w14:textId="77777777" w:rsidR="00A93543" w:rsidRPr="001472F5" w:rsidRDefault="00A9354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b/>
          <w:sz w:val="24"/>
          <w:szCs w:val="24"/>
        </w:rPr>
        <w:t>If the power goes out</w:t>
      </w:r>
      <w:r w:rsidRPr="001472F5">
        <w:rPr>
          <w:rFonts w:ascii="Times New Roman" w:hAnsi="Times New Roman" w:cs="Times New Roman"/>
          <w:sz w:val="24"/>
          <w:szCs w:val="24"/>
        </w:rPr>
        <w:t xml:space="preserve">: </w:t>
      </w:r>
      <w:r w:rsidRPr="001472F5">
        <w:rPr>
          <w:rFonts w:ascii="Times New Roman" w:hAnsi="Times New Roman" w:cs="Times New Roman"/>
          <w:color w:val="FF0000"/>
          <w:sz w:val="24"/>
          <w:szCs w:val="24"/>
        </w:rPr>
        <w:t>[List steps for staff to follow to have power restored or backup systems started]</w:t>
      </w:r>
    </w:p>
    <w:p w14:paraId="2DFA3FDA" w14:textId="77777777" w:rsidR="00A93543" w:rsidRPr="001472F5" w:rsidRDefault="00A93543" w:rsidP="00F458A7">
      <w:pPr>
        <w:tabs>
          <w:tab w:val="left" w:pos="1170"/>
        </w:tabs>
        <w:spacing w:line="360" w:lineRule="auto"/>
        <w:jc w:val="both"/>
        <w:rPr>
          <w:rFonts w:ascii="Times New Roman" w:hAnsi="Times New Roman" w:cs="Times New Roman"/>
          <w:sz w:val="24"/>
          <w:szCs w:val="24"/>
        </w:rPr>
      </w:pPr>
    </w:p>
    <w:p w14:paraId="747050CE" w14:textId="77777777" w:rsidR="00A93543" w:rsidRPr="001472F5" w:rsidRDefault="00A93543"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b/>
          <w:sz w:val="24"/>
          <w:szCs w:val="24"/>
        </w:rPr>
        <w:t>If there is no access to water:</w:t>
      </w:r>
      <w:r w:rsidRPr="001472F5">
        <w:rPr>
          <w:rFonts w:ascii="Times New Roman" w:hAnsi="Times New Roman" w:cs="Times New Roman"/>
          <w:sz w:val="24"/>
          <w:szCs w:val="24"/>
        </w:rPr>
        <w:t xml:space="preserve"> </w:t>
      </w:r>
      <w:r w:rsidRPr="001472F5">
        <w:rPr>
          <w:rFonts w:ascii="Times New Roman" w:hAnsi="Times New Roman" w:cs="Times New Roman"/>
          <w:color w:val="FF0000"/>
          <w:sz w:val="24"/>
          <w:szCs w:val="24"/>
        </w:rPr>
        <w:t>[List steps for staff to follow to ensure fresh water is accessible for drinking, cooking and bathing]</w:t>
      </w:r>
    </w:p>
    <w:p w14:paraId="13D8DB09" w14:textId="77777777" w:rsidR="00A93543" w:rsidRPr="001472F5" w:rsidRDefault="00A93543" w:rsidP="00F458A7">
      <w:pPr>
        <w:tabs>
          <w:tab w:val="left" w:pos="1170"/>
        </w:tabs>
        <w:spacing w:line="360" w:lineRule="auto"/>
        <w:jc w:val="both"/>
        <w:rPr>
          <w:rFonts w:ascii="Times New Roman" w:hAnsi="Times New Roman" w:cs="Times New Roman"/>
          <w:sz w:val="24"/>
          <w:szCs w:val="24"/>
        </w:rPr>
      </w:pPr>
    </w:p>
    <w:p w14:paraId="0157A6D7" w14:textId="24DD0C69" w:rsidR="00A93543" w:rsidRPr="001472F5" w:rsidRDefault="00A9354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b/>
          <w:sz w:val="24"/>
          <w:szCs w:val="24"/>
        </w:rPr>
        <w:t>If landline/cellular telephone systems are disrupted:</w:t>
      </w:r>
      <w:r w:rsidRPr="001472F5">
        <w:rPr>
          <w:rFonts w:ascii="Times New Roman" w:hAnsi="Times New Roman" w:cs="Times New Roman"/>
          <w:sz w:val="24"/>
          <w:szCs w:val="24"/>
        </w:rPr>
        <w:t xml:space="preserve"> </w:t>
      </w:r>
      <w:r w:rsidRPr="001472F5">
        <w:rPr>
          <w:rFonts w:ascii="Times New Roman" w:hAnsi="Times New Roman" w:cs="Times New Roman"/>
          <w:color w:val="FF0000"/>
          <w:sz w:val="24"/>
          <w:szCs w:val="24"/>
        </w:rPr>
        <w:t xml:space="preserve">[List steps for staff to follow for backup communications (i.e. cell phone use, portable radio communication, </w:t>
      </w:r>
      <w:r w:rsidR="001472F5" w:rsidRPr="001472F5">
        <w:rPr>
          <w:rFonts w:ascii="Times New Roman" w:hAnsi="Times New Roman" w:cs="Times New Roman"/>
          <w:color w:val="FF0000"/>
          <w:sz w:val="24"/>
          <w:szCs w:val="24"/>
        </w:rPr>
        <w:t>etc.</w:t>
      </w:r>
      <w:r w:rsidRPr="001472F5">
        <w:rPr>
          <w:rFonts w:ascii="Times New Roman" w:hAnsi="Times New Roman" w:cs="Times New Roman"/>
          <w:color w:val="FF0000"/>
          <w:sz w:val="24"/>
          <w:szCs w:val="24"/>
        </w:rPr>
        <w:t>).]</w:t>
      </w:r>
    </w:p>
    <w:p w14:paraId="1AA82CEC" w14:textId="77777777" w:rsidR="00A93543" w:rsidRPr="001472F5" w:rsidRDefault="00A93543" w:rsidP="00F458A7">
      <w:pPr>
        <w:tabs>
          <w:tab w:val="left" w:pos="1170"/>
        </w:tabs>
        <w:spacing w:line="360" w:lineRule="auto"/>
        <w:jc w:val="both"/>
        <w:rPr>
          <w:rFonts w:ascii="Times New Roman" w:hAnsi="Times New Roman" w:cs="Times New Roman"/>
          <w:sz w:val="24"/>
          <w:szCs w:val="24"/>
        </w:rPr>
      </w:pPr>
    </w:p>
    <w:p w14:paraId="6BE80699" w14:textId="371BCFE6" w:rsidR="00FF59C2" w:rsidRPr="00012848" w:rsidRDefault="00A93543" w:rsidP="00012848">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b/>
          <w:sz w:val="24"/>
          <w:szCs w:val="24"/>
        </w:rPr>
        <w:t>If the air conditioning or heat fails:</w:t>
      </w:r>
      <w:r w:rsidRPr="001472F5">
        <w:rPr>
          <w:rFonts w:ascii="Times New Roman" w:hAnsi="Times New Roman" w:cs="Times New Roman"/>
          <w:sz w:val="24"/>
          <w:szCs w:val="24"/>
        </w:rPr>
        <w:t xml:space="preserve"> </w:t>
      </w:r>
      <w:r w:rsidRPr="001472F5">
        <w:rPr>
          <w:rFonts w:ascii="Times New Roman" w:hAnsi="Times New Roman" w:cs="Times New Roman"/>
          <w:color w:val="FF0000"/>
          <w:sz w:val="24"/>
          <w:szCs w:val="24"/>
        </w:rPr>
        <w:t>[List steps for staff to follow to restore HVAC services.]</w:t>
      </w:r>
    </w:p>
    <w:p w14:paraId="7E62E6AA" w14:textId="13A09760" w:rsidR="002C3E21" w:rsidRPr="001472F5" w:rsidRDefault="002C3E21" w:rsidP="00012848">
      <w:pPr>
        <w:pStyle w:val="Heading3"/>
        <w:spacing w:line="360" w:lineRule="auto"/>
        <w:jc w:val="center"/>
        <w:rPr>
          <w:rFonts w:ascii="Times New Roman" w:hAnsi="Times New Roman" w:cs="Times New Roman"/>
          <w:b/>
          <w:color w:val="000000" w:themeColor="text1"/>
          <w:sz w:val="24"/>
          <w:szCs w:val="24"/>
        </w:rPr>
      </w:pPr>
      <w:bookmarkStart w:id="37" w:name="_Toc180651079"/>
      <w:r w:rsidRPr="001472F5">
        <w:rPr>
          <w:rFonts w:ascii="Times New Roman" w:hAnsi="Times New Roman" w:cs="Times New Roman"/>
          <w:b/>
          <w:color w:val="000000" w:themeColor="text1"/>
          <w:sz w:val="24"/>
          <w:szCs w:val="24"/>
        </w:rPr>
        <w:lastRenderedPageBreak/>
        <w:t>U</w:t>
      </w:r>
      <w:r w:rsidR="001C6E7C">
        <w:rPr>
          <w:rFonts w:ascii="Times New Roman" w:hAnsi="Times New Roman" w:cs="Times New Roman"/>
          <w:b/>
          <w:color w:val="000000" w:themeColor="text1"/>
          <w:sz w:val="24"/>
          <w:szCs w:val="24"/>
        </w:rPr>
        <w:t>tility List</w:t>
      </w:r>
      <w:bookmarkEnd w:id="37"/>
    </w:p>
    <w:tbl>
      <w:tblPr>
        <w:tblStyle w:val="TableGrid"/>
        <w:tblW w:w="9355" w:type="dxa"/>
        <w:jc w:val="center"/>
        <w:tblLook w:val="04A0" w:firstRow="1" w:lastRow="0" w:firstColumn="1" w:lastColumn="0" w:noHBand="0" w:noVBand="1"/>
      </w:tblPr>
      <w:tblGrid>
        <w:gridCol w:w="1525"/>
        <w:gridCol w:w="2835"/>
        <w:gridCol w:w="2395"/>
        <w:gridCol w:w="2600"/>
      </w:tblGrid>
      <w:tr w:rsidR="000C1EE7" w:rsidRPr="001472F5" w14:paraId="24CD9D7A" w14:textId="77777777" w:rsidTr="00555CB0">
        <w:trPr>
          <w:jc w:val="center"/>
        </w:trPr>
        <w:tc>
          <w:tcPr>
            <w:tcW w:w="1525" w:type="dxa"/>
          </w:tcPr>
          <w:p w14:paraId="391D94B7" w14:textId="0832111F" w:rsidR="000C1EE7" w:rsidRPr="001472F5" w:rsidRDefault="000C1EE7" w:rsidP="00012848">
            <w:pPr>
              <w:tabs>
                <w:tab w:val="left" w:pos="1170"/>
              </w:tabs>
              <w:spacing w:line="360" w:lineRule="auto"/>
              <w:ind w:left="-470"/>
              <w:jc w:val="center"/>
              <w:rPr>
                <w:rFonts w:ascii="Times New Roman" w:hAnsi="Times New Roman" w:cs="Times New Roman"/>
                <w:sz w:val="24"/>
                <w:szCs w:val="24"/>
              </w:rPr>
            </w:pPr>
            <w:r w:rsidRPr="001472F5">
              <w:rPr>
                <w:rFonts w:ascii="Times New Roman" w:hAnsi="Times New Roman" w:cs="Times New Roman"/>
                <w:sz w:val="24"/>
                <w:szCs w:val="24"/>
              </w:rPr>
              <w:t>Utility</w:t>
            </w:r>
          </w:p>
        </w:tc>
        <w:tc>
          <w:tcPr>
            <w:tcW w:w="2835" w:type="dxa"/>
          </w:tcPr>
          <w:p w14:paraId="0E64F469" w14:textId="77777777" w:rsidR="000C1EE7" w:rsidRPr="001472F5" w:rsidRDefault="000C1EE7" w:rsidP="00012848">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Functional/Inoperable</w:t>
            </w:r>
          </w:p>
        </w:tc>
        <w:tc>
          <w:tcPr>
            <w:tcW w:w="2395" w:type="dxa"/>
          </w:tcPr>
          <w:p w14:paraId="5201259A" w14:textId="57921E8D" w:rsidR="000C1EE7" w:rsidRPr="001472F5" w:rsidRDefault="000C1EE7" w:rsidP="00012848">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Service Provider Name</w:t>
            </w:r>
          </w:p>
        </w:tc>
        <w:tc>
          <w:tcPr>
            <w:tcW w:w="2600" w:type="dxa"/>
          </w:tcPr>
          <w:p w14:paraId="110C6D66" w14:textId="023F30B9" w:rsidR="000C1EE7" w:rsidRPr="001472F5" w:rsidRDefault="00E82F90" w:rsidP="00012848">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Back-Up</w:t>
            </w:r>
          </w:p>
        </w:tc>
      </w:tr>
      <w:tr w:rsidR="000C1EE7" w:rsidRPr="001472F5" w14:paraId="56F1031A" w14:textId="77777777" w:rsidTr="00555CB0">
        <w:trPr>
          <w:trHeight w:val="683"/>
          <w:jc w:val="center"/>
        </w:trPr>
        <w:tc>
          <w:tcPr>
            <w:tcW w:w="1525" w:type="dxa"/>
          </w:tcPr>
          <w:p w14:paraId="7F1F065E" w14:textId="5B4F59A4" w:rsidR="000C1EE7" w:rsidRPr="001472F5" w:rsidRDefault="000C1EE7" w:rsidP="00012848">
            <w:pPr>
              <w:tabs>
                <w:tab w:val="left" w:pos="1170"/>
              </w:tabs>
              <w:spacing w:before="240"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ISP</w:t>
            </w:r>
          </w:p>
        </w:tc>
        <w:tc>
          <w:tcPr>
            <w:tcW w:w="2835" w:type="dxa"/>
          </w:tcPr>
          <w:p w14:paraId="27B49CD4" w14:textId="5033873F" w:rsidR="000C1EE7" w:rsidRPr="001472F5" w:rsidRDefault="000C1EE7" w:rsidP="00012848">
            <w:pPr>
              <w:tabs>
                <w:tab w:val="left" w:pos="1170"/>
              </w:tabs>
              <w:spacing w:before="240"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Functional</w:t>
            </w:r>
          </w:p>
        </w:tc>
        <w:tc>
          <w:tcPr>
            <w:tcW w:w="2395" w:type="dxa"/>
          </w:tcPr>
          <w:p w14:paraId="56F127B6" w14:textId="509F8A7F" w:rsidR="000C1EE7" w:rsidRPr="001472F5" w:rsidRDefault="000C1EE7" w:rsidP="00012848">
            <w:pPr>
              <w:tabs>
                <w:tab w:val="left" w:pos="1170"/>
              </w:tabs>
              <w:spacing w:before="240"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Spectrum</w:t>
            </w:r>
          </w:p>
        </w:tc>
        <w:tc>
          <w:tcPr>
            <w:tcW w:w="2600" w:type="dxa"/>
          </w:tcPr>
          <w:p w14:paraId="7C8D61E2" w14:textId="12205A89" w:rsidR="000C1EE7" w:rsidRPr="001472F5" w:rsidRDefault="00120A4B" w:rsidP="00012848">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 xml:space="preserve">Cellular data via facility </w:t>
            </w:r>
            <w:r w:rsidR="001472F5">
              <w:rPr>
                <w:rFonts w:ascii="Times New Roman" w:hAnsi="Times New Roman" w:cs="Times New Roman"/>
                <w:i/>
                <w:color w:val="BFBFBF" w:themeColor="background1" w:themeShade="BF"/>
                <w:sz w:val="24"/>
                <w:szCs w:val="24"/>
              </w:rPr>
              <w:t>W</w:t>
            </w:r>
            <w:r w:rsidR="001472F5" w:rsidRPr="001472F5">
              <w:rPr>
                <w:rFonts w:ascii="Times New Roman" w:hAnsi="Times New Roman" w:cs="Times New Roman"/>
                <w:i/>
                <w:color w:val="BFBFBF" w:themeColor="background1" w:themeShade="BF"/>
                <w:sz w:val="24"/>
                <w:szCs w:val="24"/>
              </w:rPr>
              <w:t>i-Fi</w:t>
            </w:r>
          </w:p>
        </w:tc>
      </w:tr>
      <w:tr w:rsidR="000C1EE7" w:rsidRPr="001472F5" w14:paraId="227E4161" w14:textId="77777777" w:rsidTr="00555CB0">
        <w:trPr>
          <w:trHeight w:val="710"/>
          <w:jc w:val="center"/>
        </w:trPr>
        <w:tc>
          <w:tcPr>
            <w:tcW w:w="1525" w:type="dxa"/>
          </w:tcPr>
          <w:p w14:paraId="7710DAC7" w14:textId="5DB5F542"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835" w:type="dxa"/>
          </w:tcPr>
          <w:p w14:paraId="663882C7"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395" w:type="dxa"/>
          </w:tcPr>
          <w:p w14:paraId="20FDFEEF"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600" w:type="dxa"/>
          </w:tcPr>
          <w:p w14:paraId="4B29ED37"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r>
      <w:tr w:rsidR="000C1EE7" w:rsidRPr="001472F5" w14:paraId="07D44EF8" w14:textId="77777777" w:rsidTr="00555CB0">
        <w:trPr>
          <w:trHeight w:val="620"/>
          <w:jc w:val="center"/>
        </w:trPr>
        <w:tc>
          <w:tcPr>
            <w:tcW w:w="1525" w:type="dxa"/>
          </w:tcPr>
          <w:p w14:paraId="609EFD61"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835" w:type="dxa"/>
          </w:tcPr>
          <w:p w14:paraId="06BF7C84"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395" w:type="dxa"/>
          </w:tcPr>
          <w:p w14:paraId="7B1894B0"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600" w:type="dxa"/>
          </w:tcPr>
          <w:p w14:paraId="790D21BD"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r>
      <w:tr w:rsidR="000C1EE7" w:rsidRPr="001472F5" w14:paraId="028FB02E" w14:textId="77777777" w:rsidTr="00555CB0">
        <w:trPr>
          <w:trHeight w:val="629"/>
          <w:jc w:val="center"/>
        </w:trPr>
        <w:tc>
          <w:tcPr>
            <w:tcW w:w="1525" w:type="dxa"/>
          </w:tcPr>
          <w:p w14:paraId="76E62495"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835" w:type="dxa"/>
          </w:tcPr>
          <w:p w14:paraId="51911A86"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395" w:type="dxa"/>
          </w:tcPr>
          <w:p w14:paraId="46B364B7"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c>
          <w:tcPr>
            <w:tcW w:w="2600" w:type="dxa"/>
          </w:tcPr>
          <w:p w14:paraId="6B2B98BE" w14:textId="77777777" w:rsidR="000C1EE7" w:rsidRPr="001472F5" w:rsidRDefault="000C1EE7" w:rsidP="00012848">
            <w:pPr>
              <w:tabs>
                <w:tab w:val="left" w:pos="1170"/>
              </w:tabs>
              <w:spacing w:before="240" w:line="360" w:lineRule="auto"/>
              <w:jc w:val="center"/>
              <w:rPr>
                <w:rFonts w:ascii="Times New Roman" w:hAnsi="Times New Roman" w:cs="Times New Roman"/>
                <w:sz w:val="24"/>
                <w:szCs w:val="24"/>
                <w:u w:val="single"/>
              </w:rPr>
            </w:pPr>
          </w:p>
        </w:tc>
      </w:tr>
      <w:tr w:rsidR="006A416E" w:rsidRPr="001472F5" w14:paraId="2D34F3C6" w14:textId="77777777" w:rsidTr="00555CB0">
        <w:trPr>
          <w:trHeight w:val="629"/>
          <w:jc w:val="center"/>
        </w:trPr>
        <w:tc>
          <w:tcPr>
            <w:tcW w:w="1525" w:type="dxa"/>
          </w:tcPr>
          <w:p w14:paraId="69E3E838" w14:textId="77777777" w:rsidR="006A416E" w:rsidRPr="001472F5" w:rsidRDefault="006A416E" w:rsidP="00012848">
            <w:pPr>
              <w:tabs>
                <w:tab w:val="left" w:pos="1170"/>
              </w:tabs>
              <w:spacing w:before="240" w:line="360" w:lineRule="auto"/>
              <w:jc w:val="center"/>
              <w:rPr>
                <w:rFonts w:ascii="Times New Roman" w:hAnsi="Times New Roman" w:cs="Times New Roman"/>
                <w:sz w:val="24"/>
                <w:szCs w:val="24"/>
                <w:u w:val="single"/>
              </w:rPr>
            </w:pPr>
          </w:p>
        </w:tc>
        <w:tc>
          <w:tcPr>
            <w:tcW w:w="2835" w:type="dxa"/>
          </w:tcPr>
          <w:p w14:paraId="67509278" w14:textId="77777777" w:rsidR="006A416E" w:rsidRPr="001472F5" w:rsidRDefault="006A416E" w:rsidP="00012848">
            <w:pPr>
              <w:tabs>
                <w:tab w:val="left" w:pos="1170"/>
              </w:tabs>
              <w:spacing w:before="240" w:line="360" w:lineRule="auto"/>
              <w:jc w:val="center"/>
              <w:rPr>
                <w:rFonts w:ascii="Times New Roman" w:hAnsi="Times New Roman" w:cs="Times New Roman"/>
                <w:sz w:val="24"/>
                <w:szCs w:val="24"/>
                <w:u w:val="single"/>
              </w:rPr>
            </w:pPr>
          </w:p>
        </w:tc>
        <w:tc>
          <w:tcPr>
            <w:tcW w:w="2395" w:type="dxa"/>
          </w:tcPr>
          <w:p w14:paraId="190FF58A" w14:textId="77777777" w:rsidR="006A416E" w:rsidRPr="001472F5" w:rsidRDefault="006A416E" w:rsidP="00012848">
            <w:pPr>
              <w:tabs>
                <w:tab w:val="left" w:pos="1170"/>
              </w:tabs>
              <w:spacing w:before="240" w:line="360" w:lineRule="auto"/>
              <w:jc w:val="center"/>
              <w:rPr>
                <w:rFonts w:ascii="Times New Roman" w:hAnsi="Times New Roman" w:cs="Times New Roman"/>
                <w:sz w:val="24"/>
                <w:szCs w:val="24"/>
                <w:u w:val="single"/>
              </w:rPr>
            </w:pPr>
          </w:p>
        </w:tc>
        <w:tc>
          <w:tcPr>
            <w:tcW w:w="2600" w:type="dxa"/>
          </w:tcPr>
          <w:p w14:paraId="144B70D9" w14:textId="77777777" w:rsidR="006A416E" w:rsidRPr="001472F5" w:rsidRDefault="006A416E" w:rsidP="00012848">
            <w:pPr>
              <w:tabs>
                <w:tab w:val="left" w:pos="1170"/>
              </w:tabs>
              <w:spacing w:before="240" w:line="360" w:lineRule="auto"/>
              <w:jc w:val="center"/>
              <w:rPr>
                <w:rFonts w:ascii="Times New Roman" w:hAnsi="Times New Roman" w:cs="Times New Roman"/>
                <w:sz w:val="24"/>
                <w:szCs w:val="24"/>
                <w:u w:val="single"/>
              </w:rPr>
            </w:pPr>
          </w:p>
        </w:tc>
      </w:tr>
    </w:tbl>
    <w:p w14:paraId="78382B77" w14:textId="1DE866A6" w:rsidR="00012848" w:rsidRDefault="00012848">
      <w:pPr>
        <w:rPr>
          <w:rFonts w:ascii="Times New Roman" w:hAnsi="Times New Roman" w:cs="Times New Roman"/>
          <w:b/>
          <w:sz w:val="24"/>
          <w:szCs w:val="24"/>
        </w:rPr>
      </w:pPr>
    </w:p>
    <w:p w14:paraId="3685AF04" w14:textId="77777777" w:rsidR="00012848" w:rsidRDefault="00012848">
      <w:pPr>
        <w:rPr>
          <w:rFonts w:ascii="Times New Roman" w:hAnsi="Times New Roman" w:cs="Times New Roman"/>
          <w:b/>
          <w:sz w:val="24"/>
          <w:szCs w:val="24"/>
        </w:rPr>
      </w:pPr>
    </w:p>
    <w:p w14:paraId="4C031F29" w14:textId="6DD0A433" w:rsidR="003A423C" w:rsidRPr="001472F5" w:rsidRDefault="009547A3" w:rsidP="00012848">
      <w:pPr>
        <w:pStyle w:val="ListParagraph"/>
        <w:numPr>
          <w:ilvl w:val="0"/>
          <w:numId w:val="29"/>
        </w:numPr>
        <w:tabs>
          <w:tab w:val="left" w:pos="360"/>
        </w:tabs>
        <w:spacing w:line="360" w:lineRule="auto"/>
        <w:ind w:left="0" w:firstLine="0"/>
        <w:jc w:val="both"/>
        <w:outlineLvl w:val="1"/>
        <w:rPr>
          <w:rFonts w:ascii="Times New Roman" w:hAnsi="Times New Roman" w:cs="Times New Roman"/>
          <w:b/>
          <w:sz w:val="24"/>
          <w:szCs w:val="24"/>
          <w:u w:val="single"/>
        </w:rPr>
      </w:pPr>
      <w:bookmarkStart w:id="38" w:name="_Toc180651080"/>
      <w:r w:rsidRPr="001472F5">
        <w:rPr>
          <w:rFonts w:ascii="Times New Roman" w:hAnsi="Times New Roman" w:cs="Times New Roman"/>
          <w:b/>
          <w:sz w:val="24"/>
          <w:szCs w:val="24"/>
        </w:rPr>
        <w:t>Emergency Food and Water</w:t>
      </w:r>
      <w:bookmarkEnd w:id="38"/>
      <w:r w:rsidR="003A423C" w:rsidRPr="001472F5">
        <w:rPr>
          <w:rFonts w:ascii="Times New Roman" w:hAnsi="Times New Roman" w:cs="Times New Roman"/>
          <w:sz w:val="24"/>
          <w:szCs w:val="24"/>
        </w:rPr>
        <w:t xml:space="preserve"> </w:t>
      </w:r>
    </w:p>
    <w:p w14:paraId="7F8F9320" w14:textId="3AEE2635" w:rsidR="009547A3" w:rsidRPr="001472F5" w:rsidRDefault="003A423C" w:rsidP="00F458A7">
      <w:pPr>
        <w:pStyle w:val="ListParagraph"/>
        <w:tabs>
          <w:tab w:val="left" w:pos="360"/>
        </w:tabs>
        <w:spacing w:line="360" w:lineRule="auto"/>
        <w:ind w:left="0"/>
        <w:jc w:val="both"/>
        <w:rPr>
          <w:rFonts w:ascii="Times New Roman" w:hAnsi="Times New Roman" w:cs="Times New Roman"/>
          <w:i/>
          <w:sz w:val="24"/>
          <w:szCs w:val="24"/>
        </w:rPr>
      </w:pPr>
      <w:r w:rsidRPr="001472F5">
        <w:rPr>
          <w:rFonts w:ascii="Times New Roman" w:hAnsi="Times New Roman" w:cs="Times New Roman"/>
          <w:i/>
          <w:sz w:val="24"/>
          <w:szCs w:val="24"/>
        </w:rPr>
        <w:t xml:space="preserve">Emergency food </w:t>
      </w:r>
      <w:r w:rsidR="008C6963" w:rsidRPr="001472F5">
        <w:rPr>
          <w:rFonts w:ascii="Times New Roman" w:hAnsi="Times New Roman" w:cs="Times New Roman"/>
          <w:i/>
          <w:sz w:val="24"/>
          <w:szCs w:val="24"/>
        </w:rPr>
        <w:t xml:space="preserve">and water </w:t>
      </w:r>
      <w:r w:rsidRPr="001472F5">
        <w:rPr>
          <w:rFonts w:ascii="Times New Roman" w:hAnsi="Times New Roman" w:cs="Times New Roman"/>
          <w:i/>
          <w:sz w:val="24"/>
          <w:szCs w:val="24"/>
        </w:rPr>
        <w:t xml:space="preserve">supplies are critical for disaster-related incidents. Assisted living facilities should have </w:t>
      </w:r>
      <w:r w:rsidR="001472F5" w:rsidRPr="001472F5">
        <w:rPr>
          <w:rFonts w:ascii="Times New Roman" w:hAnsi="Times New Roman" w:cs="Times New Roman"/>
          <w:i/>
          <w:sz w:val="24"/>
          <w:szCs w:val="24"/>
        </w:rPr>
        <w:t>enough</w:t>
      </w:r>
      <w:r w:rsidRPr="001472F5">
        <w:rPr>
          <w:rFonts w:ascii="Times New Roman" w:hAnsi="Times New Roman" w:cs="Times New Roman"/>
          <w:i/>
          <w:sz w:val="24"/>
          <w:szCs w:val="24"/>
        </w:rPr>
        <w:t xml:space="preserve"> food and water for emergency situation</w:t>
      </w:r>
      <w:r w:rsidR="00497C06" w:rsidRPr="001472F5">
        <w:rPr>
          <w:rFonts w:ascii="Times New Roman" w:hAnsi="Times New Roman" w:cs="Times New Roman"/>
          <w:i/>
          <w:sz w:val="24"/>
          <w:szCs w:val="24"/>
        </w:rPr>
        <w:t xml:space="preserve">s lasting up to 72 </w:t>
      </w:r>
      <w:r w:rsidR="00940C3D" w:rsidRPr="001472F5">
        <w:rPr>
          <w:rFonts w:ascii="Times New Roman" w:hAnsi="Times New Roman" w:cs="Times New Roman"/>
          <w:i/>
          <w:sz w:val="24"/>
          <w:szCs w:val="24"/>
        </w:rPr>
        <w:t>hours.</w:t>
      </w:r>
      <w:r w:rsidRPr="001472F5">
        <w:rPr>
          <w:rFonts w:ascii="Times New Roman" w:hAnsi="Times New Roman" w:cs="Times New Roman"/>
          <w:i/>
          <w:sz w:val="24"/>
          <w:szCs w:val="24"/>
        </w:rPr>
        <w:t xml:space="preserve"> Preparedness planning is ideal because certain disasters may require extensive supplies for in-place sheltering events.</w:t>
      </w:r>
    </w:p>
    <w:p w14:paraId="1A8C5A9A" w14:textId="4E6FB376" w:rsidR="003A423C" w:rsidRPr="001472F5" w:rsidRDefault="003A423C" w:rsidP="00F458A7">
      <w:pPr>
        <w:pStyle w:val="ListParagraph"/>
        <w:tabs>
          <w:tab w:val="left" w:pos="360"/>
        </w:tabs>
        <w:spacing w:line="360" w:lineRule="auto"/>
        <w:ind w:left="0"/>
        <w:jc w:val="both"/>
        <w:rPr>
          <w:rFonts w:ascii="Times New Roman" w:hAnsi="Times New Roman" w:cs="Times New Roman"/>
          <w:b/>
          <w:i/>
          <w:sz w:val="24"/>
          <w:szCs w:val="24"/>
          <w:u w:val="single"/>
        </w:rPr>
      </w:pPr>
    </w:p>
    <w:p w14:paraId="66DA5742" w14:textId="77777777" w:rsidR="0019612A" w:rsidRPr="001472F5" w:rsidRDefault="00EF6761" w:rsidP="00012848">
      <w:pPr>
        <w:pStyle w:val="Heading3"/>
        <w:spacing w:line="360" w:lineRule="auto"/>
        <w:jc w:val="center"/>
        <w:rPr>
          <w:rFonts w:ascii="Times New Roman" w:hAnsi="Times New Roman" w:cs="Times New Roman"/>
          <w:sz w:val="24"/>
          <w:szCs w:val="24"/>
        </w:rPr>
      </w:pPr>
      <w:bookmarkStart w:id="39" w:name="_Toc180651081"/>
      <w:r w:rsidRPr="001472F5">
        <w:rPr>
          <w:rFonts w:ascii="Times New Roman" w:hAnsi="Times New Roman" w:cs="Times New Roman"/>
          <w:b/>
          <w:sz w:val="24"/>
          <w:szCs w:val="24"/>
        </w:rPr>
        <w:t>Ration Plan</w:t>
      </w:r>
      <w:bookmarkEnd w:id="39"/>
    </w:p>
    <w:p w14:paraId="189563E7" w14:textId="23A12E25" w:rsidR="00EF6761" w:rsidRPr="001472F5" w:rsidRDefault="00EF6761" w:rsidP="00012848">
      <w:pPr>
        <w:tabs>
          <w:tab w:val="left" w:pos="1170"/>
        </w:tabs>
        <w:spacing w:line="360" w:lineRule="auto"/>
        <w:jc w:val="both"/>
        <w:rPr>
          <w:rFonts w:ascii="Times New Roman" w:hAnsi="Times New Roman" w:cs="Times New Roman"/>
          <w:i/>
          <w:iCs/>
          <w:color w:val="000000" w:themeColor="text1"/>
          <w:sz w:val="24"/>
          <w:szCs w:val="24"/>
        </w:rPr>
      </w:pPr>
      <w:r w:rsidRPr="001472F5">
        <w:rPr>
          <w:rFonts w:ascii="Times New Roman" w:hAnsi="Times New Roman" w:cs="Times New Roman"/>
          <w:sz w:val="24"/>
          <w:szCs w:val="24"/>
        </w:rPr>
        <w:t xml:space="preserve">In the event of a disaster and the need for rationing food and water is imminent, the </w:t>
      </w:r>
      <w:r w:rsidRPr="001472F5">
        <w:rPr>
          <w:rFonts w:ascii="Times New Roman" w:hAnsi="Times New Roman" w:cs="Times New Roman"/>
          <w:color w:val="FF0000"/>
          <w:sz w:val="24"/>
          <w:szCs w:val="24"/>
        </w:rPr>
        <w:t>[insert facility authority]</w:t>
      </w:r>
      <w:r w:rsidRPr="001472F5">
        <w:rPr>
          <w:rFonts w:ascii="Times New Roman" w:hAnsi="Times New Roman" w:cs="Times New Roman"/>
          <w:sz w:val="24"/>
          <w:szCs w:val="24"/>
        </w:rPr>
        <w:t xml:space="preserve"> shall make the determination to ration food and/or water.  The facility food services director will coordinate with the</w:t>
      </w:r>
      <w:r w:rsidRPr="001472F5">
        <w:rPr>
          <w:rFonts w:ascii="Times New Roman" w:hAnsi="Times New Roman" w:cs="Times New Roman"/>
          <w:color w:val="FF0000"/>
          <w:sz w:val="24"/>
          <w:szCs w:val="24"/>
        </w:rPr>
        <w:t xml:space="preserve"> [insert facility authority] </w:t>
      </w:r>
      <w:r w:rsidRPr="001472F5">
        <w:rPr>
          <w:rFonts w:ascii="Times New Roman" w:hAnsi="Times New Roman" w:cs="Times New Roman"/>
          <w:sz w:val="24"/>
          <w:szCs w:val="24"/>
        </w:rPr>
        <w:t xml:space="preserve">to provide a timely ration plan for current food levels at the facility. Any food and/or water needed above what has been stored shall </w:t>
      </w:r>
      <w:r w:rsidR="008D5426" w:rsidRPr="001472F5">
        <w:rPr>
          <w:rFonts w:ascii="Times New Roman" w:hAnsi="Times New Roman" w:cs="Times New Roman"/>
          <w:sz w:val="24"/>
          <w:szCs w:val="24"/>
        </w:rPr>
        <w:t xml:space="preserve">be </w:t>
      </w:r>
      <w:r w:rsidRPr="001472F5">
        <w:rPr>
          <w:rFonts w:ascii="Times New Roman" w:hAnsi="Times New Roman" w:cs="Times New Roman"/>
          <w:sz w:val="24"/>
          <w:szCs w:val="24"/>
        </w:rPr>
        <w:t xml:space="preserve">procured through </w:t>
      </w:r>
      <w:r w:rsidRPr="001472F5">
        <w:rPr>
          <w:rFonts w:ascii="Times New Roman" w:hAnsi="Times New Roman" w:cs="Times New Roman"/>
          <w:color w:val="FF0000"/>
          <w:sz w:val="24"/>
          <w:szCs w:val="24"/>
        </w:rPr>
        <w:t>[food services vendor]</w:t>
      </w:r>
      <w:r w:rsidRPr="001472F5">
        <w:rPr>
          <w:rFonts w:ascii="Times New Roman" w:hAnsi="Times New Roman" w:cs="Times New Roman"/>
          <w:color w:val="000000" w:themeColor="text1"/>
          <w:sz w:val="24"/>
          <w:szCs w:val="24"/>
        </w:rPr>
        <w:t xml:space="preserve">.  Emergency food and water shall be requested from the </w:t>
      </w:r>
      <w:r w:rsidRPr="001472F5">
        <w:rPr>
          <w:rFonts w:ascii="Times New Roman" w:hAnsi="Times New Roman" w:cs="Times New Roman"/>
          <w:color w:val="FF0000"/>
          <w:sz w:val="24"/>
          <w:szCs w:val="24"/>
        </w:rPr>
        <w:t xml:space="preserve">[insert facility authority] </w:t>
      </w:r>
      <w:r w:rsidRPr="001472F5">
        <w:rPr>
          <w:rFonts w:ascii="Times New Roman" w:hAnsi="Times New Roman" w:cs="Times New Roman"/>
          <w:color w:val="000000" w:themeColor="text1"/>
          <w:sz w:val="24"/>
          <w:szCs w:val="24"/>
        </w:rPr>
        <w:t xml:space="preserve">to </w:t>
      </w:r>
      <w:r w:rsidR="00BB0F53" w:rsidRPr="001472F5">
        <w:rPr>
          <w:rFonts w:ascii="Times New Roman" w:hAnsi="Times New Roman" w:cs="Times New Roman"/>
          <w:color w:val="000000" w:themeColor="text1"/>
          <w:sz w:val="24"/>
          <w:szCs w:val="24"/>
        </w:rPr>
        <w:t>Cumberland</w:t>
      </w:r>
      <w:r w:rsidRPr="001472F5">
        <w:rPr>
          <w:rFonts w:ascii="Times New Roman" w:hAnsi="Times New Roman" w:cs="Times New Roman"/>
          <w:color w:val="000000" w:themeColor="text1"/>
          <w:sz w:val="24"/>
          <w:szCs w:val="24"/>
        </w:rPr>
        <w:t xml:space="preserve"> County Emergency Services.</w:t>
      </w:r>
      <w:r w:rsidR="00200853" w:rsidRPr="001472F5">
        <w:rPr>
          <w:rFonts w:ascii="Times New Roman" w:hAnsi="Times New Roman" w:cs="Times New Roman"/>
          <w:color w:val="000000" w:themeColor="text1"/>
          <w:sz w:val="24"/>
          <w:szCs w:val="24"/>
        </w:rPr>
        <w:t xml:space="preserve">  </w:t>
      </w:r>
      <w:r w:rsidR="00200853" w:rsidRPr="001472F5">
        <w:rPr>
          <w:rFonts w:ascii="Times New Roman" w:hAnsi="Times New Roman" w:cs="Times New Roman"/>
          <w:i/>
          <w:iCs/>
          <w:color w:val="000000" w:themeColor="text1"/>
          <w:sz w:val="24"/>
          <w:szCs w:val="24"/>
        </w:rPr>
        <w:t>See Annex A for the food services contract MOA.</w:t>
      </w:r>
    </w:p>
    <w:p w14:paraId="2E4492DB" w14:textId="77777777" w:rsidR="00EF6761" w:rsidRPr="001472F5" w:rsidRDefault="00EF6761" w:rsidP="00F458A7">
      <w:pPr>
        <w:pStyle w:val="ListParagraph"/>
        <w:tabs>
          <w:tab w:val="left" w:pos="360"/>
        </w:tabs>
        <w:spacing w:line="360" w:lineRule="auto"/>
        <w:ind w:left="0"/>
        <w:jc w:val="both"/>
        <w:rPr>
          <w:rFonts w:ascii="Times New Roman" w:hAnsi="Times New Roman" w:cs="Times New Roman"/>
          <w:sz w:val="24"/>
          <w:szCs w:val="24"/>
        </w:rPr>
      </w:pPr>
    </w:p>
    <w:tbl>
      <w:tblPr>
        <w:tblStyle w:val="TableGrid"/>
        <w:tblW w:w="8640" w:type="dxa"/>
        <w:jc w:val="center"/>
        <w:tblLook w:val="04A0" w:firstRow="1" w:lastRow="0" w:firstColumn="1" w:lastColumn="0" w:noHBand="0" w:noVBand="1"/>
      </w:tblPr>
      <w:tblGrid>
        <w:gridCol w:w="1729"/>
        <w:gridCol w:w="1236"/>
        <w:gridCol w:w="2379"/>
        <w:gridCol w:w="1541"/>
        <w:gridCol w:w="1755"/>
      </w:tblGrid>
      <w:tr w:rsidR="00F67408" w:rsidRPr="001472F5" w14:paraId="29FEED7D" w14:textId="77777777" w:rsidTr="00555CB0">
        <w:trPr>
          <w:trHeight w:val="647"/>
          <w:jc w:val="center"/>
        </w:trPr>
        <w:tc>
          <w:tcPr>
            <w:tcW w:w="1729" w:type="dxa"/>
          </w:tcPr>
          <w:p w14:paraId="70245CC8" w14:textId="77777777" w:rsidR="00F67408" w:rsidRPr="001472F5" w:rsidRDefault="00F67408"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lastRenderedPageBreak/>
              <w:t>Quantity of Food/Water Supplies #</w:t>
            </w:r>
          </w:p>
        </w:tc>
        <w:tc>
          <w:tcPr>
            <w:tcW w:w="1236" w:type="dxa"/>
          </w:tcPr>
          <w:p w14:paraId="3E086755" w14:textId="07B32A77" w:rsidR="00F67408" w:rsidRPr="001472F5" w:rsidRDefault="004C18A1"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Item</w:t>
            </w:r>
          </w:p>
        </w:tc>
        <w:tc>
          <w:tcPr>
            <w:tcW w:w="2379" w:type="dxa"/>
          </w:tcPr>
          <w:p w14:paraId="6370F953" w14:textId="77777777" w:rsidR="00F67408" w:rsidRPr="001472F5" w:rsidRDefault="00F67408"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Pre-Established Allocation Strategies</w:t>
            </w:r>
          </w:p>
        </w:tc>
        <w:tc>
          <w:tcPr>
            <w:tcW w:w="1541" w:type="dxa"/>
          </w:tcPr>
          <w:p w14:paraId="0019D001" w14:textId="77777777" w:rsidR="00F67408" w:rsidRPr="001472F5" w:rsidRDefault="00F67408"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Name of Food Service Providers</w:t>
            </w:r>
          </w:p>
        </w:tc>
        <w:tc>
          <w:tcPr>
            <w:tcW w:w="1755" w:type="dxa"/>
          </w:tcPr>
          <w:p w14:paraId="794D6A96" w14:textId="4F8C1820" w:rsidR="00F67408" w:rsidRPr="001472F5" w:rsidRDefault="00F67408"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Phone Numbers for Food Service Providers</w:t>
            </w:r>
          </w:p>
        </w:tc>
      </w:tr>
      <w:tr w:rsidR="00F67408" w:rsidRPr="001472F5" w14:paraId="03900D10" w14:textId="77777777" w:rsidTr="00555CB0">
        <w:trPr>
          <w:trHeight w:val="647"/>
          <w:jc w:val="center"/>
        </w:trPr>
        <w:tc>
          <w:tcPr>
            <w:tcW w:w="1729" w:type="dxa"/>
          </w:tcPr>
          <w:p w14:paraId="33E99260" w14:textId="1B953483" w:rsidR="00F67408" w:rsidRPr="001472F5" w:rsidRDefault="004C18A1" w:rsidP="00F458A7">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100</w:t>
            </w:r>
          </w:p>
        </w:tc>
        <w:tc>
          <w:tcPr>
            <w:tcW w:w="1236" w:type="dxa"/>
          </w:tcPr>
          <w:p w14:paraId="22A14F08" w14:textId="64C0CC24" w:rsidR="00F67408" w:rsidRPr="001472F5" w:rsidRDefault="004C18A1" w:rsidP="00F458A7">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Canned Yams</w:t>
            </w:r>
          </w:p>
        </w:tc>
        <w:tc>
          <w:tcPr>
            <w:tcW w:w="2379" w:type="dxa"/>
          </w:tcPr>
          <w:p w14:paraId="2161BDCD" w14:textId="1A31B8E8" w:rsidR="00F67408" w:rsidRPr="001472F5" w:rsidRDefault="004C18A1" w:rsidP="00F458A7">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Limit 2 cans/day during rationing</w:t>
            </w:r>
          </w:p>
        </w:tc>
        <w:tc>
          <w:tcPr>
            <w:tcW w:w="1541" w:type="dxa"/>
          </w:tcPr>
          <w:p w14:paraId="3DBB176C" w14:textId="3BCB28D4" w:rsidR="00F67408" w:rsidRPr="001472F5" w:rsidRDefault="004C18A1" w:rsidP="00F458A7">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Foods, Inc.</w:t>
            </w:r>
          </w:p>
        </w:tc>
        <w:tc>
          <w:tcPr>
            <w:tcW w:w="1755" w:type="dxa"/>
          </w:tcPr>
          <w:p w14:paraId="4D7E5BAE" w14:textId="6AC7802A" w:rsidR="00F67408" w:rsidRPr="001472F5" w:rsidRDefault="004C18A1" w:rsidP="00F458A7">
            <w:pPr>
              <w:tabs>
                <w:tab w:val="left" w:pos="1170"/>
              </w:tabs>
              <w:spacing w:line="360" w:lineRule="auto"/>
              <w:jc w:val="center"/>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555-555-5555</w:t>
            </w:r>
          </w:p>
        </w:tc>
      </w:tr>
      <w:tr w:rsidR="00F67408" w:rsidRPr="001472F5" w14:paraId="73D49893" w14:textId="77777777" w:rsidTr="00555CB0">
        <w:trPr>
          <w:trHeight w:val="647"/>
          <w:jc w:val="center"/>
        </w:trPr>
        <w:tc>
          <w:tcPr>
            <w:tcW w:w="1729" w:type="dxa"/>
          </w:tcPr>
          <w:p w14:paraId="4851D30A"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0619F144"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2C496DE2"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18094913"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37452CCD"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20114E3E" w14:textId="77777777" w:rsidTr="00555CB0">
        <w:trPr>
          <w:trHeight w:val="647"/>
          <w:jc w:val="center"/>
        </w:trPr>
        <w:tc>
          <w:tcPr>
            <w:tcW w:w="1729" w:type="dxa"/>
          </w:tcPr>
          <w:p w14:paraId="3DEE3304"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762804C7"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784C4ECF"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2278599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7E125344"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7BD0CFC9" w14:textId="77777777" w:rsidTr="00555CB0">
        <w:trPr>
          <w:trHeight w:val="647"/>
          <w:jc w:val="center"/>
        </w:trPr>
        <w:tc>
          <w:tcPr>
            <w:tcW w:w="1729" w:type="dxa"/>
          </w:tcPr>
          <w:p w14:paraId="52F361C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5DFB3DE0"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0A819CC2"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296784E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0362AE9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04834140" w14:textId="77777777" w:rsidTr="00555CB0">
        <w:trPr>
          <w:trHeight w:val="647"/>
          <w:jc w:val="center"/>
        </w:trPr>
        <w:tc>
          <w:tcPr>
            <w:tcW w:w="1729" w:type="dxa"/>
          </w:tcPr>
          <w:p w14:paraId="14C058A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32165B55"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1EBAA31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790FBA0A"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6B61082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3A114E19" w14:textId="77777777" w:rsidTr="00555CB0">
        <w:trPr>
          <w:trHeight w:val="647"/>
          <w:jc w:val="center"/>
        </w:trPr>
        <w:tc>
          <w:tcPr>
            <w:tcW w:w="1729" w:type="dxa"/>
          </w:tcPr>
          <w:p w14:paraId="3A6AEFD2"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337F0E47"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2C537C1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19CCE822"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64F22F66"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08B9378B" w14:textId="77777777" w:rsidTr="00555CB0">
        <w:trPr>
          <w:trHeight w:val="647"/>
          <w:jc w:val="center"/>
        </w:trPr>
        <w:tc>
          <w:tcPr>
            <w:tcW w:w="1729" w:type="dxa"/>
          </w:tcPr>
          <w:p w14:paraId="44EDDA17"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73D4895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3BA66291"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79202DEA"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628E50A8"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1DADB75E" w14:textId="77777777" w:rsidTr="00555CB0">
        <w:trPr>
          <w:trHeight w:val="647"/>
          <w:jc w:val="center"/>
        </w:trPr>
        <w:tc>
          <w:tcPr>
            <w:tcW w:w="1729" w:type="dxa"/>
          </w:tcPr>
          <w:p w14:paraId="4494824C"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10577D4C"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076E7E5E"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34F280A4"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563DD8A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29D2907C" w14:textId="77777777" w:rsidTr="00555CB0">
        <w:trPr>
          <w:trHeight w:val="701"/>
          <w:jc w:val="center"/>
        </w:trPr>
        <w:tc>
          <w:tcPr>
            <w:tcW w:w="1729" w:type="dxa"/>
          </w:tcPr>
          <w:p w14:paraId="2C60612C"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087CAE87"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324026D8"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621EEFFA"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57E93CE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3733E481" w14:textId="77777777" w:rsidTr="00555CB0">
        <w:trPr>
          <w:trHeight w:val="701"/>
          <w:jc w:val="center"/>
        </w:trPr>
        <w:tc>
          <w:tcPr>
            <w:tcW w:w="1729" w:type="dxa"/>
          </w:tcPr>
          <w:p w14:paraId="0DFDB6B9"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59578A3B"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0E5EEE06"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6ADE27EE"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67AEC7CD"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17C4801A" w14:textId="77777777" w:rsidTr="00555CB0">
        <w:trPr>
          <w:trHeight w:val="719"/>
          <w:jc w:val="center"/>
        </w:trPr>
        <w:tc>
          <w:tcPr>
            <w:tcW w:w="1729" w:type="dxa"/>
          </w:tcPr>
          <w:p w14:paraId="5CD20B51"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01091632"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54A521A1"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5E07F06F"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719FBA8C"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F67408" w:rsidRPr="001472F5" w14:paraId="1DB8855E" w14:textId="77777777" w:rsidTr="00555CB0">
        <w:trPr>
          <w:trHeight w:val="701"/>
          <w:jc w:val="center"/>
        </w:trPr>
        <w:tc>
          <w:tcPr>
            <w:tcW w:w="1729" w:type="dxa"/>
          </w:tcPr>
          <w:p w14:paraId="68732701"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24AC4F18"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01631D9F"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5273FE54"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46F0C4BE" w14:textId="77777777" w:rsidR="00F67408" w:rsidRPr="001472F5" w:rsidRDefault="00F67408"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1B5D38AD" w14:textId="77777777" w:rsidTr="00555CB0">
        <w:trPr>
          <w:trHeight w:val="647"/>
          <w:jc w:val="center"/>
        </w:trPr>
        <w:tc>
          <w:tcPr>
            <w:tcW w:w="1729" w:type="dxa"/>
          </w:tcPr>
          <w:p w14:paraId="52F14E9E"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0E61F405"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5EDB178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16220988"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32D4736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2BF9A1BA" w14:textId="77777777" w:rsidTr="00555CB0">
        <w:trPr>
          <w:trHeight w:val="647"/>
          <w:jc w:val="center"/>
        </w:trPr>
        <w:tc>
          <w:tcPr>
            <w:tcW w:w="1729" w:type="dxa"/>
          </w:tcPr>
          <w:p w14:paraId="62540609"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4C786228"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415A7F09"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47C8425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68A563FC"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2C2C6531" w14:textId="77777777" w:rsidTr="00555CB0">
        <w:trPr>
          <w:trHeight w:val="701"/>
          <w:jc w:val="center"/>
        </w:trPr>
        <w:tc>
          <w:tcPr>
            <w:tcW w:w="1729" w:type="dxa"/>
          </w:tcPr>
          <w:p w14:paraId="22BE149E"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7129C62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6AA33DA0"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1380085B"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31CD4DB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0100B50A" w14:textId="77777777" w:rsidTr="00555CB0">
        <w:trPr>
          <w:trHeight w:val="701"/>
          <w:jc w:val="center"/>
        </w:trPr>
        <w:tc>
          <w:tcPr>
            <w:tcW w:w="1729" w:type="dxa"/>
          </w:tcPr>
          <w:p w14:paraId="3E32C33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3C791570"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0C384375"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658083D8"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0E4ED2FC"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07FF8B4D" w14:textId="77777777" w:rsidTr="00555CB0">
        <w:trPr>
          <w:trHeight w:val="719"/>
          <w:jc w:val="center"/>
        </w:trPr>
        <w:tc>
          <w:tcPr>
            <w:tcW w:w="1729" w:type="dxa"/>
          </w:tcPr>
          <w:p w14:paraId="132DE98C"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63655A1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423D9BC7"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508DEFAB"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70304CC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471FAE25" w14:textId="77777777" w:rsidTr="00555CB0">
        <w:trPr>
          <w:trHeight w:val="701"/>
          <w:jc w:val="center"/>
        </w:trPr>
        <w:tc>
          <w:tcPr>
            <w:tcW w:w="1729" w:type="dxa"/>
          </w:tcPr>
          <w:p w14:paraId="718FC43D"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33684C00"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43386EF2"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670516AC"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4943BFBE"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1482A34F" w14:textId="77777777" w:rsidTr="00555CB0">
        <w:trPr>
          <w:trHeight w:val="647"/>
          <w:jc w:val="center"/>
        </w:trPr>
        <w:tc>
          <w:tcPr>
            <w:tcW w:w="1729" w:type="dxa"/>
          </w:tcPr>
          <w:p w14:paraId="03474ED2"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61A79372"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74D06F5A"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7B4CD8F6"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4E2C4C9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6C0341F7" w14:textId="77777777" w:rsidTr="00555CB0">
        <w:trPr>
          <w:trHeight w:val="647"/>
          <w:jc w:val="center"/>
        </w:trPr>
        <w:tc>
          <w:tcPr>
            <w:tcW w:w="1729" w:type="dxa"/>
          </w:tcPr>
          <w:p w14:paraId="72BFC37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41BBC903"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5C1B44E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1D2EBFA3"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257A9DC4"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7D136267" w14:textId="77777777" w:rsidTr="00555CB0">
        <w:trPr>
          <w:trHeight w:val="701"/>
          <w:jc w:val="center"/>
        </w:trPr>
        <w:tc>
          <w:tcPr>
            <w:tcW w:w="1729" w:type="dxa"/>
          </w:tcPr>
          <w:p w14:paraId="540691CC"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1B141CB3"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6D9DAD7B"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55153933"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2A403A90"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r w:rsidR="007A4486" w:rsidRPr="001472F5" w14:paraId="0DDC6663" w14:textId="77777777" w:rsidTr="00555CB0">
        <w:trPr>
          <w:trHeight w:val="701"/>
          <w:jc w:val="center"/>
        </w:trPr>
        <w:tc>
          <w:tcPr>
            <w:tcW w:w="1729" w:type="dxa"/>
          </w:tcPr>
          <w:p w14:paraId="6BB2FD2E"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236" w:type="dxa"/>
          </w:tcPr>
          <w:p w14:paraId="4CA7BFFA"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2379" w:type="dxa"/>
          </w:tcPr>
          <w:p w14:paraId="5A7CB3CF"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541" w:type="dxa"/>
          </w:tcPr>
          <w:p w14:paraId="7D0AEBCE"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c>
          <w:tcPr>
            <w:tcW w:w="1755" w:type="dxa"/>
          </w:tcPr>
          <w:p w14:paraId="27053559" w14:textId="77777777" w:rsidR="007A4486" w:rsidRPr="001472F5" w:rsidRDefault="007A4486" w:rsidP="00F458A7">
            <w:pPr>
              <w:tabs>
                <w:tab w:val="left" w:pos="1170"/>
              </w:tabs>
              <w:spacing w:line="360" w:lineRule="auto"/>
              <w:jc w:val="center"/>
              <w:rPr>
                <w:rFonts w:ascii="Times New Roman" w:hAnsi="Times New Roman" w:cs="Times New Roman"/>
                <w:sz w:val="24"/>
                <w:szCs w:val="24"/>
                <w:u w:val="single"/>
              </w:rPr>
            </w:pPr>
          </w:p>
        </w:tc>
      </w:tr>
    </w:tbl>
    <w:p w14:paraId="02F9793F" w14:textId="1210BFCB" w:rsidR="00940C3D" w:rsidRPr="001472F5" w:rsidRDefault="00052754" w:rsidP="00012848">
      <w:pPr>
        <w:tabs>
          <w:tab w:val="left" w:pos="1170"/>
        </w:tabs>
        <w:spacing w:line="360" w:lineRule="auto"/>
        <w:jc w:val="center"/>
        <w:rPr>
          <w:rFonts w:ascii="Times New Roman" w:hAnsi="Times New Roman" w:cs="Times New Roman"/>
          <w:i/>
          <w:sz w:val="24"/>
          <w:szCs w:val="24"/>
        </w:rPr>
      </w:pPr>
      <w:r w:rsidRPr="001472F5">
        <w:rPr>
          <w:rFonts w:ascii="Times New Roman" w:hAnsi="Times New Roman" w:cs="Times New Roman"/>
          <w:i/>
          <w:sz w:val="24"/>
          <w:szCs w:val="24"/>
        </w:rPr>
        <w:t>(</w:t>
      </w:r>
      <w:r w:rsidR="00974405" w:rsidRPr="001472F5">
        <w:rPr>
          <w:rFonts w:ascii="Times New Roman" w:hAnsi="Times New Roman" w:cs="Times New Roman"/>
          <w:i/>
          <w:sz w:val="24"/>
          <w:szCs w:val="24"/>
        </w:rPr>
        <w:t>Emergency food and water spreadsheet continued</w:t>
      </w:r>
      <w:r w:rsidRPr="001472F5">
        <w:rPr>
          <w:rFonts w:ascii="Times New Roman" w:hAnsi="Times New Roman" w:cs="Times New Roman"/>
          <w:i/>
          <w:sz w:val="24"/>
          <w:szCs w:val="24"/>
        </w:rPr>
        <w:t>)</w:t>
      </w:r>
    </w:p>
    <w:p w14:paraId="6E24BA6C" w14:textId="668810DA" w:rsidR="00EB665F" w:rsidRPr="001472F5" w:rsidRDefault="00940C3D" w:rsidP="00012848">
      <w:pPr>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br w:type="page"/>
      </w:r>
    </w:p>
    <w:p w14:paraId="46308C2B" w14:textId="3F6C27AA" w:rsidR="005E3B73" w:rsidRPr="001472F5" w:rsidRDefault="003A6718" w:rsidP="00012848">
      <w:pPr>
        <w:pStyle w:val="ListParagraph"/>
        <w:numPr>
          <w:ilvl w:val="0"/>
          <w:numId w:val="29"/>
        </w:numPr>
        <w:tabs>
          <w:tab w:val="left" w:pos="360"/>
        </w:tabs>
        <w:spacing w:line="360" w:lineRule="auto"/>
        <w:ind w:left="0" w:firstLine="0"/>
        <w:jc w:val="both"/>
        <w:outlineLvl w:val="1"/>
        <w:rPr>
          <w:rFonts w:ascii="Times New Roman" w:hAnsi="Times New Roman" w:cs="Times New Roman"/>
          <w:b/>
          <w:sz w:val="24"/>
          <w:szCs w:val="24"/>
        </w:rPr>
      </w:pPr>
      <w:bookmarkStart w:id="40" w:name="_Toc180651082"/>
      <w:r w:rsidRPr="001472F5">
        <w:rPr>
          <w:rFonts w:ascii="Times New Roman" w:hAnsi="Times New Roman" w:cs="Times New Roman"/>
          <w:b/>
          <w:sz w:val="24"/>
          <w:szCs w:val="24"/>
        </w:rPr>
        <w:lastRenderedPageBreak/>
        <w:t>Emergency Evacuation</w:t>
      </w:r>
      <w:bookmarkEnd w:id="40"/>
      <w:r w:rsidR="00C35B06" w:rsidRPr="001472F5">
        <w:rPr>
          <w:rFonts w:ascii="Times New Roman" w:hAnsi="Times New Roman" w:cs="Times New Roman"/>
          <w:b/>
          <w:sz w:val="24"/>
          <w:szCs w:val="24"/>
        </w:rPr>
        <w:t xml:space="preserve"> </w:t>
      </w:r>
    </w:p>
    <w:p w14:paraId="333A7E13" w14:textId="376ACFC3" w:rsidR="000B15A9" w:rsidRPr="001472F5" w:rsidRDefault="000B15A9" w:rsidP="00F458A7">
      <w:pPr>
        <w:pStyle w:val="ListParagraph"/>
        <w:tabs>
          <w:tab w:val="left" w:pos="360"/>
        </w:tabs>
        <w:spacing w:line="360" w:lineRule="auto"/>
        <w:ind w:left="0"/>
        <w:jc w:val="both"/>
        <w:rPr>
          <w:rFonts w:ascii="Times New Roman" w:hAnsi="Times New Roman" w:cs="Times New Roman"/>
          <w:i/>
          <w:sz w:val="24"/>
          <w:szCs w:val="24"/>
        </w:rPr>
      </w:pPr>
      <w:r w:rsidRPr="001472F5">
        <w:rPr>
          <w:rFonts w:ascii="Times New Roman" w:hAnsi="Times New Roman" w:cs="Times New Roman"/>
          <w:i/>
          <w:sz w:val="24"/>
          <w:szCs w:val="24"/>
        </w:rPr>
        <w:t xml:space="preserve">An evacuation plan is crucial for the success of saving lives and preserving critical resources. In the event of an imminent emergency or disaster and an evacuation has been prompted by </w:t>
      </w:r>
      <w:r w:rsidRPr="001472F5">
        <w:rPr>
          <w:rFonts w:ascii="Times New Roman" w:hAnsi="Times New Roman" w:cs="Times New Roman"/>
          <w:i/>
          <w:color w:val="FF0000"/>
          <w:sz w:val="24"/>
          <w:szCs w:val="24"/>
        </w:rPr>
        <w:t xml:space="preserve">[insert facility authority] </w:t>
      </w:r>
      <w:r w:rsidRPr="001472F5">
        <w:rPr>
          <w:rFonts w:ascii="Times New Roman" w:hAnsi="Times New Roman" w:cs="Times New Roman"/>
          <w:i/>
          <w:sz w:val="24"/>
          <w:szCs w:val="24"/>
        </w:rPr>
        <w:t>or local, state or federal authorities, the following guidelines shall be implemented:</w:t>
      </w:r>
    </w:p>
    <w:p w14:paraId="17B12ADB" w14:textId="77777777" w:rsidR="007C4893" w:rsidRPr="001472F5" w:rsidRDefault="007C4893" w:rsidP="00F458A7">
      <w:pPr>
        <w:pStyle w:val="ListParagraph"/>
        <w:tabs>
          <w:tab w:val="left" w:pos="360"/>
        </w:tabs>
        <w:spacing w:line="360" w:lineRule="auto"/>
        <w:ind w:left="0"/>
        <w:jc w:val="both"/>
        <w:rPr>
          <w:rFonts w:ascii="Times New Roman" w:hAnsi="Times New Roman" w:cs="Times New Roman"/>
          <w:sz w:val="24"/>
          <w:szCs w:val="24"/>
        </w:rPr>
      </w:pPr>
    </w:p>
    <w:p w14:paraId="34E5881A" w14:textId="2A88AB82" w:rsidR="00920D68" w:rsidRPr="001472F5" w:rsidRDefault="00920D68" w:rsidP="00F458A7">
      <w:pPr>
        <w:pStyle w:val="ListParagraph"/>
        <w:numPr>
          <w:ilvl w:val="0"/>
          <w:numId w:val="31"/>
        </w:num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 xml:space="preserve">The authority having jurisdiction will notify the facility of an evacuation </w:t>
      </w:r>
      <w:r w:rsidR="00AB57B0" w:rsidRPr="001472F5">
        <w:rPr>
          <w:rFonts w:ascii="Times New Roman" w:hAnsi="Times New Roman" w:cs="Times New Roman"/>
          <w:sz w:val="24"/>
          <w:szCs w:val="24"/>
        </w:rPr>
        <w:t>request.</w:t>
      </w:r>
    </w:p>
    <w:p w14:paraId="199C7D82" w14:textId="1A72450B" w:rsidR="00920D68" w:rsidRPr="001472F5" w:rsidRDefault="00920D68" w:rsidP="00F458A7">
      <w:pPr>
        <w:pStyle w:val="ListParagraph"/>
        <w:numPr>
          <w:ilvl w:val="0"/>
          <w:numId w:val="31"/>
        </w:num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sz w:val="24"/>
          <w:szCs w:val="24"/>
        </w:rPr>
        <w:t xml:space="preserve">The </w:t>
      </w:r>
      <w:r w:rsidRPr="001472F5">
        <w:rPr>
          <w:rFonts w:ascii="Times New Roman" w:hAnsi="Times New Roman" w:cs="Times New Roman"/>
          <w:color w:val="FF0000"/>
          <w:sz w:val="24"/>
          <w:szCs w:val="24"/>
        </w:rPr>
        <w:t xml:space="preserve">[insert facility authority] </w:t>
      </w:r>
      <w:r w:rsidRPr="001472F5">
        <w:rPr>
          <w:rFonts w:ascii="Times New Roman" w:hAnsi="Times New Roman" w:cs="Times New Roman"/>
          <w:color w:val="000000" w:themeColor="text1"/>
          <w:sz w:val="24"/>
          <w:szCs w:val="24"/>
        </w:rPr>
        <w:t>shall notify on duty staff of the impending evacuation and being readying patients for transport.</w:t>
      </w:r>
    </w:p>
    <w:p w14:paraId="401ADD8A" w14:textId="6D494A2F" w:rsidR="00920D68" w:rsidRPr="001472F5" w:rsidRDefault="00920D68" w:rsidP="00F458A7">
      <w:pPr>
        <w:pStyle w:val="ListParagraph"/>
        <w:numPr>
          <w:ilvl w:val="0"/>
          <w:numId w:val="31"/>
        </w:num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 xml:space="preserve">The </w:t>
      </w:r>
      <w:r w:rsidRPr="001472F5">
        <w:rPr>
          <w:rFonts w:ascii="Times New Roman" w:hAnsi="Times New Roman" w:cs="Times New Roman"/>
          <w:color w:val="FF0000"/>
          <w:sz w:val="24"/>
          <w:szCs w:val="24"/>
        </w:rPr>
        <w:t>[insert facility authority]</w:t>
      </w:r>
      <w:r w:rsidRPr="001472F5">
        <w:rPr>
          <w:rFonts w:ascii="Times New Roman" w:hAnsi="Times New Roman" w:cs="Times New Roman"/>
          <w:color w:val="000000" w:themeColor="text1"/>
          <w:sz w:val="24"/>
          <w:szCs w:val="24"/>
        </w:rPr>
        <w:t xml:space="preserve"> shall contact the transportation vendor and arrange patient and staff transport.  </w:t>
      </w:r>
      <w:r w:rsidRPr="001472F5">
        <w:rPr>
          <w:rFonts w:ascii="Times New Roman" w:hAnsi="Times New Roman" w:cs="Times New Roman"/>
          <w:i/>
          <w:iCs/>
          <w:color w:val="000000" w:themeColor="text1"/>
          <w:sz w:val="24"/>
          <w:szCs w:val="24"/>
        </w:rPr>
        <w:t>See Annex B for the Transportation MOA.</w:t>
      </w:r>
    </w:p>
    <w:p w14:paraId="454AD929" w14:textId="3482BFEF" w:rsidR="00920D68" w:rsidRPr="001472F5" w:rsidRDefault="00920D68" w:rsidP="00F458A7">
      <w:pPr>
        <w:pStyle w:val="ListParagraph"/>
        <w:numPr>
          <w:ilvl w:val="0"/>
          <w:numId w:val="31"/>
        </w:numPr>
        <w:tabs>
          <w:tab w:val="left" w:pos="1170"/>
        </w:tabs>
        <w:spacing w:line="360" w:lineRule="auto"/>
        <w:jc w:val="both"/>
        <w:rPr>
          <w:rFonts w:ascii="Times New Roman" w:hAnsi="Times New Roman" w:cs="Times New Roman"/>
          <w:i/>
          <w:iCs/>
          <w:color w:val="000000" w:themeColor="text1"/>
          <w:sz w:val="24"/>
          <w:szCs w:val="24"/>
        </w:rPr>
      </w:pPr>
      <w:r w:rsidRPr="001472F5">
        <w:rPr>
          <w:rFonts w:ascii="Times New Roman" w:hAnsi="Times New Roman" w:cs="Times New Roman"/>
          <w:color w:val="000000" w:themeColor="text1"/>
          <w:sz w:val="24"/>
          <w:szCs w:val="24"/>
        </w:rPr>
        <w:t xml:space="preserve">The </w:t>
      </w:r>
      <w:r w:rsidRPr="001472F5">
        <w:rPr>
          <w:rFonts w:ascii="Times New Roman" w:hAnsi="Times New Roman" w:cs="Times New Roman"/>
          <w:color w:val="FF0000"/>
          <w:sz w:val="24"/>
          <w:szCs w:val="24"/>
        </w:rPr>
        <w:t xml:space="preserve">[insert facility authority] </w:t>
      </w:r>
      <w:r w:rsidRPr="001472F5">
        <w:rPr>
          <w:rFonts w:ascii="Times New Roman" w:hAnsi="Times New Roman" w:cs="Times New Roman"/>
          <w:color w:val="000000" w:themeColor="text1"/>
          <w:sz w:val="24"/>
          <w:szCs w:val="24"/>
        </w:rPr>
        <w:t xml:space="preserve">shall contact the receiving facility and provide them with patient information, staff information, and other associated needs.  </w:t>
      </w:r>
      <w:r w:rsidRPr="001472F5">
        <w:rPr>
          <w:rFonts w:ascii="Times New Roman" w:hAnsi="Times New Roman" w:cs="Times New Roman"/>
          <w:i/>
          <w:iCs/>
          <w:color w:val="000000" w:themeColor="text1"/>
          <w:sz w:val="24"/>
          <w:szCs w:val="24"/>
        </w:rPr>
        <w:t>See Annex C for the Sheltering MOA.</w:t>
      </w:r>
    </w:p>
    <w:p w14:paraId="4C41E1CF" w14:textId="792A4AE4" w:rsidR="00A22A2F" w:rsidRPr="00012848" w:rsidRDefault="00920D68" w:rsidP="00F458A7">
      <w:pPr>
        <w:pStyle w:val="ListParagraph"/>
        <w:numPr>
          <w:ilvl w:val="0"/>
          <w:numId w:val="31"/>
        </w:num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 xml:space="preserve">Staff and patient accountability before, during and after transport to an alternate facility is paramount.  The </w:t>
      </w:r>
      <w:r w:rsidRPr="001472F5">
        <w:rPr>
          <w:rFonts w:ascii="Times New Roman" w:hAnsi="Times New Roman" w:cs="Times New Roman"/>
          <w:color w:val="FF0000"/>
          <w:sz w:val="24"/>
          <w:szCs w:val="24"/>
        </w:rPr>
        <w:t xml:space="preserve">[insert facility authority] </w:t>
      </w:r>
      <w:r w:rsidRPr="001472F5">
        <w:rPr>
          <w:rFonts w:ascii="Times New Roman" w:hAnsi="Times New Roman" w:cs="Times New Roman"/>
          <w:color w:val="000000" w:themeColor="text1"/>
          <w:sz w:val="24"/>
          <w:szCs w:val="24"/>
        </w:rPr>
        <w:t>shall maintain accountability at all times of both patients and staff. The</w:t>
      </w:r>
      <w:r w:rsidRPr="001472F5">
        <w:rPr>
          <w:rFonts w:ascii="Times New Roman" w:hAnsi="Times New Roman" w:cs="Times New Roman"/>
          <w:color w:val="FF0000"/>
          <w:sz w:val="24"/>
          <w:szCs w:val="24"/>
        </w:rPr>
        <w:t xml:space="preserve"> [insert facility authority]</w:t>
      </w:r>
      <w:r w:rsidRPr="001472F5">
        <w:rPr>
          <w:rFonts w:ascii="Times New Roman" w:hAnsi="Times New Roman" w:cs="Times New Roman"/>
          <w:color w:val="000000" w:themeColor="text1"/>
          <w:sz w:val="24"/>
          <w:szCs w:val="24"/>
        </w:rPr>
        <w:t xml:space="preserve"> may elect to delegate a record keeper during the evacuation process to help maintain accountability.</w:t>
      </w:r>
    </w:p>
    <w:p w14:paraId="51809EB4" w14:textId="28547CBB" w:rsidR="00C44A6E" w:rsidRPr="001472F5" w:rsidRDefault="008C5D95" w:rsidP="00012848">
      <w:pPr>
        <w:pStyle w:val="Heading2"/>
        <w:spacing w:line="360" w:lineRule="auto"/>
        <w:jc w:val="center"/>
        <w:rPr>
          <w:rFonts w:ascii="Times New Roman" w:hAnsi="Times New Roman" w:cs="Times New Roman"/>
          <w:b/>
          <w:sz w:val="24"/>
          <w:szCs w:val="24"/>
        </w:rPr>
      </w:pPr>
      <w:bookmarkStart w:id="41" w:name="_Toc180651083"/>
      <w:r w:rsidRPr="001472F5">
        <w:rPr>
          <w:rFonts w:ascii="Times New Roman" w:hAnsi="Times New Roman" w:cs="Times New Roman"/>
          <w:b/>
          <w:sz w:val="24"/>
          <w:szCs w:val="24"/>
        </w:rPr>
        <w:t xml:space="preserve">Primary </w:t>
      </w:r>
      <w:r w:rsidR="001B3223" w:rsidRPr="001472F5">
        <w:rPr>
          <w:rFonts w:ascii="Times New Roman" w:hAnsi="Times New Roman" w:cs="Times New Roman"/>
          <w:b/>
          <w:sz w:val="24"/>
          <w:szCs w:val="24"/>
        </w:rPr>
        <w:t>Shelter Site</w:t>
      </w:r>
      <w:bookmarkEnd w:id="41"/>
    </w:p>
    <w:tbl>
      <w:tblPr>
        <w:tblStyle w:val="TableGrid"/>
        <w:tblW w:w="0" w:type="auto"/>
        <w:jc w:val="center"/>
        <w:tblLook w:val="04A0" w:firstRow="1" w:lastRow="0" w:firstColumn="1" w:lastColumn="0" w:noHBand="0" w:noVBand="1"/>
      </w:tblPr>
      <w:tblGrid>
        <w:gridCol w:w="2965"/>
        <w:gridCol w:w="6385"/>
      </w:tblGrid>
      <w:tr w:rsidR="00723233" w:rsidRPr="001472F5" w14:paraId="297364C1" w14:textId="77777777" w:rsidTr="00555CB0">
        <w:trPr>
          <w:trHeight w:val="432"/>
          <w:jc w:val="center"/>
        </w:trPr>
        <w:tc>
          <w:tcPr>
            <w:tcW w:w="2965" w:type="dxa"/>
          </w:tcPr>
          <w:p w14:paraId="4E55473E" w14:textId="097C802E" w:rsidR="00723233" w:rsidRPr="001472F5" w:rsidRDefault="0072323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Name of Designated Facility</w:t>
            </w:r>
          </w:p>
        </w:tc>
        <w:tc>
          <w:tcPr>
            <w:tcW w:w="6385" w:type="dxa"/>
          </w:tcPr>
          <w:p w14:paraId="389AE5EC" w14:textId="247EECA1"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3C162421" w14:textId="77777777" w:rsidTr="00555CB0">
        <w:trPr>
          <w:trHeight w:val="432"/>
          <w:jc w:val="center"/>
        </w:trPr>
        <w:tc>
          <w:tcPr>
            <w:tcW w:w="2965" w:type="dxa"/>
          </w:tcPr>
          <w:p w14:paraId="4AED07AB" w14:textId="5618A60E" w:rsidR="00723233" w:rsidRPr="001472F5" w:rsidRDefault="0072323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Primary Contact/Title</w:t>
            </w:r>
          </w:p>
        </w:tc>
        <w:tc>
          <w:tcPr>
            <w:tcW w:w="6385" w:type="dxa"/>
          </w:tcPr>
          <w:p w14:paraId="024C16DF" w14:textId="1798A97D"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73BEDF05" w14:textId="77777777" w:rsidTr="00555CB0">
        <w:trPr>
          <w:trHeight w:val="432"/>
          <w:jc w:val="center"/>
        </w:trPr>
        <w:tc>
          <w:tcPr>
            <w:tcW w:w="2965" w:type="dxa"/>
          </w:tcPr>
          <w:p w14:paraId="3874EBE5" w14:textId="7492F840" w:rsidR="00723233" w:rsidRPr="001472F5" w:rsidRDefault="0072323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Primary Phone:</w:t>
            </w:r>
          </w:p>
        </w:tc>
        <w:tc>
          <w:tcPr>
            <w:tcW w:w="6385" w:type="dxa"/>
          </w:tcPr>
          <w:p w14:paraId="788A7BDE" w14:textId="1277B5D6"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55828053" w14:textId="77777777" w:rsidTr="00555CB0">
        <w:trPr>
          <w:trHeight w:val="432"/>
          <w:jc w:val="center"/>
        </w:trPr>
        <w:tc>
          <w:tcPr>
            <w:tcW w:w="2965" w:type="dxa"/>
          </w:tcPr>
          <w:p w14:paraId="7C7EA7E4" w14:textId="0C0FE1B4" w:rsidR="00723233"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Cell Phone</w:t>
            </w:r>
          </w:p>
        </w:tc>
        <w:tc>
          <w:tcPr>
            <w:tcW w:w="6385" w:type="dxa"/>
          </w:tcPr>
          <w:p w14:paraId="21FBD762" w14:textId="655E2907"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31A6B813" w14:textId="77777777" w:rsidTr="00555CB0">
        <w:trPr>
          <w:trHeight w:val="432"/>
          <w:jc w:val="center"/>
        </w:trPr>
        <w:tc>
          <w:tcPr>
            <w:tcW w:w="2965" w:type="dxa"/>
          </w:tcPr>
          <w:p w14:paraId="0A81D310" w14:textId="76DC8BB5" w:rsidR="00723233" w:rsidRPr="001472F5" w:rsidRDefault="00723233"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c>
          <w:tcPr>
            <w:tcW w:w="6385" w:type="dxa"/>
          </w:tcPr>
          <w:p w14:paraId="318AB74C" w14:textId="0CFA9F8E"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68D41CD5" w14:textId="77777777" w:rsidTr="00555CB0">
        <w:trPr>
          <w:trHeight w:val="1295"/>
          <w:jc w:val="center"/>
        </w:trPr>
        <w:tc>
          <w:tcPr>
            <w:tcW w:w="2965" w:type="dxa"/>
          </w:tcPr>
          <w:p w14:paraId="63F08618" w14:textId="3EB8FA70" w:rsidR="00723233"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Directions to the facility</w:t>
            </w:r>
          </w:p>
        </w:tc>
        <w:tc>
          <w:tcPr>
            <w:tcW w:w="6385" w:type="dxa"/>
          </w:tcPr>
          <w:p w14:paraId="1D5534B7" w14:textId="0028DFC2" w:rsidR="00723233"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723233" w:rsidRPr="001472F5" w14:paraId="0B4FBAB5" w14:textId="77777777" w:rsidTr="00555CB0">
        <w:trPr>
          <w:trHeight w:val="432"/>
          <w:jc w:val="center"/>
        </w:trPr>
        <w:tc>
          <w:tcPr>
            <w:tcW w:w="2965" w:type="dxa"/>
          </w:tcPr>
          <w:p w14:paraId="2C62F4BE" w14:textId="7391FBA8" w:rsidR="00723233" w:rsidRPr="001472F5" w:rsidRDefault="008C5D95" w:rsidP="00F458A7">
            <w:pPr>
              <w:tabs>
                <w:tab w:val="left" w:pos="1170"/>
              </w:tabs>
              <w:spacing w:line="360" w:lineRule="auto"/>
              <w:jc w:val="both"/>
              <w:rPr>
                <w:rFonts w:ascii="Times New Roman" w:hAnsi="Times New Roman" w:cs="Times New Roman"/>
                <w:sz w:val="24"/>
                <w:szCs w:val="24"/>
                <w:highlight w:val="yellow"/>
              </w:rPr>
            </w:pPr>
            <w:r w:rsidRPr="001472F5">
              <w:rPr>
                <w:rFonts w:ascii="Times New Roman" w:hAnsi="Times New Roman" w:cs="Times New Roman"/>
                <w:sz w:val="24"/>
                <w:szCs w:val="24"/>
              </w:rPr>
              <w:t>ETA to the facility</w:t>
            </w:r>
          </w:p>
        </w:tc>
        <w:tc>
          <w:tcPr>
            <w:tcW w:w="6385" w:type="dxa"/>
          </w:tcPr>
          <w:p w14:paraId="6B53DCEF" w14:textId="3FB848A5" w:rsidR="00723233" w:rsidRPr="001472F5" w:rsidRDefault="008C5D95" w:rsidP="00F458A7">
            <w:pPr>
              <w:tabs>
                <w:tab w:val="left" w:pos="1170"/>
              </w:tabs>
              <w:spacing w:line="360" w:lineRule="auto"/>
              <w:jc w:val="both"/>
              <w:rPr>
                <w:rFonts w:ascii="Times New Roman" w:hAnsi="Times New Roman" w:cs="Times New Roman"/>
                <w:sz w:val="24"/>
                <w:szCs w:val="24"/>
                <w:highlight w:val="yellow"/>
                <w:u w:val="single"/>
              </w:rPr>
            </w:pPr>
            <w:r w:rsidRPr="001472F5">
              <w:rPr>
                <w:rFonts w:ascii="Times New Roman" w:hAnsi="Times New Roman" w:cs="Times New Roman"/>
                <w:color w:val="FF0000"/>
                <w:sz w:val="24"/>
                <w:szCs w:val="24"/>
                <w:u w:val="single"/>
              </w:rPr>
              <w:t>[Insert information here]</w:t>
            </w:r>
          </w:p>
        </w:tc>
      </w:tr>
    </w:tbl>
    <w:p w14:paraId="0794D648" w14:textId="6AA2CECE" w:rsidR="00044764" w:rsidRPr="001472F5" w:rsidRDefault="008C5D95" w:rsidP="00012848">
      <w:pPr>
        <w:pStyle w:val="Heading2"/>
        <w:spacing w:line="360" w:lineRule="auto"/>
        <w:jc w:val="center"/>
        <w:rPr>
          <w:rFonts w:ascii="Times New Roman" w:hAnsi="Times New Roman" w:cs="Times New Roman"/>
          <w:b/>
          <w:sz w:val="24"/>
          <w:szCs w:val="24"/>
        </w:rPr>
      </w:pPr>
      <w:bookmarkStart w:id="42" w:name="_Toc180651084"/>
      <w:r w:rsidRPr="001472F5">
        <w:rPr>
          <w:rFonts w:ascii="Times New Roman" w:hAnsi="Times New Roman" w:cs="Times New Roman"/>
          <w:b/>
          <w:sz w:val="24"/>
          <w:szCs w:val="24"/>
        </w:rPr>
        <w:lastRenderedPageBreak/>
        <w:t>Backup Shelter Site</w:t>
      </w:r>
      <w:bookmarkEnd w:id="42"/>
    </w:p>
    <w:tbl>
      <w:tblPr>
        <w:tblStyle w:val="TableGrid"/>
        <w:tblW w:w="0" w:type="auto"/>
        <w:tblLook w:val="04A0" w:firstRow="1" w:lastRow="0" w:firstColumn="1" w:lastColumn="0" w:noHBand="0" w:noVBand="1"/>
      </w:tblPr>
      <w:tblGrid>
        <w:gridCol w:w="2965"/>
        <w:gridCol w:w="6385"/>
      </w:tblGrid>
      <w:tr w:rsidR="008C5D95" w:rsidRPr="001472F5" w14:paraId="470648FE" w14:textId="77777777" w:rsidTr="009D515E">
        <w:trPr>
          <w:trHeight w:val="432"/>
        </w:trPr>
        <w:tc>
          <w:tcPr>
            <w:tcW w:w="2965" w:type="dxa"/>
          </w:tcPr>
          <w:p w14:paraId="7B95D37F"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Name of Designated Facility</w:t>
            </w:r>
          </w:p>
        </w:tc>
        <w:tc>
          <w:tcPr>
            <w:tcW w:w="6385" w:type="dxa"/>
          </w:tcPr>
          <w:p w14:paraId="3DDF9FE7" w14:textId="6EB9B11E"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0FBD77EB" w14:textId="77777777" w:rsidTr="009D515E">
        <w:trPr>
          <w:trHeight w:val="432"/>
        </w:trPr>
        <w:tc>
          <w:tcPr>
            <w:tcW w:w="2965" w:type="dxa"/>
          </w:tcPr>
          <w:p w14:paraId="572B1D93"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Primary Contact/Title</w:t>
            </w:r>
          </w:p>
        </w:tc>
        <w:tc>
          <w:tcPr>
            <w:tcW w:w="6385" w:type="dxa"/>
          </w:tcPr>
          <w:p w14:paraId="2C1A806C" w14:textId="3EB7F8FB"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235D028A" w14:textId="77777777" w:rsidTr="009D515E">
        <w:trPr>
          <w:trHeight w:val="432"/>
        </w:trPr>
        <w:tc>
          <w:tcPr>
            <w:tcW w:w="2965" w:type="dxa"/>
          </w:tcPr>
          <w:p w14:paraId="72AE2D30"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Primary Phone:</w:t>
            </w:r>
          </w:p>
        </w:tc>
        <w:tc>
          <w:tcPr>
            <w:tcW w:w="6385" w:type="dxa"/>
          </w:tcPr>
          <w:p w14:paraId="1F087AD5" w14:textId="2248C11C"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7603F7BA" w14:textId="77777777" w:rsidTr="009D515E">
        <w:trPr>
          <w:trHeight w:val="432"/>
        </w:trPr>
        <w:tc>
          <w:tcPr>
            <w:tcW w:w="2965" w:type="dxa"/>
          </w:tcPr>
          <w:p w14:paraId="423734B6"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Cell Phone</w:t>
            </w:r>
          </w:p>
        </w:tc>
        <w:tc>
          <w:tcPr>
            <w:tcW w:w="6385" w:type="dxa"/>
          </w:tcPr>
          <w:p w14:paraId="5AEDF605" w14:textId="338634C6"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408381F5" w14:textId="77777777" w:rsidTr="009D515E">
        <w:trPr>
          <w:trHeight w:val="432"/>
        </w:trPr>
        <w:tc>
          <w:tcPr>
            <w:tcW w:w="2965" w:type="dxa"/>
          </w:tcPr>
          <w:p w14:paraId="11439994"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Email</w:t>
            </w:r>
          </w:p>
        </w:tc>
        <w:tc>
          <w:tcPr>
            <w:tcW w:w="6385" w:type="dxa"/>
          </w:tcPr>
          <w:p w14:paraId="696771BE" w14:textId="6D1C9C78"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776C4F2C" w14:textId="77777777" w:rsidTr="009D515E">
        <w:trPr>
          <w:trHeight w:val="1682"/>
        </w:trPr>
        <w:tc>
          <w:tcPr>
            <w:tcW w:w="2965" w:type="dxa"/>
          </w:tcPr>
          <w:p w14:paraId="101D581E" w14:textId="77777777" w:rsidR="008C5D95" w:rsidRPr="001472F5" w:rsidRDefault="008C5D95" w:rsidP="00F458A7">
            <w:pPr>
              <w:tabs>
                <w:tab w:val="left" w:pos="1170"/>
              </w:tabs>
              <w:spacing w:line="360" w:lineRule="auto"/>
              <w:jc w:val="both"/>
              <w:rPr>
                <w:rFonts w:ascii="Times New Roman" w:hAnsi="Times New Roman" w:cs="Times New Roman"/>
                <w:sz w:val="24"/>
                <w:szCs w:val="24"/>
              </w:rPr>
            </w:pPr>
            <w:r w:rsidRPr="001472F5">
              <w:rPr>
                <w:rFonts w:ascii="Times New Roman" w:hAnsi="Times New Roman" w:cs="Times New Roman"/>
                <w:sz w:val="24"/>
                <w:szCs w:val="24"/>
              </w:rPr>
              <w:t>Directions to the facility</w:t>
            </w:r>
          </w:p>
        </w:tc>
        <w:tc>
          <w:tcPr>
            <w:tcW w:w="6385" w:type="dxa"/>
          </w:tcPr>
          <w:p w14:paraId="50CA2EA5" w14:textId="22EB1C5C" w:rsidR="008C5D95" w:rsidRPr="001472F5" w:rsidRDefault="008C5D95" w:rsidP="00F458A7">
            <w:pPr>
              <w:tabs>
                <w:tab w:val="left" w:pos="1170"/>
              </w:tabs>
              <w:spacing w:line="360" w:lineRule="auto"/>
              <w:jc w:val="both"/>
              <w:rPr>
                <w:rFonts w:ascii="Times New Roman" w:hAnsi="Times New Roman" w:cs="Times New Roman"/>
                <w:sz w:val="24"/>
                <w:szCs w:val="24"/>
                <w:u w:val="single"/>
              </w:rPr>
            </w:pPr>
            <w:r w:rsidRPr="001472F5">
              <w:rPr>
                <w:rFonts w:ascii="Times New Roman" w:hAnsi="Times New Roman" w:cs="Times New Roman"/>
                <w:color w:val="FF0000"/>
                <w:sz w:val="24"/>
                <w:szCs w:val="24"/>
                <w:u w:val="single"/>
              </w:rPr>
              <w:t>[Insert information here]</w:t>
            </w:r>
          </w:p>
        </w:tc>
      </w:tr>
      <w:tr w:rsidR="008C5D95" w:rsidRPr="001472F5" w14:paraId="62433AD8" w14:textId="77777777" w:rsidTr="009D515E">
        <w:trPr>
          <w:trHeight w:val="432"/>
        </w:trPr>
        <w:tc>
          <w:tcPr>
            <w:tcW w:w="2965" w:type="dxa"/>
          </w:tcPr>
          <w:p w14:paraId="11264605" w14:textId="77777777" w:rsidR="008C5D95" w:rsidRPr="001472F5" w:rsidRDefault="008C5D95" w:rsidP="00F458A7">
            <w:pPr>
              <w:tabs>
                <w:tab w:val="left" w:pos="1170"/>
              </w:tabs>
              <w:spacing w:line="360" w:lineRule="auto"/>
              <w:jc w:val="both"/>
              <w:rPr>
                <w:rFonts w:ascii="Times New Roman" w:hAnsi="Times New Roman" w:cs="Times New Roman"/>
                <w:sz w:val="24"/>
                <w:szCs w:val="24"/>
                <w:highlight w:val="yellow"/>
              </w:rPr>
            </w:pPr>
            <w:r w:rsidRPr="001472F5">
              <w:rPr>
                <w:rFonts w:ascii="Times New Roman" w:hAnsi="Times New Roman" w:cs="Times New Roman"/>
                <w:sz w:val="24"/>
                <w:szCs w:val="24"/>
              </w:rPr>
              <w:t>ETA to the facility</w:t>
            </w:r>
          </w:p>
        </w:tc>
        <w:tc>
          <w:tcPr>
            <w:tcW w:w="6385" w:type="dxa"/>
          </w:tcPr>
          <w:p w14:paraId="0458EB30" w14:textId="285F6F3B" w:rsidR="008C5D95" w:rsidRPr="001472F5" w:rsidRDefault="008C5D95" w:rsidP="00F458A7">
            <w:pPr>
              <w:tabs>
                <w:tab w:val="left" w:pos="1170"/>
              </w:tabs>
              <w:spacing w:line="360" w:lineRule="auto"/>
              <w:jc w:val="both"/>
              <w:rPr>
                <w:rFonts w:ascii="Times New Roman" w:hAnsi="Times New Roman" w:cs="Times New Roman"/>
                <w:sz w:val="24"/>
                <w:szCs w:val="24"/>
                <w:highlight w:val="yellow"/>
                <w:u w:val="single"/>
              </w:rPr>
            </w:pPr>
            <w:r w:rsidRPr="001472F5">
              <w:rPr>
                <w:rFonts w:ascii="Times New Roman" w:hAnsi="Times New Roman" w:cs="Times New Roman"/>
                <w:color w:val="FF0000"/>
                <w:sz w:val="24"/>
                <w:szCs w:val="24"/>
                <w:u w:val="single"/>
              </w:rPr>
              <w:t>[Insert information here]</w:t>
            </w:r>
          </w:p>
        </w:tc>
      </w:tr>
    </w:tbl>
    <w:p w14:paraId="56F9E94B" w14:textId="77777777" w:rsidR="008645FC" w:rsidRPr="001472F5" w:rsidRDefault="008645FC" w:rsidP="00F458A7">
      <w:pPr>
        <w:tabs>
          <w:tab w:val="left" w:pos="1170"/>
        </w:tabs>
        <w:spacing w:line="360" w:lineRule="auto"/>
        <w:jc w:val="both"/>
        <w:rPr>
          <w:rFonts w:ascii="Times New Roman" w:hAnsi="Times New Roman" w:cs="Times New Roman"/>
          <w:b/>
          <w:i/>
          <w:iCs/>
          <w:sz w:val="24"/>
          <w:szCs w:val="24"/>
          <w:u w:val="single"/>
        </w:rPr>
      </w:pPr>
    </w:p>
    <w:p w14:paraId="2A104CF8" w14:textId="77777777" w:rsidR="00012848" w:rsidRDefault="00012848" w:rsidP="00F458A7">
      <w:pPr>
        <w:tabs>
          <w:tab w:val="left" w:pos="1170"/>
        </w:tabs>
        <w:spacing w:line="360" w:lineRule="auto"/>
        <w:jc w:val="both"/>
        <w:rPr>
          <w:rFonts w:ascii="Times New Roman" w:hAnsi="Times New Roman" w:cs="Times New Roman"/>
          <w:b/>
          <w:i/>
          <w:iCs/>
          <w:sz w:val="24"/>
          <w:szCs w:val="24"/>
          <w:u w:val="single"/>
        </w:rPr>
      </w:pPr>
    </w:p>
    <w:p w14:paraId="28D2A6BC" w14:textId="77777777" w:rsidR="00012848" w:rsidRDefault="00012848" w:rsidP="00F458A7">
      <w:pPr>
        <w:tabs>
          <w:tab w:val="left" w:pos="1170"/>
        </w:tabs>
        <w:spacing w:line="360" w:lineRule="auto"/>
        <w:jc w:val="both"/>
        <w:rPr>
          <w:rFonts w:ascii="Times New Roman" w:hAnsi="Times New Roman" w:cs="Times New Roman"/>
          <w:b/>
          <w:i/>
          <w:iCs/>
          <w:sz w:val="24"/>
          <w:szCs w:val="24"/>
          <w:u w:val="single"/>
        </w:rPr>
      </w:pPr>
    </w:p>
    <w:p w14:paraId="797C8F27" w14:textId="77777777" w:rsidR="00012848" w:rsidRDefault="00012848" w:rsidP="00F458A7">
      <w:pPr>
        <w:tabs>
          <w:tab w:val="left" w:pos="1170"/>
        </w:tabs>
        <w:spacing w:line="360" w:lineRule="auto"/>
        <w:jc w:val="both"/>
        <w:rPr>
          <w:rFonts w:ascii="Times New Roman" w:hAnsi="Times New Roman" w:cs="Times New Roman"/>
          <w:b/>
          <w:i/>
          <w:iCs/>
          <w:sz w:val="24"/>
          <w:szCs w:val="24"/>
          <w:u w:val="single"/>
        </w:rPr>
      </w:pPr>
    </w:p>
    <w:p w14:paraId="3CF8009C" w14:textId="345344A0" w:rsidR="00044764" w:rsidRPr="001472F5" w:rsidRDefault="00736814" w:rsidP="00012848">
      <w:pPr>
        <w:tabs>
          <w:tab w:val="left" w:pos="1170"/>
        </w:tabs>
        <w:spacing w:line="360" w:lineRule="auto"/>
        <w:jc w:val="center"/>
        <w:rPr>
          <w:rFonts w:ascii="Times New Roman" w:hAnsi="Times New Roman" w:cs="Times New Roman"/>
          <w:b/>
          <w:i/>
          <w:iCs/>
          <w:sz w:val="24"/>
          <w:szCs w:val="24"/>
          <w:u w:val="single"/>
        </w:rPr>
      </w:pPr>
      <w:r w:rsidRPr="001472F5">
        <w:rPr>
          <w:rFonts w:ascii="Times New Roman" w:hAnsi="Times New Roman" w:cs="Times New Roman"/>
          <w:b/>
          <w:i/>
          <w:iCs/>
          <w:sz w:val="24"/>
          <w:szCs w:val="24"/>
          <w:u w:val="single"/>
        </w:rPr>
        <w:t>**SEE ANNEX E for Evacuation Maps**</w:t>
      </w:r>
    </w:p>
    <w:p w14:paraId="3A47933D" w14:textId="1977B9FE" w:rsidR="00044764" w:rsidRPr="001472F5" w:rsidRDefault="00044764" w:rsidP="00F458A7">
      <w:pPr>
        <w:tabs>
          <w:tab w:val="left" w:pos="1170"/>
        </w:tabs>
        <w:spacing w:line="360" w:lineRule="auto"/>
        <w:jc w:val="both"/>
        <w:rPr>
          <w:rFonts w:ascii="Times New Roman" w:hAnsi="Times New Roman" w:cs="Times New Roman"/>
          <w:sz w:val="24"/>
          <w:szCs w:val="24"/>
          <w:u w:val="single"/>
        </w:rPr>
      </w:pPr>
    </w:p>
    <w:p w14:paraId="2127056A" w14:textId="2250966C" w:rsidR="00030D1C" w:rsidRPr="001472F5" w:rsidRDefault="00030D1C" w:rsidP="00F458A7">
      <w:pPr>
        <w:tabs>
          <w:tab w:val="left" w:pos="1170"/>
        </w:tabs>
        <w:spacing w:line="360" w:lineRule="auto"/>
        <w:jc w:val="both"/>
        <w:rPr>
          <w:rFonts w:ascii="Times New Roman" w:hAnsi="Times New Roman" w:cs="Times New Roman"/>
          <w:sz w:val="24"/>
          <w:szCs w:val="24"/>
          <w:u w:val="single"/>
        </w:rPr>
      </w:pPr>
    </w:p>
    <w:p w14:paraId="08A76E6D" w14:textId="40107C08" w:rsidR="00030D1C" w:rsidRPr="001472F5" w:rsidRDefault="00030D1C" w:rsidP="00F458A7">
      <w:pPr>
        <w:tabs>
          <w:tab w:val="left" w:pos="1170"/>
        </w:tabs>
        <w:spacing w:line="360" w:lineRule="auto"/>
        <w:jc w:val="both"/>
        <w:rPr>
          <w:rFonts w:ascii="Times New Roman" w:hAnsi="Times New Roman" w:cs="Times New Roman"/>
          <w:sz w:val="24"/>
          <w:szCs w:val="24"/>
          <w:u w:val="single"/>
        </w:rPr>
      </w:pPr>
    </w:p>
    <w:p w14:paraId="53731958" w14:textId="6B87CCD4" w:rsidR="00030D1C" w:rsidRPr="001472F5" w:rsidRDefault="00030D1C" w:rsidP="00F458A7">
      <w:pPr>
        <w:tabs>
          <w:tab w:val="left" w:pos="1170"/>
        </w:tabs>
        <w:spacing w:line="360" w:lineRule="auto"/>
        <w:jc w:val="both"/>
        <w:rPr>
          <w:rFonts w:ascii="Times New Roman" w:hAnsi="Times New Roman" w:cs="Times New Roman"/>
          <w:sz w:val="24"/>
          <w:szCs w:val="24"/>
          <w:u w:val="single"/>
        </w:rPr>
      </w:pPr>
    </w:p>
    <w:p w14:paraId="53C9E02B" w14:textId="068E6D0F" w:rsidR="00030D1C" w:rsidRPr="001472F5" w:rsidRDefault="00030D1C" w:rsidP="00F458A7">
      <w:pPr>
        <w:tabs>
          <w:tab w:val="left" w:pos="1170"/>
        </w:tabs>
        <w:spacing w:line="360" w:lineRule="auto"/>
        <w:jc w:val="both"/>
        <w:rPr>
          <w:rFonts w:ascii="Times New Roman" w:hAnsi="Times New Roman" w:cs="Times New Roman"/>
          <w:sz w:val="24"/>
          <w:szCs w:val="24"/>
          <w:u w:val="single"/>
        </w:rPr>
      </w:pPr>
    </w:p>
    <w:p w14:paraId="2DACBE3B" w14:textId="77777777" w:rsidR="008645FC" w:rsidRPr="001472F5" w:rsidRDefault="008645FC" w:rsidP="00F458A7">
      <w:pPr>
        <w:tabs>
          <w:tab w:val="left" w:pos="1170"/>
        </w:tabs>
        <w:spacing w:line="360" w:lineRule="auto"/>
        <w:jc w:val="both"/>
        <w:rPr>
          <w:rFonts w:ascii="Times New Roman" w:hAnsi="Times New Roman" w:cs="Times New Roman"/>
          <w:sz w:val="24"/>
          <w:szCs w:val="24"/>
          <w:u w:val="single"/>
        </w:rPr>
      </w:pPr>
    </w:p>
    <w:p w14:paraId="2AD32583" w14:textId="77777777" w:rsidR="008645FC" w:rsidRPr="001472F5" w:rsidRDefault="008645FC" w:rsidP="00F458A7">
      <w:pPr>
        <w:tabs>
          <w:tab w:val="left" w:pos="1170"/>
        </w:tabs>
        <w:spacing w:line="360" w:lineRule="auto"/>
        <w:jc w:val="both"/>
        <w:rPr>
          <w:rFonts w:ascii="Times New Roman" w:hAnsi="Times New Roman" w:cs="Times New Roman"/>
          <w:sz w:val="24"/>
          <w:szCs w:val="24"/>
          <w:u w:val="single"/>
        </w:rPr>
      </w:pPr>
    </w:p>
    <w:p w14:paraId="1082BAA6" w14:textId="77777777" w:rsidR="009C3F76" w:rsidRDefault="009C3F76" w:rsidP="00F458A7">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5A0E7178" w14:textId="472072EB" w:rsidR="008645FC" w:rsidRPr="00DF04D3" w:rsidRDefault="001F4E69" w:rsidP="00DF04D3">
      <w:pPr>
        <w:pStyle w:val="ListParagraph"/>
        <w:numPr>
          <w:ilvl w:val="0"/>
          <w:numId w:val="29"/>
        </w:numPr>
        <w:tabs>
          <w:tab w:val="left" w:pos="360"/>
        </w:tabs>
        <w:spacing w:line="360" w:lineRule="auto"/>
        <w:jc w:val="both"/>
        <w:outlineLvl w:val="1"/>
        <w:rPr>
          <w:rFonts w:ascii="Times New Roman" w:hAnsi="Times New Roman" w:cs="Times New Roman"/>
          <w:b/>
          <w:sz w:val="24"/>
          <w:szCs w:val="24"/>
        </w:rPr>
      </w:pPr>
      <w:bookmarkStart w:id="43" w:name="_Toc180651085"/>
      <w:r w:rsidRPr="001472F5">
        <w:rPr>
          <w:rFonts w:ascii="Times New Roman" w:hAnsi="Times New Roman" w:cs="Times New Roman"/>
          <w:b/>
          <w:sz w:val="24"/>
          <w:szCs w:val="24"/>
        </w:rPr>
        <w:lastRenderedPageBreak/>
        <w:t>Transportation</w:t>
      </w:r>
      <w:bookmarkEnd w:id="43"/>
      <w:r w:rsidRPr="001472F5">
        <w:rPr>
          <w:rFonts w:ascii="Times New Roman" w:hAnsi="Times New Roman" w:cs="Times New Roman"/>
          <w:b/>
          <w:sz w:val="24"/>
          <w:szCs w:val="24"/>
        </w:rPr>
        <w:t xml:space="preserve"> </w:t>
      </w:r>
    </w:p>
    <w:p w14:paraId="5777E2A8" w14:textId="12E76181" w:rsidR="00BC52B8" w:rsidRPr="00DF04D3" w:rsidRDefault="00BC52B8" w:rsidP="00F458A7">
      <w:pPr>
        <w:pStyle w:val="ListParagraph"/>
        <w:tabs>
          <w:tab w:val="left" w:pos="360"/>
        </w:tabs>
        <w:spacing w:line="360" w:lineRule="auto"/>
        <w:ind w:left="0"/>
        <w:jc w:val="both"/>
        <w:rPr>
          <w:rFonts w:ascii="Times New Roman" w:hAnsi="Times New Roman" w:cs="Times New Roman"/>
          <w:i/>
          <w:sz w:val="24"/>
          <w:szCs w:val="24"/>
        </w:rPr>
      </w:pPr>
      <w:r w:rsidRPr="001472F5">
        <w:rPr>
          <w:rFonts w:ascii="Times New Roman" w:hAnsi="Times New Roman" w:cs="Times New Roman"/>
          <w:i/>
          <w:sz w:val="24"/>
          <w:szCs w:val="24"/>
        </w:rPr>
        <w:t xml:space="preserve">Accessible transportation systems are vital for ensuring the success of effective evacuation efforts. Assisted living facilities should have access to vehicles for patient transport. If your facility does not own or have access to vehicles, it is vital that you establish contact with a company or organization that can lend vehicles for use in case of </w:t>
      </w:r>
      <w:r w:rsidR="001472F5" w:rsidRPr="001472F5">
        <w:rPr>
          <w:rFonts w:ascii="Times New Roman" w:hAnsi="Times New Roman" w:cs="Times New Roman"/>
          <w:i/>
          <w:sz w:val="24"/>
          <w:szCs w:val="24"/>
        </w:rPr>
        <w:t>an emergency</w:t>
      </w:r>
      <w:r w:rsidRPr="001472F5">
        <w:rPr>
          <w:rFonts w:ascii="Times New Roman" w:hAnsi="Times New Roman" w:cs="Times New Roman"/>
          <w:i/>
          <w:sz w:val="24"/>
          <w:szCs w:val="24"/>
        </w:rPr>
        <w:t>.</w:t>
      </w:r>
      <w:r w:rsidR="0067128C" w:rsidRPr="001472F5">
        <w:rPr>
          <w:rFonts w:ascii="Times New Roman" w:hAnsi="Times New Roman" w:cs="Times New Roman"/>
          <w:i/>
          <w:sz w:val="24"/>
          <w:szCs w:val="24"/>
        </w:rPr>
        <w:t xml:space="preserve">  Public emergency vehicles should be used as a last resort for patient transport, due to the high demand placed on the public emergency services system during a disaster. </w:t>
      </w:r>
      <w:r w:rsidR="00D46129" w:rsidRPr="001472F5">
        <w:rPr>
          <w:rFonts w:ascii="Times New Roman" w:hAnsi="Times New Roman" w:cs="Times New Roman"/>
          <w:i/>
          <w:sz w:val="24"/>
          <w:szCs w:val="24"/>
        </w:rPr>
        <w:t>Refer to Annex B for the Emergency Transportation MOA.</w:t>
      </w:r>
    </w:p>
    <w:p w14:paraId="2B0FAF52" w14:textId="2693E5E6" w:rsidR="00456C1D" w:rsidRPr="001472F5" w:rsidRDefault="00D46129" w:rsidP="00F458A7">
      <w:pPr>
        <w:tabs>
          <w:tab w:val="left" w:pos="1170"/>
        </w:tabs>
        <w:spacing w:line="360" w:lineRule="auto"/>
        <w:jc w:val="both"/>
        <w:rPr>
          <w:rFonts w:ascii="Times New Roman" w:hAnsi="Times New Roman" w:cs="Times New Roman"/>
          <w:color w:val="000000" w:themeColor="text1"/>
          <w:sz w:val="24"/>
          <w:szCs w:val="24"/>
        </w:rPr>
      </w:pPr>
      <w:r w:rsidRPr="001472F5">
        <w:rPr>
          <w:rFonts w:ascii="Times New Roman" w:hAnsi="Times New Roman" w:cs="Times New Roman"/>
          <w:color w:val="000000" w:themeColor="text1"/>
          <w:sz w:val="24"/>
          <w:szCs w:val="24"/>
        </w:rPr>
        <w:t xml:space="preserve">Staff and patient accountability before, during and after transport to an alternate facility is paramount.  The </w:t>
      </w:r>
      <w:r w:rsidRPr="001472F5">
        <w:rPr>
          <w:rFonts w:ascii="Times New Roman" w:hAnsi="Times New Roman" w:cs="Times New Roman"/>
          <w:color w:val="FF0000"/>
          <w:sz w:val="24"/>
          <w:szCs w:val="24"/>
        </w:rPr>
        <w:t xml:space="preserve">[insert facility authority] </w:t>
      </w:r>
      <w:r w:rsidRPr="001472F5">
        <w:rPr>
          <w:rFonts w:ascii="Times New Roman" w:hAnsi="Times New Roman" w:cs="Times New Roman"/>
          <w:color w:val="000000" w:themeColor="text1"/>
          <w:sz w:val="24"/>
          <w:szCs w:val="24"/>
        </w:rPr>
        <w:t>shall maintain accountability at all times of both patients and staff. The</w:t>
      </w:r>
      <w:r w:rsidRPr="001472F5">
        <w:rPr>
          <w:rFonts w:ascii="Times New Roman" w:hAnsi="Times New Roman" w:cs="Times New Roman"/>
          <w:color w:val="FF0000"/>
          <w:sz w:val="24"/>
          <w:szCs w:val="24"/>
        </w:rPr>
        <w:t xml:space="preserve"> [insert facility authority]</w:t>
      </w:r>
      <w:r w:rsidRPr="001472F5">
        <w:rPr>
          <w:rFonts w:ascii="Times New Roman" w:hAnsi="Times New Roman" w:cs="Times New Roman"/>
          <w:color w:val="000000" w:themeColor="text1"/>
          <w:sz w:val="24"/>
          <w:szCs w:val="24"/>
        </w:rPr>
        <w:t xml:space="preserve"> may elect to delegate a record keeper during the evacuation process to help maintain accountability.</w:t>
      </w:r>
    </w:p>
    <w:p w14:paraId="067106BE" w14:textId="0661E293" w:rsidR="00940C3D" w:rsidRPr="001472F5" w:rsidRDefault="00456C1D" w:rsidP="00DF04D3">
      <w:pPr>
        <w:pStyle w:val="Heading3"/>
        <w:spacing w:line="360" w:lineRule="auto"/>
        <w:jc w:val="center"/>
        <w:rPr>
          <w:rFonts w:ascii="Times New Roman" w:hAnsi="Times New Roman" w:cs="Times New Roman"/>
          <w:b/>
          <w:bCs/>
          <w:sz w:val="24"/>
          <w:szCs w:val="24"/>
        </w:rPr>
      </w:pPr>
      <w:bookmarkStart w:id="44" w:name="_Toc180651086"/>
      <w:r w:rsidRPr="001472F5">
        <w:rPr>
          <w:rFonts w:ascii="Times New Roman" w:hAnsi="Times New Roman" w:cs="Times New Roman"/>
          <w:b/>
          <w:bCs/>
          <w:sz w:val="24"/>
          <w:szCs w:val="24"/>
        </w:rPr>
        <w:t>Primary Transportation/</w:t>
      </w:r>
      <w:r w:rsidR="00940C3D" w:rsidRPr="001472F5">
        <w:rPr>
          <w:rFonts w:ascii="Times New Roman" w:hAnsi="Times New Roman" w:cs="Times New Roman"/>
          <w:b/>
          <w:bCs/>
          <w:sz w:val="24"/>
          <w:szCs w:val="24"/>
        </w:rPr>
        <w:t>Vehicle Information Sheet</w:t>
      </w:r>
      <w:bookmarkEnd w:id="44"/>
    </w:p>
    <w:tbl>
      <w:tblPr>
        <w:tblStyle w:val="TableGrid"/>
        <w:tblW w:w="8640" w:type="dxa"/>
        <w:jc w:val="center"/>
        <w:tblLook w:val="04A0" w:firstRow="1" w:lastRow="0" w:firstColumn="1" w:lastColumn="0" w:noHBand="0" w:noVBand="1"/>
      </w:tblPr>
      <w:tblGrid>
        <w:gridCol w:w="1588"/>
        <w:gridCol w:w="1605"/>
        <w:gridCol w:w="2091"/>
        <w:gridCol w:w="1694"/>
        <w:gridCol w:w="1662"/>
      </w:tblGrid>
      <w:tr w:rsidR="00940C3D" w:rsidRPr="001472F5" w14:paraId="4C7FA0A2" w14:textId="77777777" w:rsidTr="00D56C17">
        <w:trPr>
          <w:trHeight w:val="647"/>
          <w:jc w:val="center"/>
        </w:trPr>
        <w:tc>
          <w:tcPr>
            <w:tcW w:w="1588" w:type="dxa"/>
          </w:tcPr>
          <w:p w14:paraId="391C5674" w14:textId="77777777" w:rsidR="00940C3D" w:rsidRPr="001472F5" w:rsidRDefault="00940C3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Year, Make, Model</w:t>
            </w:r>
          </w:p>
        </w:tc>
        <w:tc>
          <w:tcPr>
            <w:tcW w:w="1605" w:type="dxa"/>
          </w:tcPr>
          <w:p w14:paraId="0F2D7929" w14:textId="77777777" w:rsidR="00940C3D" w:rsidRPr="001472F5" w:rsidRDefault="00940C3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Number of Vehicles</w:t>
            </w:r>
          </w:p>
        </w:tc>
        <w:tc>
          <w:tcPr>
            <w:tcW w:w="2091" w:type="dxa"/>
          </w:tcPr>
          <w:p w14:paraId="5E8DC547" w14:textId="77777777" w:rsidR="00940C3D" w:rsidRPr="001472F5" w:rsidRDefault="00940C3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Vehicle Capacity</w:t>
            </w:r>
          </w:p>
        </w:tc>
        <w:tc>
          <w:tcPr>
            <w:tcW w:w="1694" w:type="dxa"/>
          </w:tcPr>
          <w:p w14:paraId="7FD61526" w14:textId="77777777" w:rsidR="00940C3D" w:rsidRPr="001472F5" w:rsidRDefault="00940C3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Vehicle Status</w:t>
            </w:r>
          </w:p>
        </w:tc>
        <w:tc>
          <w:tcPr>
            <w:tcW w:w="1662" w:type="dxa"/>
          </w:tcPr>
          <w:p w14:paraId="52F64345" w14:textId="77777777" w:rsidR="00940C3D" w:rsidRPr="001472F5" w:rsidRDefault="00940C3D" w:rsidP="00F458A7">
            <w:pPr>
              <w:tabs>
                <w:tab w:val="left" w:pos="1170"/>
              </w:tabs>
              <w:spacing w:line="360" w:lineRule="auto"/>
              <w:jc w:val="center"/>
              <w:rPr>
                <w:rFonts w:ascii="Times New Roman" w:hAnsi="Times New Roman" w:cs="Times New Roman"/>
                <w:sz w:val="24"/>
                <w:szCs w:val="24"/>
              </w:rPr>
            </w:pPr>
            <w:r w:rsidRPr="001472F5">
              <w:rPr>
                <w:rFonts w:ascii="Times New Roman" w:hAnsi="Times New Roman" w:cs="Times New Roman"/>
                <w:sz w:val="24"/>
                <w:szCs w:val="24"/>
              </w:rPr>
              <w:t>Location</w:t>
            </w:r>
          </w:p>
        </w:tc>
      </w:tr>
      <w:tr w:rsidR="00940C3D" w:rsidRPr="001472F5" w14:paraId="66FB80DF" w14:textId="77777777" w:rsidTr="00D56C17">
        <w:trPr>
          <w:trHeight w:val="864"/>
          <w:jc w:val="center"/>
        </w:trPr>
        <w:tc>
          <w:tcPr>
            <w:tcW w:w="1588" w:type="dxa"/>
          </w:tcPr>
          <w:p w14:paraId="57423646" w14:textId="77777777" w:rsidR="00940C3D" w:rsidRPr="001472F5" w:rsidRDefault="00940C3D" w:rsidP="00DF04D3">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 xml:space="preserve">2020 Ford Transit Van </w:t>
            </w:r>
          </w:p>
        </w:tc>
        <w:tc>
          <w:tcPr>
            <w:tcW w:w="1605" w:type="dxa"/>
          </w:tcPr>
          <w:p w14:paraId="222909F3" w14:textId="77777777" w:rsidR="00940C3D" w:rsidRPr="001472F5" w:rsidRDefault="00940C3D" w:rsidP="00F458A7">
            <w:pPr>
              <w:tabs>
                <w:tab w:val="left" w:pos="1170"/>
              </w:tabs>
              <w:spacing w:line="360" w:lineRule="auto"/>
              <w:jc w:val="both"/>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2</w:t>
            </w:r>
          </w:p>
        </w:tc>
        <w:tc>
          <w:tcPr>
            <w:tcW w:w="2091" w:type="dxa"/>
          </w:tcPr>
          <w:p w14:paraId="1B6F860C" w14:textId="77777777" w:rsidR="00940C3D" w:rsidRPr="001472F5" w:rsidRDefault="00940C3D" w:rsidP="00F458A7">
            <w:pPr>
              <w:tabs>
                <w:tab w:val="left" w:pos="1170"/>
              </w:tabs>
              <w:spacing w:line="360" w:lineRule="auto"/>
              <w:jc w:val="both"/>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6</w:t>
            </w:r>
          </w:p>
        </w:tc>
        <w:tc>
          <w:tcPr>
            <w:tcW w:w="1694" w:type="dxa"/>
          </w:tcPr>
          <w:p w14:paraId="20763AE0" w14:textId="77777777" w:rsidR="00940C3D" w:rsidRPr="001472F5" w:rsidRDefault="00940C3D" w:rsidP="00F458A7">
            <w:pPr>
              <w:tabs>
                <w:tab w:val="left" w:pos="1170"/>
              </w:tabs>
              <w:spacing w:line="360" w:lineRule="auto"/>
              <w:jc w:val="both"/>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Operational</w:t>
            </w:r>
          </w:p>
        </w:tc>
        <w:tc>
          <w:tcPr>
            <w:tcW w:w="1662" w:type="dxa"/>
          </w:tcPr>
          <w:p w14:paraId="72BD65E9" w14:textId="77777777" w:rsidR="00940C3D" w:rsidRPr="001472F5" w:rsidRDefault="00940C3D" w:rsidP="00F458A7">
            <w:pPr>
              <w:tabs>
                <w:tab w:val="left" w:pos="1170"/>
              </w:tabs>
              <w:spacing w:line="360" w:lineRule="auto"/>
              <w:jc w:val="both"/>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On site</w:t>
            </w:r>
          </w:p>
        </w:tc>
      </w:tr>
      <w:tr w:rsidR="00940C3D" w:rsidRPr="001472F5" w14:paraId="3FFA9BBD" w14:textId="77777777" w:rsidTr="00D56C17">
        <w:trPr>
          <w:trHeight w:val="864"/>
          <w:jc w:val="center"/>
        </w:trPr>
        <w:tc>
          <w:tcPr>
            <w:tcW w:w="1588" w:type="dxa"/>
          </w:tcPr>
          <w:p w14:paraId="598BD423"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05" w:type="dxa"/>
          </w:tcPr>
          <w:p w14:paraId="6456167C"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2091" w:type="dxa"/>
          </w:tcPr>
          <w:p w14:paraId="55A96FBB"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94" w:type="dxa"/>
          </w:tcPr>
          <w:p w14:paraId="60304D38"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62" w:type="dxa"/>
          </w:tcPr>
          <w:p w14:paraId="380F59F3"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r>
      <w:tr w:rsidR="00940C3D" w:rsidRPr="001472F5" w14:paraId="3E69EB58" w14:textId="77777777" w:rsidTr="00D56C17">
        <w:trPr>
          <w:trHeight w:val="864"/>
          <w:jc w:val="center"/>
        </w:trPr>
        <w:tc>
          <w:tcPr>
            <w:tcW w:w="1588" w:type="dxa"/>
          </w:tcPr>
          <w:p w14:paraId="0C35810C"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05" w:type="dxa"/>
          </w:tcPr>
          <w:p w14:paraId="7BA46599"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2091" w:type="dxa"/>
          </w:tcPr>
          <w:p w14:paraId="6CDAA048"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94" w:type="dxa"/>
          </w:tcPr>
          <w:p w14:paraId="1A43D42F"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62" w:type="dxa"/>
          </w:tcPr>
          <w:p w14:paraId="372FC373"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r>
      <w:tr w:rsidR="00940C3D" w:rsidRPr="001472F5" w14:paraId="66360A78" w14:textId="77777777" w:rsidTr="00D56C17">
        <w:trPr>
          <w:trHeight w:val="864"/>
          <w:jc w:val="center"/>
        </w:trPr>
        <w:tc>
          <w:tcPr>
            <w:tcW w:w="1588" w:type="dxa"/>
          </w:tcPr>
          <w:p w14:paraId="00765D46"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05" w:type="dxa"/>
          </w:tcPr>
          <w:p w14:paraId="57E4F2C9"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2091" w:type="dxa"/>
          </w:tcPr>
          <w:p w14:paraId="0542F73E"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94" w:type="dxa"/>
          </w:tcPr>
          <w:p w14:paraId="7513CBE1"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62" w:type="dxa"/>
          </w:tcPr>
          <w:p w14:paraId="13816616"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r>
      <w:tr w:rsidR="00940C3D" w:rsidRPr="001472F5" w14:paraId="7625D2EF" w14:textId="77777777" w:rsidTr="00D56C17">
        <w:trPr>
          <w:trHeight w:val="864"/>
          <w:jc w:val="center"/>
        </w:trPr>
        <w:tc>
          <w:tcPr>
            <w:tcW w:w="1588" w:type="dxa"/>
          </w:tcPr>
          <w:p w14:paraId="423C8B70"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05" w:type="dxa"/>
          </w:tcPr>
          <w:p w14:paraId="27BE2C78"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2091" w:type="dxa"/>
          </w:tcPr>
          <w:p w14:paraId="45BCB6D5"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94" w:type="dxa"/>
          </w:tcPr>
          <w:p w14:paraId="73BEEEE7"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c>
          <w:tcPr>
            <w:tcW w:w="1662" w:type="dxa"/>
          </w:tcPr>
          <w:p w14:paraId="7EE018D6" w14:textId="77777777" w:rsidR="00940C3D" w:rsidRPr="001472F5" w:rsidRDefault="00940C3D" w:rsidP="00F458A7">
            <w:pPr>
              <w:tabs>
                <w:tab w:val="left" w:pos="1170"/>
              </w:tabs>
              <w:spacing w:line="360" w:lineRule="auto"/>
              <w:jc w:val="both"/>
              <w:rPr>
                <w:rFonts w:ascii="Times New Roman" w:hAnsi="Times New Roman" w:cs="Times New Roman"/>
                <w:sz w:val="24"/>
                <w:szCs w:val="24"/>
                <w:u w:val="single"/>
              </w:rPr>
            </w:pPr>
          </w:p>
        </w:tc>
      </w:tr>
    </w:tbl>
    <w:p w14:paraId="07165126" w14:textId="77777777" w:rsidR="00DF04D3" w:rsidRDefault="00DF04D3" w:rsidP="00DF04D3">
      <w:pPr>
        <w:pStyle w:val="Heading3"/>
        <w:spacing w:line="360" w:lineRule="auto"/>
        <w:rPr>
          <w:rFonts w:ascii="Times New Roman" w:hAnsi="Times New Roman" w:cs="Times New Roman"/>
          <w:b/>
          <w:bCs/>
          <w:sz w:val="24"/>
          <w:szCs w:val="24"/>
        </w:rPr>
      </w:pPr>
    </w:p>
    <w:p w14:paraId="2336DB6D" w14:textId="77777777" w:rsidR="00DF04D3" w:rsidRDefault="00DF04D3">
      <w:pPr>
        <w:rPr>
          <w:rFonts w:ascii="Times New Roman" w:eastAsiaTheme="majorEastAsia" w:hAnsi="Times New Roman" w:cs="Times New Roman"/>
          <w:b/>
          <w:bCs/>
          <w:color w:val="2E74B5" w:themeColor="accent1" w:themeShade="BF"/>
          <w:sz w:val="24"/>
          <w:szCs w:val="24"/>
        </w:rPr>
      </w:pPr>
      <w:r>
        <w:rPr>
          <w:rFonts w:ascii="Times New Roman" w:hAnsi="Times New Roman" w:cs="Times New Roman"/>
          <w:b/>
          <w:bCs/>
          <w:sz w:val="24"/>
          <w:szCs w:val="24"/>
        </w:rPr>
        <w:br w:type="page"/>
      </w:r>
    </w:p>
    <w:p w14:paraId="1F05DFD6" w14:textId="7E33C5C4" w:rsidR="005E3B73" w:rsidRPr="001472F5" w:rsidRDefault="00456C1D" w:rsidP="00DF04D3">
      <w:pPr>
        <w:pStyle w:val="Heading3"/>
        <w:spacing w:line="360" w:lineRule="auto"/>
        <w:jc w:val="center"/>
        <w:rPr>
          <w:rFonts w:ascii="Times New Roman" w:hAnsi="Times New Roman" w:cs="Times New Roman"/>
          <w:b/>
          <w:bCs/>
          <w:sz w:val="24"/>
          <w:szCs w:val="24"/>
        </w:rPr>
      </w:pPr>
      <w:bookmarkStart w:id="45" w:name="_Toc180651087"/>
      <w:r w:rsidRPr="001472F5">
        <w:rPr>
          <w:rFonts w:ascii="Times New Roman" w:hAnsi="Times New Roman" w:cs="Times New Roman"/>
          <w:b/>
          <w:bCs/>
          <w:sz w:val="24"/>
          <w:szCs w:val="24"/>
        </w:rPr>
        <w:lastRenderedPageBreak/>
        <w:t xml:space="preserve">Backup </w:t>
      </w:r>
      <w:r w:rsidR="00F67408" w:rsidRPr="001472F5">
        <w:rPr>
          <w:rFonts w:ascii="Times New Roman" w:hAnsi="Times New Roman" w:cs="Times New Roman"/>
          <w:b/>
          <w:bCs/>
          <w:sz w:val="24"/>
          <w:szCs w:val="24"/>
        </w:rPr>
        <w:t>Transportation Contact Information</w:t>
      </w:r>
      <w:bookmarkEnd w:id="45"/>
    </w:p>
    <w:tbl>
      <w:tblPr>
        <w:tblStyle w:val="TableGrid"/>
        <w:tblW w:w="8640" w:type="dxa"/>
        <w:jc w:val="center"/>
        <w:tblLook w:val="04A0" w:firstRow="1" w:lastRow="0" w:firstColumn="1" w:lastColumn="0" w:noHBand="0" w:noVBand="1"/>
      </w:tblPr>
      <w:tblGrid>
        <w:gridCol w:w="2695"/>
        <w:gridCol w:w="5945"/>
      </w:tblGrid>
      <w:tr w:rsidR="005E3B73" w:rsidRPr="001472F5" w14:paraId="32A8AE79" w14:textId="77777777" w:rsidTr="00555CB0">
        <w:trPr>
          <w:trHeight w:val="576"/>
          <w:jc w:val="center"/>
        </w:trPr>
        <w:tc>
          <w:tcPr>
            <w:tcW w:w="2695" w:type="dxa"/>
          </w:tcPr>
          <w:p w14:paraId="0AE35904"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Company:</w:t>
            </w:r>
          </w:p>
        </w:tc>
        <w:tc>
          <w:tcPr>
            <w:tcW w:w="5945" w:type="dxa"/>
          </w:tcPr>
          <w:p w14:paraId="4EDA9591"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Company Name]</w:t>
            </w:r>
          </w:p>
        </w:tc>
      </w:tr>
      <w:tr w:rsidR="005E3B73" w:rsidRPr="001472F5" w14:paraId="370E741E" w14:textId="77777777" w:rsidTr="00555CB0">
        <w:trPr>
          <w:trHeight w:val="576"/>
          <w:jc w:val="center"/>
        </w:trPr>
        <w:tc>
          <w:tcPr>
            <w:tcW w:w="2695" w:type="dxa"/>
          </w:tcPr>
          <w:p w14:paraId="0C3A26C9"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Contact Name:</w:t>
            </w:r>
          </w:p>
        </w:tc>
        <w:tc>
          <w:tcPr>
            <w:tcW w:w="5945" w:type="dxa"/>
          </w:tcPr>
          <w:p w14:paraId="2DEEA3CB"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the name of the primary contact]</w:t>
            </w:r>
          </w:p>
        </w:tc>
      </w:tr>
      <w:tr w:rsidR="005E3B73" w:rsidRPr="001472F5" w14:paraId="7DBD739D" w14:textId="77777777" w:rsidTr="00555CB0">
        <w:trPr>
          <w:trHeight w:val="576"/>
          <w:jc w:val="center"/>
        </w:trPr>
        <w:tc>
          <w:tcPr>
            <w:tcW w:w="2695" w:type="dxa"/>
          </w:tcPr>
          <w:p w14:paraId="408986C7"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Phone Number:</w:t>
            </w:r>
          </w:p>
        </w:tc>
        <w:tc>
          <w:tcPr>
            <w:tcW w:w="5945" w:type="dxa"/>
          </w:tcPr>
          <w:p w14:paraId="77045F00"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primary contact phone number]</w:t>
            </w:r>
          </w:p>
        </w:tc>
      </w:tr>
      <w:tr w:rsidR="005E3B73" w:rsidRPr="001472F5" w14:paraId="2D858B34" w14:textId="77777777" w:rsidTr="00555CB0">
        <w:trPr>
          <w:trHeight w:val="576"/>
          <w:jc w:val="center"/>
        </w:trPr>
        <w:tc>
          <w:tcPr>
            <w:tcW w:w="2695" w:type="dxa"/>
          </w:tcPr>
          <w:p w14:paraId="68094E89"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Emergency Phone Number:</w:t>
            </w:r>
          </w:p>
        </w:tc>
        <w:tc>
          <w:tcPr>
            <w:tcW w:w="5945" w:type="dxa"/>
          </w:tcPr>
          <w:p w14:paraId="4816CB64"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after hours / emergency phone number]</w:t>
            </w:r>
          </w:p>
        </w:tc>
      </w:tr>
      <w:tr w:rsidR="005E3B73" w:rsidRPr="001472F5" w14:paraId="561E1279" w14:textId="77777777" w:rsidTr="00555CB0">
        <w:trPr>
          <w:trHeight w:val="576"/>
          <w:jc w:val="center"/>
        </w:trPr>
        <w:tc>
          <w:tcPr>
            <w:tcW w:w="2695" w:type="dxa"/>
          </w:tcPr>
          <w:p w14:paraId="773A157D"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Quantity of Vehicles Provided:</w:t>
            </w:r>
          </w:p>
        </w:tc>
        <w:tc>
          <w:tcPr>
            <w:tcW w:w="5945" w:type="dxa"/>
          </w:tcPr>
          <w:p w14:paraId="0A57672E"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quantity of vehicles that will be provided]</w:t>
            </w:r>
          </w:p>
        </w:tc>
      </w:tr>
      <w:tr w:rsidR="005E3B73" w:rsidRPr="001472F5" w14:paraId="78A0B4E6" w14:textId="77777777" w:rsidTr="00555CB0">
        <w:trPr>
          <w:trHeight w:val="576"/>
          <w:jc w:val="center"/>
        </w:trPr>
        <w:tc>
          <w:tcPr>
            <w:tcW w:w="2695" w:type="dxa"/>
          </w:tcPr>
          <w:p w14:paraId="5AB77FBA"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Type of Transportation Provided:</w:t>
            </w:r>
          </w:p>
        </w:tc>
        <w:tc>
          <w:tcPr>
            <w:tcW w:w="5945" w:type="dxa"/>
          </w:tcPr>
          <w:p w14:paraId="4CABDF42"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ambulatory, wheelchair, stretcher service]</w:t>
            </w:r>
          </w:p>
        </w:tc>
      </w:tr>
      <w:tr w:rsidR="005E3B73" w:rsidRPr="001472F5" w14:paraId="73D4574F" w14:textId="77777777" w:rsidTr="00555CB0">
        <w:trPr>
          <w:trHeight w:val="576"/>
          <w:jc w:val="center"/>
        </w:trPr>
        <w:tc>
          <w:tcPr>
            <w:tcW w:w="2695" w:type="dxa"/>
          </w:tcPr>
          <w:p w14:paraId="4848D829" w14:textId="77777777" w:rsidR="005E3B73" w:rsidRPr="001472F5" w:rsidRDefault="005E3B73"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Estimated Time of Arrival upon initial activation:</w:t>
            </w:r>
          </w:p>
        </w:tc>
        <w:tc>
          <w:tcPr>
            <w:tcW w:w="5945" w:type="dxa"/>
          </w:tcPr>
          <w:p w14:paraId="2D99796F" w14:textId="77777777" w:rsidR="005E3B73" w:rsidRPr="001472F5" w:rsidRDefault="005E3B73"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pre-determined ETA from activation to on-site in minutes]</w:t>
            </w:r>
          </w:p>
        </w:tc>
      </w:tr>
    </w:tbl>
    <w:p w14:paraId="0E373994" w14:textId="77777777" w:rsidR="00456C1D" w:rsidRPr="001472F5" w:rsidRDefault="00456C1D" w:rsidP="00F458A7">
      <w:pPr>
        <w:tabs>
          <w:tab w:val="left" w:pos="1170"/>
        </w:tabs>
        <w:spacing w:line="360" w:lineRule="auto"/>
        <w:jc w:val="both"/>
        <w:rPr>
          <w:rFonts w:ascii="Times New Roman" w:hAnsi="Times New Roman" w:cs="Times New Roman"/>
          <w:b/>
          <w:sz w:val="24"/>
          <w:szCs w:val="24"/>
        </w:rPr>
      </w:pPr>
    </w:p>
    <w:p w14:paraId="1BC33DCC" w14:textId="722B9D1C" w:rsidR="00454041" w:rsidRPr="001472F5" w:rsidRDefault="005E3B73" w:rsidP="00DF04D3">
      <w:pPr>
        <w:pStyle w:val="Heading3"/>
        <w:spacing w:line="360" w:lineRule="auto"/>
        <w:jc w:val="center"/>
        <w:rPr>
          <w:rFonts w:ascii="Times New Roman" w:hAnsi="Times New Roman" w:cs="Times New Roman"/>
          <w:b/>
          <w:sz w:val="24"/>
          <w:szCs w:val="24"/>
        </w:rPr>
      </w:pPr>
      <w:bookmarkStart w:id="46" w:name="_Toc180651088"/>
      <w:r w:rsidRPr="001472F5">
        <w:rPr>
          <w:rFonts w:ascii="Times New Roman" w:hAnsi="Times New Roman" w:cs="Times New Roman"/>
          <w:b/>
          <w:sz w:val="24"/>
          <w:szCs w:val="24"/>
        </w:rPr>
        <w:t>Contingency Transport</w:t>
      </w:r>
      <w:bookmarkEnd w:id="46"/>
    </w:p>
    <w:tbl>
      <w:tblPr>
        <w:tblStyle w:val="TableGrid"/>
        <w:tblW w:w="8640" w:type="dxa"/>
        <w:jc w:val="center"/>
        <w:tblLook w:val="04A0" w:firstRow="1" w:lastRow="0" w:firstColumn="1" w:lastColumn="0" w:noHBand="0" w:noVBand="1"/>
      </w:tblPr>
      <w:tblGrid>
        <w:gridCol w:w="2695"/>
        <w:gridCol w:w="5945"/>
      </w:tblGrid>
      <w:tr w:rsidR="00BF307F" w:rsidRPr="001472F5" w14:paraId="296A37FB" w14:textId="77777777" w:rsidTr="00555CB0">
        <w:trPr>
          <w:trHeight w:val="576"/>
          <w:jc w:val="center"/>
        </w:trPr>
        <w:tc>
          <w:tcPr>
            <w:tcW w:w="2695" w:type="dxa"/>
          </w:tcPr>
          <w:p w14:paraId="179BC85C"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Company:</w:t>
            </w:r>
          </w:p>
        </w:tc>
        <w:tc>
          <w:tcPr>
            <w:tcW w:w="5945" w:type="dxa"/>
          </w:tcPr>
          <w:p w14:paraId="4E623A7A"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Company Name]</w:t>
            </w:r>
          </w:p>
        </w:tc>
      </w:tr>
      <w:tr w:rsidR="00BF307F" w:rsidRPr="001472F5" w14:paraId="2FFF42BE" w14:textId="77777777" w:rsidTr="00555CB0">
        <w:trPr>
          <w:trHeight w:val="576"/>
          <w:jc w:val="center"/>
        </w:trPr>
        <w:tc>
          <w:tcPr>
            <w:tcW w:w="2695" w:type="dxa"/>
          </w:tcPr>
          <w:p w14:paraId="6AF273F8"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Contact Name:</w:t>
            </w:r>
          </w:p>
        </w:tc>
        <w:tc>
          <w:tcPr>
            <w:tcW w:w="5945" w:type="dxa"/>
          </w:tcPr>
          <w:p w14:paraId="7257DE7C"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the name of the primary contact]</w:t>
            </w:r>
          </w:p>
        </w:tc>
      </w:tr>
      <w:tr w:rsidR="00BF307F" w:rsidRPr="001472F5" w14:paraId="3A49222B" w14:textId="77777777" w:rsidTr="00555CB0">
        <w:trPr>
          <w:trHeight w:val="576"/>
          <w:jc w:val="center"/>
        </w:trPr>
        <w:tc>
          <w:tcPr>
            <w:tcW w:w="2695" w:type="dxa"/>
          </w:tcPr>
          <w:p w14:paraId="6EB04B10"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Phone Number:</w:t>
            </w:r>
          </w:p>
        </w:tc>
        <w:tc>
          <w:tcPr>
            <w:tcW w:w="5945" w:type="dxa"/>
          </w:tcPr>
          <w:p w14:paraId="7C3C8F0F"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primary contact phone number]</w:t>
            </w:r>
          </w:p>
        </w:tc>
      </w:tr>
      <w:tr w:rsidR="00BF307F" w:rsidRPr="001472F5" w14:paraId="55842E25" w14:textId="77777777" w:rsidTr="00555CB0">
        <w:trPr>
          <w:trHeight w:val="576"/>
          <w:jc w:val="center"/>
        </w:trPr>
        <w:tc>
          <w:tcPr>
            <w:tcW w:w="2695" w:type="dxa"/>
          </w:tcPr>
          <w:p w14:paraId="22B09EDE"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Emergency Phone Number:</w:t>
            </w:r>
          </w:p>
        </w:tc>
        <w:tc>
          <w:tcPr>
            <w:tcW w:w="5945" w:type="dxa"/>
          </w:tcPr>
          <w:p w14:paraId="6CCB7CEB"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after hours / emergency phone number]</w:t>
            </w:r>
          </w:p>
        </w:tc>
      </w:tr>
      <w:tr w:rsidR="00BF307F" w:rsidRPr="001472F5" w14:paraId="2BBB355F" w14:textId="77777777" w:rsidTr="00555CB0">
        <w:trPr>
          <w:trHeight w:val="576"/>
          <w:jc w:val="center"/>
        </w:trPr>
        <w:tc>
          <w:tcPr>
            <w:tcW w:w="2695" w:type="dxa"/>
          </w:tcPr>
          <w:p w14:paraId="4AEB1523"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Quantity of Vehicles Provided:</w:t>
            </w:r>
          </w:p>
        </w:tc>
        <w:tc>
          <w:tcPr>
            <w:tcW w:w="5945" w:type="dxa"/>
          </w:tcPr>
          <w:p w14:paraId="3796B56F"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quantity of vehicles that will be provided]</w:t>
            </w:r>
          </w:p>
        </w:tc>
      </w:tr>
      <w:tr w:rsidR="00BF307F" w:rsidRPr="001472F5" w14:paraId="033BA856" w14:textId="77777777" w:rsidTr="00555CB0">
        <w:trPr>
          <w:trHeight w:val="576"/>
          <w:jc w:val="center"/>
        </w:trPr>
        <w:tc>
          <w:tcPr>
            <w:tcW w:w="2695" w:type="dxa"/>
          </w:tcPr>
          <w:p w14:paraId="47FB5361"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Type of Transportation Provided:</w:t>
            </w:r>
          </w:p>
        </w:tc>
        <w:tc>
          <w:tcPr>
            <w:tcW w:w="5945" w:type="dxa"/>
          </w:tcPr>
          <w:p w14:paraId="0FBA903A" w14:textId="7777777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[Insert ambulatory, wheelchair, stretcher services]</w:t>
            </w:r>
          </w:p>
        </w:tc>
      </w:tr>
      <w:tr w:rsidR="00BF307F" w:rsidRPr="001472F5" w14:paraId="51322849" w14:textId="77777777" w:rsidTr="00555CB0">
        <w:trPr>
          <w:trHeight w:val="576"/>
          <w:jc w:val="center"/>
        </w:trPr>
        <w:tc>
          <w:tcPr>
            <w:tcW w:w="2695" w:type="dxa"/>
          </w:tcPr>
          <w:p w14:paraId="22B5A59D" w14:textId="77777777" w:rsidR="00BF307F" w:rsidRPr="001472F5" w:rsidRDefault="00BF307F" w:rsidP="00DF04D3">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lastRenderedPageBreak/>
              <w:t>Estimated Time of Arrival upon initial activation:</w:t>
            </w:r>
          </w:p>
        </w:tc>
        <w:tc>
          <w:tcPr>
            <w:tcW w:w="5945" w:type="dxa"/>
          </w:tcPr>
          <w:p w14:paraId="2D9F3E9F" w14:textId="7D7871D7" w:rsidR="00BF307F" w:rsidRPr="001472F5" w:rsidRDefault="00BF307F" w:rsidP="00F458A7">
            <w:pPr>
              <w:tabs>
                <w:tab w:val="left" w:pos="1170"/>
              </w:tabs>
              <w:spacing w:line="360" w:lineRule="auto"/>
              <w:jc w:val="both"/>
              <w:rPr>
                <w:rFonts w:ascii="Times New Roman" w:hAnsi="Times New Roman" w:cs="Times New Roman"/>
                <w:color w:val="FF0000"/>
                <w:sz w:val="24"/>
                <w:szCs w:val="24"/>
                <w:u w:val="single"/>
              </w:rPr>
            </w:pPr>
            <w:r w:rsidRPr="001472F5">
              <w:rPr>
                <w:rFonts w:ascii="Times New Roman" w:hAnsi="Times New Roman" w:cs="Times New Roman"/>
                <w:color w:val="FF0000"/>
                <w:sz w:val="24"/>
                <w:szCs w:val="24"/>
                <w:u w:val="single"/>
              </w:rPr>
              <w:t xml:space="preserve">[Insert pre-determined </w:t>
            </w:r>
            <w:r w:rsidR="00DA7F12" w:rsidRPr="001472F5">
              <w:rPr>
                <w:rFonts w:ascii="Times New Roman" w:hAnsi="Times New Roman" w:cs="Times New Roman"/>
                <w:color w:val="FF0000"/>
                <w:sz w:val="24"/>
                <w:szCs w:val="24"/>
                <w:u w:val="single"/>
              </w:rPr>
              <w:t xml:space="preserve">ETA </w:t>
            </w:r>
            <w:r w:rsidRPr="001472F5">
              <w:rPr>
                <w:rFonts w:ascii="Times New Roman" w:hAnsi="Times New Roman" w:cs="Times New Roman"/>
                <w:color w:val="FF0000"/>
                <w:sz w:val="24"/>
                <w:szCs w:val="24"/>
                <w:u w:val="single"/>
              </w:rPr>
              <w:t>from activation to on-site in minutes]</w:t>
            </w:r>
          </w:p>
        </w:tc>
      </w:tr>
    </w:tbl>
    <w:p w14:paraId="1C10FDBF" w14:textId="5C2CF2C1" w:rsidR="00456C1D" w:rsidRPr="001472F5" w:rsidRDefault="00456C1D" w:rsidP="00F458A7">
      <w:pPr>
        <w:tabs>
          <w:tab w:val="left" w:pos="1170"/>
        </w:tabs>
        <w:spacing w:line="360" w:lineRule="auto"/>
        <w:jc w:val="both"/>
        <w:rPr>
          <w:rFonts w:ascii="Times New Roman" w:hAnsi="Times New Roman" w:cs="Times New Roman"/>
          <w:i/>
          <w:iCs/>
          <w:sz w:val="24"/>
          <w:szCs w:val="24"/>
        </w:rPr>
      </w:pPr>
      <w:r w:rsidRPr="001472F5">
        <w:rPr>
          <w:rFonts w:ascii="Times New Roman" w:hAnsi="Times New Roman" w:cs="Times New Roman"/>
          <w:i/>
          <w:iCs/>
          <w:sz w:val="24"/>
          <w:szCs w:val="24"/>
        </w:rPr>
        <w:t>Ensure that all backup and contingent transportation MOA’s and contracts are added to Annex B.</w:t>
      </w:r>
    </w:p>
    <w:p w14:paraId="4D417F41" w14:textId="77777777" w:rsidR="00456C1D" w:rsidRPr="001472F5" w:rsidRDefault="00456C1D" w:rsidP="00F458A7">
      <w:pPr>
        <w:spacing w:line="360" w:lineRule="auto"/>
        <w:jc w:val="both"/>
        <w:rPr>
          <w:rFonts w:ascii="Times New Roman" w:hAnsi="Times New Roman" w:cs="Times New Roman"/>
          <w:b/>
          <w:sz w:val="24"/>
          <w:szCs w:val="24"/>
        </w:rPr>
      </w:pPr>
      <w:r w:rsidRPr="001472F5">
        <w:rPr>
          <w:rFonts w:ascii="Times New Roman" w:hAnsi="Times New Roman" w:cs="Times New Roman"/>
          <w:b/>
          <w:sz w:val="24"/>
          <w:szCs w:val="24"/>
        </w:rPr>
        <w:br w:type="page"/>
      </w:r>
    </w:p>
    <w:p w14:paraId="0F28EE1A" w14:textId="4369CF46" w:rsidR="00701A1C" w:rsidRPr="001472F5" w:rsidRDefault="000339AB" w:rsidP="00DF04D3">
      <w:pPr>
        <w:pStyle w:val="ListParagraph"/>
        <w:numPr>
          <w:ilvl w:val="0"/>
          <w:numId w:val="29"/>
        </w:numPr>
        <w:tabs>
          <w:tab w:val="left" w:pos="540"/>
        </w:tabs>
        <w:spacing w:line="360" w:lineRule="auto"/>
        <w:ind w:left="0" w:firstLine="0"/>
        <w:jc w:val="both"/>
        <w:outlineLvl w:val="1"/>
        <w:rPr>
          <w:rFonts w:ascii="Times New Roman" w:hAnsi="Times New Roman" w:cs="Times New Roman"/>
          <w:b/>
          <w:sz w:val="24"/>
          <w:szCs w:val="24"/>
        </w:rPr>
      </w:pPr>
      <w:bookmarkStart w:id="47" w:name="_Toc180651089"/>
      <w:r w:rsidRPr="001472F5">
        <w:rPr>
          <w:rFonts w:ascii="Times New Roman" w:hAnsi="Times New Roman" w:cs="Times New Roman"/>
          <w:b/>
          <w:sz w:val="24"/>
          <w:szCs w:val="24"/>
        </w:rPr>
        <w:lastRenderedPageBreak/>
        <w:t>Emergency Communication</w:t>
      </w:r>
      <w:bookmarkEnd w:id="47"/>
    </w:p>
    <w:p w14:paraId="3EB6CCF8" w14:textId="35447813" w:rsidR="002465FF" w:rsidRPr="001472F5" w:rsidRDefault="002465FF"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 xml:space="preserve">In the event of an actual emergency, you will need to communicate effectively.  A good communication plan should provide clear and concise instructions on sharing information.  Effective communication addresses the information, the audience and the delivery method (medium). </w:t>
      </w:r>
      <w:r w:rsidR="003D3158" w:rsidRPr="001472F5">
        <w:rPr>
          <w:rFonts w:ascii="Times New Roman" w:hAnsi="Times New Roman" w:cs="Times New Roman"/>
          <w:i/>
          <w:sz w:val="24"/>
          <w:szCs w:val="24"/>
        </w:rPr>
        <w:t>The following emergency communication plan shall be followed during an emergency or disaster event.</w:t>
      </w:r>
      <w:r w:rsidRPr="001472F5">
        <w:rPr>
          <w:rFonts w:ascii="Times New Roman" w:hAnsi="Times New Roman" w:cs="Times New Roman"/>
          <w:i/>
          <w:sz w:val="24"/>
          <w:szCs w:val="24"/>
        </w:rPr>
        <w:t xml:space="preserve">  </w:t>
      </w:r>
    </w:p>
    <w:p w14:paraId="38E47A5C" w14:textId="05EC830E" w:rsidR="00701A1C" w:rsidRPr="001472F5" w:rsidRDefault="00701A1C" w:rsidP="00F458A7">
      <w:pPr>
        <w:pStyle w:val="ListParagraph"/>
        <w:tabs>
          <w:tab w:val="left" w:pos="360"/>
        </w:tabs>
        <w:spacing w:line="360" w:lineRule="auto"/>
        <w:ind w:left="0"/>
        <w:jc w:val="both"/>
        <w:rPr>
          <w:rFonts w:ascii="Times New Roman" w:hAnsi="Times New Roman" w:cs="Times New Roman"/>
          <w:b/>
          <w:sz w:val="24"/>
          <w:szCs w:val="24"/>
        </w:rPr>
      </w:pPr>
    </w:p>
    <w:p w14:paraId="5D6C5FE4" w14:textId="4FB6A349"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2346C412" w14:textId="3556FFF3" w:rsidR="00A42E1F" w:rsidRPr="001472F5" w:rsidRDefault="00A42E1F"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answers from the Emergency Communication questionnaire here.  Make sure all actions are logical and in order.]</w:t>
      </w:r>
    </w:p>
    <w:p w14:paraId="2CA2FDEA" w14:textId="4635FD0E"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2039CD8A" w14:textId="1A71DC88"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1D260BAD" w14:textId="1B2517F7"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79152A2E" w14:textId="489EEB22"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13AF5E3B" w14:textId="050E47CA"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0FE4BB52" w14:textId="14FADAD4"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76A9C623" w14:textId="392679EF"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1420AAC1" w14:textId="7B75C49E"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7004CDE4" w14:textId="53B5C7AC"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7FBA00D3" w14:textId="2A2EFF2F"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680074BB" w14:textId="130019B8"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05E767E9" w14:textId="04B5E1E6"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50A7EF26" w14:textId="02F3F518"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640E4327" w14:textId="2E6B7B8D"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6C6FA1E4" w14:textId="38DA062F"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1F2BFC70" w14:textId="39E54468"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2B7E16F5" w14:textId="5AA677B9"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566C9873" w14:textId="18C5FBCD" w:rsidR="00B358F7" w:rsidRPr="001472F5" w:rsidRDefault="00B358F7" w:rsidP="00F458A7">
      <w:pPr>
        <w:pStyle w:val="ListParagraph"/>
        <w:tabs>
          <w:tab w:val="left" w:pos="360"/>
        </w:tabs>
        <w:spacing w:line="360" w:lineRule="auto"/>
        <w:ind w:left="0"/>
        <w:jc w:val="both"/>
        <w:rPr>
          <w:rFonts w:ascii="Times New Roman" w:hAnsi="Times New Roman" w:cs="Times New Roman"/>
          <w:b/>
          <w:sz w:val="24"/>
          <w:szCs w:val="24"/>
        </w:rPr>
      </w:pPr>
    </w:p>
    <w:p w14:paraId="4EA1A3A4" w14:textId="23C432FB" w:rsidR="008D76A3" w:rsidRPr="001472F5" w:rsidRDefault="00DD6DC2" w:rsidP="00DF04D3">
      <w:pPr>
        <w:pStyle w:val="ListParagraph"/>
        <w:numPr>
          <w:ilvl w:val="0"/>
          <w:numId w:val="29"/>
        </w:numPr>
        <w:tabs>
          <w:tab w:val="left" w:pos="540"/>
        </w:tabs>
        <w:spacing w:line="360" w:lineRule="auto"/>
        <w:ind w:left="0" w:firstLine="0"/>
        <w:jc w:val="both"/>
        <w:outlineLvl w:val="1"/>
        <w:rPr>
          <w:rFonts w:ascii="Times New Roman" w:hAnsi="Times New Roman" w:cs="Times New Roman"/>
          <w:b/>
          <w:sz w:val="24"/>
          <w:szCs w:val="24"/>
        </w:rPr>
      </w:pPr>
      <w:bookmarkStart w:id="48" w:name="_Toc180651090"/>
      <w:r w:rsidRPr="001472F5">
        <w:rPr>
          <w:rFonts w:ascii="Times New Roman" w:hAnsi="Times New Roman" w:cs="Times New Roman"/>
          <w:b/>
          <w:sz w:val="24"/>
          <w:szCs w:val="24"/>
        </w:rPr>
        <w:lastRenderedPageBreak/>
        <w:t>Emergency Medical Care</w:t>
      </w:r>
      <w:bookmarkEnd w:id="48"/>
    </w:p>
    <w:p w14:paraId="1E45244F" w14:textId="7CF55488" w:rsidR="00FF550C" w:rsidRPr="001472F5" w:rsidRDefault="00FF550C"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 xml:space="preserve">Certain patients </w:t>
      </w:r>
      <w:r w:rsidR="00D9086B">
        <w:rPr>
          <w:rFonts w:ascii="Times New Roman" w:hAnsi="Times New Roman" w:cs="Times New Roman"/>
          <w:i/>
          <w:sz w:val="24"/>
          <w:szCs w:val="24"/>
        </w:rPr>
        <w:t>have</w:t>
      </w:r>
      <w:r w:rsidRPr="001472F5">
        <w:rPr>
          <w:rFonts w:ascii="Times New Roman" w:hAnsi="Times New Roman" w:cs="Times New Roman"/>
          <w:i/>
          <w:sz w:val="24"/>
          <w:szCs w:val="24"/>
        </w:rPr>
        <w:t xml:space="preserve"> specific needs. Pre-determined strategies should be established to address those needs</w:t>
      </w:r>
      <w:r w:rsidR="00BA69CC" w:rsidRPr="001472F5">
        <w:rPr>
          <w:rFonts w:ascii="Times New Roman" w:hAnsi="Times New Roman" w:cs="Times New Roman"/>
          <w:i/>
          <w:sz w:val="24"/>
          <w:szCs w:val="24"/>
        </w:rPr>
        <w:t xml:space="preserve"> during an emergency or disaster</w:t>
      </w:r>
      <w:r w:rsidRPr="001472F5">
        <w:rPr>
          <w:rFonts w:ascii="Times New Roman" w:hAnsi="Times New Roman" w:cs="Times New Roman"/>
          <w:i/>
          <w:sz w:val="24"/>
          <w:szCs w:val="24"/>
        </w:rPr>
        <w:t>.</w:t>
      </w:r>
      <w:r w:rsidR="00BA69CC" w:rsidRPr="001472F5">
        <w:rPr>
          <w:rFonts w:ascii="Times New Roman" w:hAnsi="Times New Roman" w:cs="Times New Roman"/>
          <w:i/>
          <w:sz w:val="24"/>
          <w:szCs w:val="24"/>
        </w:rPr>
        <w:t xml:space="preserve"> Staff members should remain conscientious </w:t>
      </w:r>
      <w:r w:rsidRPr="001472F5">
        <w:rPr>
          <w:rFonts w:ascii="Times New Roman" w:hAnsi="Times New Roman" w:cs="Times New Roman"/>
          <w:i/>
          <w:sz w:val="24"/>
          <w:szCs w:val="24"/>
        </w:rPr>
        <w:t>about these services, especially during ongoing situations. At-risk patients are entitled to receive necessary treatment during an emergency or disaster.</w:t>
      </w:r>
      <w:r w:rsidR="00BA69CC" w:rsidRPr="001472F5">
        <w:rPr>
          <w:rFonts w:ascii="Times New Roman" w:hAnsi="Times New Roman" w:cs="Times New Roman"/>
          <w:i/>
          <w:sz w:val="24"/>
          <w:szCs w:val="24"/>
        </w:rPr>
        <w:t xml:space="preserve"> The following actions shall be taken to ensure medical care is continued throughout an emergency or disaster event.</w:t>
      </w:r>
    </w:p>
    <w:p w14:paraId="57F2665F" w14:textId="36485898" w:rsidR="00F67408" w:rsidRPr="001472F5" w:rsidRDefault="00F67408" w:rsidP="00F458A7">
      <w:pPr>
        <w:tabs>
          <w:tab w:val="left" w:pos="1170"/>
        </w:tabs>
        <w:spacing w:line="360" w:lineRule="auto"/>
        <w:jc w:val="both"/>
        <w:rPr>
          <w:rFonts w:ascii="Times New Roman" w:hAnsi="Times New Roman" w:cs="Times New Roman"/>
          <w:sz w:val="24"/>
          <w:szCs w:val="24"/>
        </w:rPr>
      </w:pPr>
    </w:p>
    <w:p w14:paraId="107B9DEE" w14:textId="77777777" w:rsidR="003020A3" w:rsidRPr="001472F5" w:rsidRDefault="003020A3" w:rsidP="00F458A7">
      <w:pPr>
        <w:tabs>
          <w:tab w:val="left" w:pos="1170"/>
        </w:tabs>
        <w:spacing w:line="360" w:lineRule="auto"/>
        <w:jc w:val="both"/>
        <w:rPr>
          <w:rFonts w:ascii="Times New Roman" w:hAnsi="Times New Roman" w:cs="Times New Roman"/>
          <w:sz w:val="24"/>
          <w:szCs w:val="24"/>
        </w:rPr>
      </w:pPr>
    </w:p>
    <w:p w14:paraId="072EBE9B" w14:textId="25808421" w:rsidR="00F50D1C" w:rsidRPr="001472F5" w:rsidRDefault="0086145C"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answers from the EMC questionnaire here</w:t>
      </w:r>
      <w:r w:rsidR="0066438C" w:rsidRPr="001472F5">
        <w:rPr>
          <w:rFonts w:ascii="Times New Roman" w:hAnsi="Times New Roman" w:cs="Times New Roman"/>
          <w:color w:val="FF0000"/>
          <w:sz w:val="24"/>
          <w:szCs w:val="24"/>
        </w:rPr>
        <w:t>.  Make sure all actions are logical and in order.</w:t>
      </w:r>
      <w:r w:rsidRPr="001472F5">
        <w:rPr>
          <w:rFonts w:ascii="Times New Roman" w:hAnsi="Times New Roman" w:cs="Times New Roman"/>
          <w:color w:val="FF0000"/>
          <w:sz w:val="24"/>
          <w:szCs w:val="24"/>
        </w:rPr>
        <w:t>]</w:t>
      </w:r>
    </w:p>
    <w:p w14:paraId="4E59BE1A" w14:textId="322D680B"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12FD3E3F" w14:textId="7DF10EAB"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23CCA40B" w14:textId="34D249D8"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0267BFC9" w14:textId="59A95BE0"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51367EA2" w14:textId="76274CF0"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5CBF9796" w14:textId="3A6118CC"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3A012D8A" w14:textId="77777777" w:rsidR="00555CB0" w:rsidRPr="001472F5" w:rsidRDefault="00555CB0" w:rsidP="00F458A7">
      <w:pPr>
        <w:tabs>
          <w:tab w:val="left" w:pos="1170"/>
        </w:tabs>
        <w:spacing w:line="360" w:lineRule="auto"/>
        <w:jc w:val="both"/>
        <w:rPr>
          <w:rFonts w:ascii="Times New Roman" w:hAnsi="Times New Roman" w:cs="Times New Roman"/>
          <w:color w:val="FF0000"/>
          <w:sz w:val="24"/>
          <w:szCs w:val="24"/>
        </w:rPr>
      </w:pPr>
    </w:p>
    <w:p w14:paraId="608AF3D8" w14:textId="78F05DD8"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384D0E6C" w14:textId="0EC92F06"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571DA77C" w14:textId="2F8DA967"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68A89335" w14:textId="3F6532DA"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285CB0AF" w14:textId="4DF2008D" w:rsidR="00B358F7" w:rsidRPr="001472F5" w:rsidRDefault="00B358F7" w:rsidP="00F458A7">
      <w:pPr>
        <w:tabs>
          <w:tab w:val="left" w:pos="1170"/>
        </w:tabs>
        <w:spacing w:line="360" w:lineRule="auto"/>
        <w:jc w:val="both"/>
        <w:rPr>
          <w:rFonts w:ascii="Times New Roman" w:hAnsi="Times New Roman" w:cs="Times New Roman"/>
          <w:color w:val="FF0000"/>
          <w:sz w:val="24"/>
          <w:szCs w:val="24"/>
        </w:rPr>
      </w:pPr>
    </w:p>
    <w:p w14:paraId="580BFB5C" w14:textId="091E27AF" w:rsidR="00110284" w:rsidRPr="001472F5" w:rsidRDefault="00110284" w:rsidP="00F458A7">
      <w:pPr>
        <w:tabs>
          <w:tab w:val="left" w:pos="1170"/>
        </w:tabs>
        <w:spacing w:line="360" w:lineRule="auto"/>
        <w:jc w:val="both"/>
        <w:rPr>
          <w:rFonts w:ascii="Times New Roman" w:hAnsi="Times New Roman" w:cs="Times New Roman"/>
          <w:color w:val="FF0000"/>
          <w:sz w:val="24"/>
          <w:szCs w:val="24"/>
        </w:rPr>
      </w:pPr>
    </w:p>
    <w:p w14:paraId="491163AD" w14:textId="77777777" w:rsidR="00DF04D3" w:rsidRDefault="00DF04D3" w:rsidP="00DF04D3">
      <w:pPr>
        <w:pStyle w:val="ListParagraph"/>
        <w:tabs>
          <w:tab w:val="left" w:pos="540"/>
        </w:tabs>
        <w:spacing w:line="360" w:lineRule="auto"/>
        <w:ind w:left="0"/>
        <w:jc w:val="both"/>
        <w:rPr>
          <w:rFonts w:ascii="Times New Roman" w:hAnsi="Times New Roman" w:cs="Times New Roman"/>
          <w:b/>
          <w:sz w:val="24"/>
          <w:szCs w:val="24"/>
        </w:rPr>
      </w:pPr>
    </w:p>
    <w:p w14:paraId="5DA109DC" w14:textId="7C3181E3" w:rsidR="008D76A3" w:rsidRPr="001472F5" w:rsidRDefault="00CF6DCB" w:rsidP="00DF04D3">
      <w:pPr>
        <w:pStyle w:val="ListParagraph"/>
        <w:numPr>
          <w:ilvl w:val="0"/>
          <w:numId w:val="29"/>
        </w:numPr>
        <w:tabs>
          <w:tab w:val="left" w:pos="540"/>
        </w:tabs>
        <w:spacing w:line="360" w:lineRule="auto"/>
        <w:jc w:val="both"/>
        <w:outlineLvl w:val="1"/>
        <w:rPr>
          <w:rFonts w:ascii="Times New Roman" w:hAnsi="Times New Roman" w:cs="Times New Roman"/>
          <w:color w:val="FF0000"/>
          <w:sz w:val="24"/>
          <w:szCs w:val="24"/>
        </w:rPr>
      </w:pPr>
      <w:bookmarkStart w:id="49" w:name="_Toc180651091"/>
      <w:r w:rsidRPr="001472F5">
        <w:rPr>
          <w:rFonts w:ascii="Times New Roman" w:hAnsi="Times New Roman" w:cs="Times New Roman"/>
          <w:b/>
          <w:sz w:val="24"/>
          <w:szCs w:val="24"/>
        </w:rPr>
        <w:lastRenderedPageBreak/>
        <w:t>Security Measures</w:t>
      </w:r>
      <w:bookmarkEnd w:id="49"/>
    </w:p>
    <w:p w14:paraId="060434E3" w14:textId="6522710A" w:rsidR="008D76A3" w:rsidRPr="001472F5" w:rsidRDefault="006F41A7" w:rsidP="00F458A7">
      <w:pPr>
        <w:tabs>
          <w:tab w:val="left" w:pos="1170"/>
        </w:tabs>
        <w:spacing w:line="360" w:lineRule="auto"/>
        <w:jc w:val="both"/>
        <w:rPr>
          <w:rFonts w:ascii="Times New Roman" w:hAnsi="Times New Roman" w:cs="Times New Roman"/>
          <w:i/>
          <w:sz w:val="24"/>
          <w:szCs w:val="24"/>
        </w:rPr>
      </w:pPr>
      <w:r w:rsidRPr="001472F5">
        <w:rPr>
          <w:rFonts w:ascii="Times New Roman" w:hAnsi="Times New Roman" w:cs="Times New Roman"/>
          <w:i/>
          <w:sz w:val="24"/>
          <w:szCs w:val="24"/>
        </w:rPr>
        <w:t>Ensuring the safety and security of your facility is a critical aspect of maintaining safety and stability. The following actions shall be used to maintain the highest level of security and safety for facility staff and patients during emergency and disaster events.</w:t>
      </w:r>
    </w:p>
    <w:p w14:paraId="75577B86" w14:textId="5B969B63" w:rsidR="006F41A7" w:rsidRPr="001472F5" w:rsidRDefault="006F41A7" w:rsidP="00F458A7">
      <w:pPr>
        <w:tabs>
          <w:tab w:val="left" w:pos="1170"/>
        </w:tabs>
        <w:spacing w:line="360" w:lineRule="auto"/>
        <w:jc w:val="both"/>
        <w:rPr>
          <w:rFonts w:ascii="Times New Roman" w:hAnsi="Times New Roman" w:cs="Times New Roman"/>
          <w:i/>
          <w:sz w:val="24"/>
          <w:szCs w:val="24"/>
        </w:rPr>
      </w:pPr>
    </w:p>
    <w:p w14:paraId="3BD40626" w14:textId="77777777" w:rsidR="006F41A7" w:rsidRPr="001472F5" w:rsidRDefault="006F41A7" w:rsidP="00F458A7">
      <w:pPr>
        <w:tabs>
          <w:tab w:val="left" w:pos="1170"/>
        </w:tabs>
        <w:spacing w:line="360" w:lineRule="auto"/>
        <w:jc w:val="both"/>
        <w:rPr>
          <w:rFonts w:ascii="Times New Roman" w:hAnsi="Times New Roman" w:cs="Times New Roman"/>
          <w:i/>
          <w:sz w:val="24"/>
          <w:szCs w:val="24"/>
        </w:rPr>
      </w:pPr>
    </w:p>
    <w:p w14:paraId="6F088167" w14:textId="722BF609" w:rsidR="0066438C" w:rsidRPr="001472F5" w:rsidRDefault="0066438C" w:rsidP="00F458A7">
      <w:pPr>
        <w:tabs>
          <w:tab w:val="left" w:pos="1170"/>
        </w:tabs>
        <w:spacing w:line="360" w:lineRule="auto"/>
        <w:jc w:val="both"/>
        <w:rPr>
          <w:rFonts w:ascii="Times New Roman" w:hAnsi="Times New Roman" w:cs="Times New Roman"/>
          <w:color w:val="FF0000"/>
          <w:sz w:val="24"/>
          <w:szCs w:val="24"/>
        </w:rPr>
      </w:pPr>
      <w:r w:rsidRPr="001472F5">
        <w:rPr>
          <w:rFonts w:ascii="Times New Roman" w:hAnsi="Times New Roman" w:cs="Times New Roman"/>
          <w:color w:val="FF0000"/>
          <w:sz w:val="24"/>
          <w:szCs w:val="24"/>
        </w:rPr>
        <w:t>[Insert answers from the Security Measures questionnaire here. Make sure all actions are logical and in order.]</w:t>
      </w:r>
    </w:p>
    <w:p w14:paraId="68D6E5A8"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740E453E"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64ECBA1C"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414AC9DB"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348DDB14"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2D0D2600"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42161B51"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03031E61"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0B7C58EF"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52DF2C82"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6A4D146A"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081EE9EE" w14:textId="77777777" w:rsidR="008A7C5B" w:rsidRPr="001472F5" w:rsidRDefault="008A7C5B" w:rsidP="00F458A7">
      <w:pPr>
        <w:tabs>
          <w:tab w:val="left" w:pos="1170"/>
        </w:tabs>
        <w:spacing w:line="360" w:lineRule="auto"/>
        <w:jc w:val="both"/>
        <w:rPr>
          <w:rFonts w:ascii="Times New Roman" w:hAnsi="Times New Roman" w:cs="Times New Roman"/>
          <w:color w:val="FF0000"/>
          <w:sz w:val="24"/>
          <w:szCs w:val="24"/>
        </w:rPr>
      </w:pPr>
    </w:p>
    <w:p w14:paraId="38765FD3" w14:textId="77777777" w:rsidR="009C3F76" w:rsidRDefault="009C3F76" w:rsidP="00F458A7">
      <w:pPr>
        <w:spacing w:line="360" w:lineRule="auto"/>
        <w:rPr>
          <w:rFonts w:ascii="Times New Roman" w:eastAsia="Aptos" w:hAnsi="Times New Roman" w:cs="Times New Roman"/>
          <w:b/>
          <w:bCs/>
          <w:kern w:val="2"/>
          <w:sz w:val="24"/>
          <w:szCs w:val="24"/>
          <w:u w:val="single"/>
          <w14:ligatures w14:val="standardContextual"/>
        </w:rPr>
      </w:pPr>
      <w:r>
        <w:rPr>
          <w:rFonts w:ascii="Times New Roman" w:eastAsia="Aptos" w:hAnsi="Times New Roman" w:cs="Times New Roman"/>
          <w:b/>
          <w:bCs/>
          <w:kern w:val="2"/>
          <w:sz w:val="24"/>
          <w:szCs w:val="24"/>
          <w:u w:val="single"/>
          <w14:ligatures w14:val="standardContextual"/>
        </w:rPr>
        <w:br w:type="page"/>
      </w:r>
    </w:p>
    <w:p w14:paraId="1D381D86" w14:textId="2631C578" w:rsidR="008645FC" w:rsidRPr="000D12C3" w:rsidRDefault="001C6E7C" w:rsidP="00EA291E">
      <w:pPr>
        <w:pStyle w:val="Heading1"/>
        <w:spacing w:line="360" w:lineRule="auto"/>
        <w:jc w:val="center"/>
        <w:rPr>
          <w:rFonts w:ascii="Times New Roman" w:eastAsia="Aptos" w:hAnsi="Times New Roman" w:cs="Times New Roman"/>
          <w:b/>
          <w:bCs/>
          <w:kern w:val="2"/>
          <w:sz w:val="24"/>
          <w:szCs w:val="24"/>
          <w:u w:val="single"/>
          <w14:ligatures w14:val="standardContextual"/>
        </w:rPr>
      </w:pPr>
      <w:bookmarkStart w:id="50" w:name="_Toc180651092"/>
      <w:r>
        <w:rPr>
          <w:rFonts w:ascii="Times New Roman" w:eastAsia="Aptos" w:hAnsi="Times New Roman" w:cs="Times New Roman"/>
          <w:b/>
          <w:bCs/>
          <w:kern w:val="2"/>
          <w:sz w:val="24"/>
          <w:szCs w:val="24"/>
          <w:u w:val="single"/>
          <w14:ligatures w14:val="standardContextual"/>
        </w:rPr>
        <w:lastRenderedPageBreak/>
        <w:t>DISASTER</w:t>
      </w:r>
      <w:r w:rsidR="008645FC" w:rsidRPr="000D12C3">
        <w:rPr>
          <w:rFonts w:ascii="Times New Roman" w:eastAsia="Aptos" w:hAnsi="Times New Roman" w:cs="Times New Roman"/>
          <w:b/>
          <w:bCs/>
          <w:kern w:val="2"/>
          <w:sz w:val="24"/>
          <w:szCs w:val="24"/>
          <w:u w:val="single"/>
          <w14:ligatures w14:val="standardContextual"/>
        </w:rPr>
        <w:t xml:space="preserve"> TEMPLATES</w:t>
      </w:r>
      <w:bookmarkEnd w:id="50"/>
    </w:p>
    <w:tbl>
      <w:tblPr>
        <w:tblpPr w:leftFromText="180" w:rightFromText="180" w:vertAnchor="text" w:horzAnchor="margin" w:tblpY="3337"/>
        <w:tblW w:w="0" w:type="auto"/>
        <w:tblLook w:val="04A0" w:firstRow="1" w:lastRow="0" w:firstColumn="1" w:lastColumn="0" w:noHBand="0" w:noVBand="1"/>
      </w:tblPr>
      <w:tblGrid>
        <w:gridCol w:w="4675"/>
        <w:gridCol w:w="4675"/>
      </w:tblGrid>
      <w:tr w:rsidR="00942D27" w14:paraId="3553F7BE" w14:textId="77777777" w:rsidTr="00942D27">
        <w:tc>
          <w:tcPr>
            <w:tcW w:w="4675" w:type="dxa"/>
          </w:tcPr>
          <w:p w14:paraId="7149A9C4" w14:textId="77777777" w:rsidR="00942D27" w:rsidRPr="00EA291E" w:rsidRDefault="00942D27" w:rsidP="00942D27">
            <w:pPr>
              <w:spacing w:line="240" w:lineRule="auto"/>
              <w:jc w:val="both"/>
              <w:rPr>
                <w:rFonts w:ascii="Times New Roman" w:eastAsia="Aptos" w:hAnsi="Times New Roman" w:cs="Times New Roman"/>
                <w:b/>
                <w:bCs/>
                <w:color w:val="FF0000"/>
                <w:kern w:val="2"/>
                <w:sz w:val="20"/>
                <w:szCs w:val="20"/>
                <w14:ligatures w14:val="standardContextual"/>
              </w:rPr>
            </w:pPr>
            <w:r w:rsidRPr="00DF04D3">
              <w:rPr>
                <w:rFonts w:ascii="Times New Roman" w:eastAsia="Aptos" w:hAnsi="Times New Roman" w:cs="Times New Roman"/>
                <w:b/>
                <w:bCs/>
                <w:color w:val="FF0000"/>
                <w:kern w:val="2"/>
                <w:sz w:val="20"/>
                <w:szCs w:val="20"/>
                <w14:ligatures w14:val="standardContextual"/>
              </w:rPr>
              <w:t>CODE RED</w:t>
            </w:r>
            <w:r w:rsidRPr="00EA291E">
              <w:rPr>
                <w:rFonts w:ascii="Times New Roman" w:eastAsia="Aptos" w:hAnsi="Times New Roman" w:cs="Times New Roman"/>
                <w:b/>
                <w:bCs/>
                <w:color w:val="FF0000"/>
                <w:kern w:val="2"/>
                <w:sz w:val="20"/>
                <w:szCs w:val="20"/>
                <w14:ligatures w14:val="standardContextual"/>
              </w:rPr>
              <w:t xml:space="preserve"> - </w:t>
            </w:r>
            <w:r w:rsidRPr="00DF04D3">
              <w:rPr>
                <w:rFonts w:ascii="Times New Roman" w:eastAsia="Aptos" w:hAnsi="Times New Roman" w:cs="Times New Roman"/>
                <w:b/>
                <w:bCs/>
                <w:color w:val="FF0000"/>
                <w:kern w:val="2"/>
                <w:sz w:val="20"/>
                <w:szCs w:val="20"/>
                <w14:ligatures w14:val="standardContextual"/>
              </w:rPr>
              <w:t xml:space="preserve">TECHNICAL EVENTS </w:t>
            </w:r>
          </w:p>
        </w:tc>
        <w:tc>
          <w:tcPr>
            <w:tcW w:w="4675" w:type="dxa"/>
          </w:tcPr>
          <w:p w14:paraId="3202A95C" w14:textId="77777777" w:rsidR="00942D27" w:rsidRPr="00EA291E" w:rsidRDefault="00942D27" w:rsidP="00942D27">
            <w:pPr>
              <w:pStyle w:val="ListParagraph"/>
              <w:numPr>
                <w:ilvl w:val="0"/>
                <w:numId w:val="88"/>
              </w:numPr>
              <w:spacing w:after="0" w:line="240" w:lineRule="auto"/>
              <w:jc w:val="both"/>
              <w:rPr>
                <w:rFonts w:ascii="Times New Roman" w:eastAsia="Aptos" w:hAnsi="Times New Roman" w:cs="Times New Roman"/>
                <w:b/>
                <w:bCs/>
                <w:color w:val="FF0000"/>
                <w:kern w:val="2"/>
                <w:sz w:val="20"/>
                <w:szCs w:val="20"/>
                <w14:ligatures w14:val="standardContextual"/>
              </w:rPr>
            </w:pPr>
            <w:r w:rsidRPr="00EA291E">
              <w:rPr>
                <w:rFonts w:ascii="Times New Roman" w:eastAsia="Aptos" w:hAnsi="Times New Roman" w:cs="Times New Roman"/>
                <w:b/>
                <w:bCs/>
                <w:color w:val="FF0000"/>
                <w:kern w:val="2"/>
                <w:sz w:val="20"/>
                <w:szCs w:val="20"/>
                <w14:ligatures w14:val="standardContextual"/>
              </w:rPr>
              <w:t>FIRE</w:t>
            </w:r>
          </w:p>
          <w:p w14:paraId="2B27EA4B" w14:textId="77777777" w:rsidR="00942D27" w:rsidRPr="00EA291E" w:rsidRDefault="00942D27" w:rsidP="00942D27">
            <w:pPr>
              <w:pStyle w:val="ListParagraph"/>
              <w:spacing w:after="0" w:line="240" w:lineRule="auto"/>
              <w:jc w:val="both"/>
              <w:rPr>
                <w:rFonts w:ascii="Times New Roman" w:eastAsia="Aptos" w:hAnsi="Times New Roman" w:cs="Times New Roman"/>
                <w:b/>
                <w:bCs/>
                <w:color w:val="FF0000"/>
                <w:kern w:val="2"/>
                <w:sz w:val="20"/>
                <w:szCs w:val="20"/>
                <w14:ligatures w14:val="standardContextual"/>
              </w:rPr>
            </w:pPr>
          </w:p>
        </w:tc>
      </w:tr>
      <w:tr w:rsidR="00942D27" w14:paraId="52C756A9" w14:textId="77777777" w:rsidTr="00942D27">
        <w:tc>
          <w:tcPr>
            <w:tcW w:w="4675" w:type="dxa"/>
          </w:tcPr>
          <w:p w14:paraId="71540C36" w14:textId="77777777" w:rsidR="00942D27" w:rsidRPr="00EA291E" w:rsidRDefault="00942D27" w:rsidP="00942D27">
            <w:pPr>
              <w:spacing w:line="240" w:lineRule="auto"/>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CODE BLACK - HUMAN EVENTS</w:t>
            </w:r>
          </w:p>
          <w:p w14:paraId="40656BCD" w14:textId="77777777" w:rsidR="00942D27" w:rsidRPr="00EA291E" w:rsidRDefault="00942D27" w:rsidP="00942D27">
            <w:pPr>
              <w:spacing w:line="240" w:lineRule="auto"/>
              <w:jc w:val="both"/>
              <w:rPr>
                <w:rFonts w:ascii="Times New Roman" w:eastAsia="Aptos" w:hAnsi="Times New Roman" w:cs="Times New Roman"/>
                <w:b/>
                <w:bCs/>
                <w:color w:val="FF0000"/>
                <w:kern w:val="2"/>
                <w:sz w:val="20"/>
                <w:szCs w:val="20"/>
                <w14:ligatures w14:val="standardContextual"/>
              </w:rPr>
            </w:pPr>
          </w:p>
        </w:tc>
        <w:tc>
          <w:tcPr>
            <w:tcW w:w="4675" w:type="dxa"/>
          </w:tcPr>
          <w:p w14:paraId="0DE57ECD" w14:textId="77777777" w:rsidR="00942D27" w:rsidRPr="00EA291E" w:rsidRDefault="00942D27" w:rsidP="00942D27">
            <w:pPr>
              <w:numPr>
                <w:ilvl w:val="0"/>
                <w:numId w:val="79"/>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BOMB THREAT</w:t>
            </w:r>
          </w:p>
          <w:p w14:paraId="383E4475" w14:textId="77777777" w:rsidR="00942D27" w:rsidRPr="00EA291E" w:rsidRDefault="00942D27" w:rsidP="00942D27">
            <w:pPr>
              <w:numPr>
                <w:ilvl w:val="0"/>
                <w:numId w:val="79"/>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HAZMAT EXPOSURE - EXTERNAL</w:t>
            </w:r>
          </w:p>
          <w:p w14:paraId="47D50901" w14:textId="77777777" w:rsidR="00942D27" w:rsidRPr="00EA291E" w:rsidRDefault="00942D27" w:rsidP="00942D27">
            <w:pPr>
              <w:spacing w:line="240" w:lineRule="auto"/>
              <w:jc w:val="both"/>
              <w:rPr>
                <w:rFonts w:ascii="Times New Roman" w:eastAsia="Aptos" w:hAnsi="Times New Roman" w:cs="Times New Roman"/>
                <w:b/>
                <w:bCs/>
                <w:color w:val="FF0000"/>
                <w:kern w:val="2"/>
                <w:sz w:val="20"/>
                <w:szCs w:val="20"/>
                <w14:ligatures w14:val="standardContextual"/>
              </w:rPr>
            </w:pPr>
          </w:p>
        </w:tc>
      </w:tr>
      <w:tr w:rsidR="00942D27" w14:paraId="3877DDA3" w14:textId="77777777" w:rsidTr="00942D27">
        <w:tc>
          <w:tcPr>
            <w:tcW w:w="4675" w:type="dxa"/>
          </w:tcPr>
          <w:p w14:paraId="44546F6E" w14:textId="77777777" w:rsidR="00942D27" w:rsidRPr="00EA291E" w:rsidRDefault="00942D27" w:rsidP="00942D27">
            <w:pPr>
              <w:spacing w:line="240" w:lineRule="auto"/>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 xml:space="preserve">CODE YELLOW - INTERNAL DISASTER – </w:t>
            </w:r>
          </w:p>
        </w:tc>
        <w:tc>
          <w:tcPr>
            <w:tcW w:w="4675" w:type="dxa"/>
          </w:tcPr>
          <w:p w14:paraId="7643A739" w14:textId="77777777" w:rsidR="00942D27" w:rsidRPr="00EA291E" w:rsidRDefault="00942D27" w:rsidP="00942D27">
            <w:pPr>
              <w:numPr>
                <w:ilvl w:val="0"/>
                <w:numId w:val="80"/>
              </w:numPr>
              <w:spacing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ELECTRIC FAILURE</w:t>
            </w:r>
          </w:p>
          <w:p w14:paraId="1C7334DD" w14:textId="77777777" w:rsidR="00942D27" w:rsidRPr="00EA291E" w:rsidRDefault="00942D27" w:rsidP="00942D27">
            <w:pPr>
              <w:numPr>
                <w:ilvl w:val="0"/>
                <w:numId w:val="80"/>
              </w:numPr>
              <w:spacing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INTERNAL STRUCTURE DAMAGE</w:t>
            </w:r>
          </w:p>
          <w:p w14:paraId="0ABFBF35" w14:textId="77777777" w:rsidR="00942D27" w:rsidRPr="00EA291E" w:rsidRDefault="00942D27" w:rsidP="00942D27">
            <w:pPr>
              <w:numPr>
                <w:ilvl w:val="0"/>
                <w:numId w:val="80"/>
              </w:numPr>
              <w:spacing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WATER FAILURE</w:t>
            </w:r>
          </w:p>
          <w:p w14:paraId="7916FB37" w14:textId="77777777" w:rsidR="00942D27" w:rsidRPr="00EA291E" w:rsidRDefault="00942D27" w:rsidP="00942D27">
            <w:pPr>
              <w:numPr>
                <w:ilvl w:val="0"/>
                <w:numId w:val="80"/>
              </w:numPr>
              <w:spacing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INFORMATION SYSTEM FAILURE</w:t>
            </w:r>
          </w:p>
          <w:p w14:paraId="01B05835" w14:textId="77777777" w:rsidR="00942D27" w:rsidRPr="00EA291E" w:rsidRDefault="00942D27" w:rsidP="00942D27">
            <w:pPr>
              <w:numPr>
                <w:ilvl w:val="0"/>
                <w:numId w:val="80"/>
              </w:numPr>
              <w:spacing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HAZMAT INTERNAL</w:t>
            </w:r>
          </w:p>
          <w:p w14:paraId="65349A08" w14:textId="77777777" w:rsidR="00942D27" w:rsidRPr="00EA291E" w:rsidRDefault="00942D27" w:rsidP="00942D27">
            <w:pPr>
              <w:numPr>
                <w:ilvl w:val="0"/>
                <w:numId w:val="80"/>
              </w:numPr>
              <w:spacing w:after="0" w:line="240" w:lineRule="auto"/>
              <w:contextualSpacing/>
              <w:jc w:val="both"/>
              <w:rPr>
                <w:rFonts w:ascii="Times New Roman" w:eastAsia="Aptos" w:hAnsi="Times New Roman" w:cs="Times New Roman"/>
                <w:b/>
                <w:bCs/>
                <w:color w:val="E3D303"/>
                <w:kern w:val="2"/>
                <w:sz w:val="20"/>
                <w:szCs w:val="20"/>
                <w14:ligatures w14:val="standardContextual"/>
              </w:rPr>
            </w:pPr>
            <w:r w:rsidRPr="00EA291E">
              <w:rPr>
                <w:rFonts w:ascii="Times New Roman" w:eastAsia="Aptos" w:hAnsi="Times New Roman" w:cs="Times New Roman"/>
                <w:b/>
                <w:bCs/>
                <w:color w:val="E3D303"/>
                <w:kern w:val="2"/>
                <w:sz w:val="20"/>
                <w:szCs w:val="20"/>
                <w14:ligatures w14:val="standardContextual"/>
              </w:rPr>
              <w:t>FLOOD-INTERNAL</w:t>
            </w:r>
          </w:p>
          <w:p w14:paraId="2E060844" w14:textId="77777777" w:rsidR="00942D27" w:rsidRPr="00EA291E" w:rsidRDefault="00942D27" w:rsidP="00942D27">
            <w:pPr>
              <w:spacing w:after="0" w:line="240" w:lineRule="auto"/>
              <w:ind w:left="720"/>
              <w:contextualSpacing/>
              <w:jc w:val="both"/>
              <w:rPr>
                <w:rFonts w:ascii="Times New Roman" w:eastAsia="Aptos" w:hAnsi="Times New Roman" w:cs="Times New Roman"/>
                <w:b/>
                <w:bCs/>
                <w:color w:val="E3D303"/>
                <w:kern w:val="2"/>
                <w:sz w:val="20"/>
                <w:szCs w:val="20"/>
                <w14:ligatures w14:val="standardContextual"/>
              </w:rPr>
            </w:pPr>
          </w:p>
        </w:tc>
      </w:tr>
      <w:tr w:rsidR="00942D27" w14:paraId="788CA8CA" w14:textId="77777777" w:rsidTr="00942D27">
        <w:tc>
          <w:tcPr>
            <w:tcW w:w="4675" w:type="dxa"/>
          </w:tcPr>
          <w:p w14:paraId="697E943F" w14:textId="77777777" w:rsidR="00942D27" w:rsidRPr="00EA291E" w:rsidRDefault="00942D27" w:rsidP="00942D27">
            <w:pPr>
              <w:spacing w:line="240" w:lineRule="auto"/>
              <w:jc w:val="both"/>
              <w:rPr>
                <w:rFonts w:ascii="Times New Roman" w:eastAsia="Aptos" w:hAnsi="Times New Roman" w:cs="Times New Roman"/>
                <w:b/>
                <w:bCs/>
                <w:color w:val="77206D"/>
                <w:kern w:val="2"/>
                <w:sz w:val="20"/>
                <w:szCs w:val="20"/>
                <w14:ligatures w14:val="standardContextual"/>
              </w:rPr>
            </w:pPr>
            <w:r w:rsidRPr="00EA291E">
              <w:rPr>
                <w:rFonts w:ascii="Times New Roman" w:eastAsia="Aptos" w:hAnsi="Times New Roman" w:cs="Times New Roman"/>
                <w:b/>
                <w:bCs/>
                <w:color w:val="77206D"/>
                <w:kern w:val="2"/>
                <w:sz w:val="20"/>
                <w:szCs w:val="20"/>
                <w14:ligatures w14:val="standardContextual"/>
              </w:rPr>
              <w:t>CODE PURPLE - ACTIVE SHOOTER</w:t>
            </w:r>
          </w:p>
        </w:tc>
        <w:tc>
          <w:tcPr>
            <w:tcW w:w="4675" w:type="dxa"/>
          </w:tcPr>
          <w:p w14:paraId="380A3384" w14:textId="77777777" w:rsidR="00942D27" w:rsidRPr="00EA291E" w:rsidRDefault="00942D27" w:rsidP="00942D27">
            <w:pPr>
              <w:numPr>
                <w:ilvl w:val="0"/>
                <w:numId w:val="81"/>
              </w:numPr>
              <w:spacing w:line="240" w:lineRule="auto"/>
              <w:contextualSpacing/>
              <w:jc w:val="both"/>
              <w:rPr>
                <w:rFonts w:ascii="Times New Roman" w:eastAsia="Aptos" w:hAnsi="Times New Roman" w:cs="Times New Roman"/>
                <w:b/>
                <w:bCs/>
                <w:color w:val="77206D"/>
                <w:kern w:val="2"/>
                <w:sz w:val="20"/>
                <w:szCs w:val="20"/>
                <w14:ligatures w14:val="standardContextual"/>
              </w:rPr>
            </w:pPr>
            <w:r w:rsidRPr="00EA291E">
              <w:rPr>
                <w:rFonts w:ascii="Times New Roman" w:eastAsia="Aptos" w:hAnsi="Times New Roman" w:cs="Times New Roman"/>
                <w:b/>
                <w:bCs/>
                <w:color w:val="77206D"/>
                <w:kern w:val="2"/>
                <w:sz w:val="20"/>
                <w:szCs w:val="20"/>
                <w14:ligatures w14:val="standardContextual"/>
              </w:rPr>
              <w:t>ACTIVE SHOOTER</w:t>
            </w:r>
          </w:p>
          <w:p w14:paraId="7A6727BD" w14:textId="77777777" w:rsidR="00942D27" w:rsidRPr="00EA291E" w:rsidRDefault="00942D27" w:rsidP="00942D27">
            <w:pPr>
              <w:numPr>
                <w:ilvl w:val="0"/>
                <w:numId w:val="81"/>
              </w:numPr>
              <w:spacing w:after="0" w:line="240" w:lineRule="auto"/>
              <w:contextualSpacing/>
              <w:jc w:val="both"/>
              <w:rPr>
                <w:rFonts w:ascii="Times New Roman" w:eastAsia="Aptos" w:hAnsi="Times New Roman" w:cs="Times New Roman"/>
                <w:b/>
                <w:bCs/>
                <w:color w:val="77206D"/>
                <w:kern w:val="2"/>
                <w:sz w:val="20"/>
                <w:szCs w:val="20"/>
                <w14:ligatures w14:val="standardContextual"/>
              </w:rPr>
            </w:pPr>
            <w:r w:rsidRPr="00EA291E">
              <w:rPr>
                <w:rFonts w:ascii="Times New Roman" w:eastAsia="Aptos" w:hAnsi="Times New Roman" w:cs="Times New Roman"/>
                <w:b/>
                <w:bCs/>
                <w:color w:val="77206D"/>
                <w:kern w:val="2"/>
                <w:sz w:val="20"/>
                <w:szCs w:val="20"/>
                <w14:ligatures w14:val="standardContextual"/>
              </w:rPr>
              <w:t>HOSTAGE SITUATION</w:t>
            </w:r>
          </w:p>
          <w:p w14:paraId="626C873A" w14:textId="77777777" w:rsidR="00942D27" w:rsidRPr="00EA291E" w:rsidRDefault="00942D27" w:rsidP="00942D27">
            <w:pPr>
              <w:spacing w:after="0" w:line="240" w:lineRule="auto"/>
              <w:ind w:left="720"/>
              <w:contextualSpacing/>
              <w:jc w:val="both"/>
              <w:rPr>
                <w:rFonts w:ascii="Times New Roman" w:eastAsia="Aptos" w:hAnsi="Times New Roman" w:cs="Times New Roman"/>
                <w:b/>
                <w:bCs/>
                <w:color w:val="77206D"/>
                <w:kern w:val="2"/>
                <w:sz w:val="20"/>
                <w:szCs w:val="20"/>
                <w14:ligatures w14:val="standardContextual"/>
              </w:rPr>
            </w:pPr>
          </w:p>
        </w:tc>
      </w:tr>
      <w:tr w:rsidR="00942D27" w14:paraId="5A2A7465" w14:textId="77777777" w:rsidTr="00942D27">
        <w:tc>
          <w:tcPr>
            <w:tcW w:w="4675" w:type="dxa"/>
          </w:tcPr>
          <w:p w14:paraId="47343CBA" w14:textId="77777777" w:rsidR="00942D27" w:rsidRPr="00EA291E" w:rsidRDefault="00942D27" w:rsidP="00942D27">
            <w:pPr>
              <w:spacing w:line="240" w:lineRule="auto"/>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 xml:space="preserve">CODE GREEN - NATURAL EVENTS </w:t>
            </w:r>
          </w:p>
        </w:tc>
        <w:tc>
          <w:tcPr>
            <w:tcW w:w="4675" w:type="dxa"/>
          </w:tcPr>
          <w:p w14:paraId="3A0A826A"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EARTHQUAKE</w:t>
            </w:r>
          </w:p>
          <w:p w14:paraId="4039E3FD"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EPIDEMIC</w:t>
            </w:r>
          </w:p>
          <w:p w14:paraId="07EC45B1"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FLOOD-EXTERNAL</w:t>
            </w:r>
          </w:p>
          <w:p w14:paraId="0E3A568B"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HURRICANE</w:t>
            </w:r>
          </w:p>
          <w:p w14:paraId="6F16D1A8"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SEVERE COLD WEATHER</w:t>
            </w:r>
          </w:p>
          <w:p w14:paraId="59761EF4"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SEVERE HOT WEATHER</w:t>
            </w:r>
          </w:p>
          <w:p w14:paraId="238E5979"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SEVERE THUNDERSTORM</w:t>
            </w:r>
          </w:p>
          <w:p w14:paraId="270B40D7" w14:textId="77777777" w:rsidR="00942D27" w:rsidRPr="00EA291E" w:rsidRDefault="00942D27" w:rsidP="00942D27">
            <w:pPr>
              <w:numPr>
                <w:ilvl w:val="0"/>
                <w:numId w:val="84"/>
              </w:numPr>
              <w:spacing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TORNADO</w:t>
            </w:r>
          </w:p>
          <w:p w14:paraId="75C32F53" w14:textId="77777777" w:rsidR="00942D27" w:rsidRPr="00EA291E" w:rsidRDefault="00942D27" w:rsidP="00942D27">
            <w:pPr>
              <w:numPr>
                <w:ilvl w:val="0"/>
                <w:numId w:val="84"/>
              </w:numPr>
              <w:spacing w:after="0" w:line="240" w:lineRule="auto"/>
              <w:contextualSpacing/>
              <w:jc w:val="both"/>
              <w:rPr>
                <w:rFonts w:ascii="Times New Roman" w:eastAsia="Aptos" w:hAnsi="Times New Roman" w:cs="Times New Roman"/>
                <w:b/>
                <w:bCs/>
                <w:color w:val="00B050"/>
                <w:kern w:val="2"/>
                <w:sz w:val="20"/>
                <w:szCs w:val="20"/>
                <w14:ligatures w14:val="standardContextual"/>
              </w:rPr>
            </w:pPr>
            <w:r w:rsidRPr="00EA291E">
              <w:rPr>
                <w:rFonts w:ascii="Times New Roman" w:eastAsia="Aptos" w:hAnsi="Times New Roman" w:cs="Times New Roman"/>
                <w:b/>
                <w:bCs/>
                <w:color w:val="00B050"/>
                <w:kern w:val="2"/>
                <w:sz w:val="20"/>
                <w:szCs w:val="20"/>
                <w14:ligatures w14:val="standardContextual"/>
              </w:rPr>
              <w:t>WILDFIRE</w:t>
            </w:r>
          </w:p>
          <w:p w14:paraId="5BFB7E55" w14:textId="77777777" w:rsidR="00942D27" w:rsidRPr="00EA291E" w:rsidRDefault="00942D27" w:rsidP="00942D27">
            <w:pPr>
              <w:spacing w:after="0" w:line="240" w:lineRule="auto"/>
              <w:ind w:left="720"/>
              <w:contextualSpacing/>
              <w:jc w:val="both"/>
              <w:rPr>
                <w:rFonts w:ascii="Times New Roman" w:eastAsia="Aptos" w:hAnsi="Times New Roman" w:cs="Times New Roman"/>
                <w:b/>
                <w:bCs/>
                <w:color w:val="00B050"/>
                <w:kern w:val="2"/>
                <w:sz w:val="20"/>
                <w:szCs w:val="20"/>
                <w14:ligatures w14:val="standardContextual"/>
              </w:rPr>
            </w:pPr>
          </w:p>
        </w:tc>
      </w:tr>
      <w:tr w:rsidR="00942D27" w14:paraId="0DF581C9" w14:textId="77777777" w:rsidTr="00942D27">
        <w:tc>
          <w:tcPr>
            <w:tcW w:w="4675" w:type="dxa"/>
          </w:tcPr>
          <w:p w14:paraId="29C027A6" w14:textId="77777777" w:rsidR="00942D27" w:rsidRPr="00EA291E" w:rsidRDefault="00942D27" w:rsidP="00942D27">
            <w:pPr>
              <w:spacing w:line="240" w:lineRule="auto"/>
              <w:jc w:val="both"/>
              <w:rPr>
                <w:rFonts w:ascii="Times New Roman" w:eastAsia="Aptos" w:hAnsi="Times New Roman" w:cs="Times New Roman"/>
                <w:b/>
                <w:bCs/>
                <w:color w:val="DE8400"/>
                <w:kern w:val="2"/>
                <w:sz w:val="20"/>
                <w:szCs w:val="20"/>
                <w14:ligatures w14:val="standardContextual"/>
              </w:rPr>
            </w:pPr>
            <w:r w:rsidRPr="00EA291E">
              <w:rPr>
                <w:rFonts w:ascii="Times New Roman" w:eastAsia="Aptos" w:hAnsi="Times New Roman" w:cs="Times New Roman"/>
                <w:b/>
                <w:bCs/>
                <w:color w:val="DE8400"/>
                <w:kern w:val="2"/>
                <w:sz w:val="20"/>
                <w:szCs w:val="20"/>
                <w14:ligatures w14:val="standardContextual"/>
              </w:rPr>
              <w:t>CODE ORANGE - TERRORIST ATTACK</w:t>
            </w:r>
          </w:p>
          <w:p w14:paraId="4BBDE6CB" w14:textId="77777777" w:rsidR="00942D27" w:rsidRPr="00EA291E" w:rsidRDefault="00942D27" w:rsidP="00942D27">
            <w:pPr>
              <w:spacing w:line="240" w:lineRule="auto"/>
              <w:jc w:val="both"/>
              <w:rPr>
                <w:rFonts w:ascii="Times New Roman" w:eastAsia="Aptos" w:hAnsi="Times New Roman" w:cs="Times New Roman"/>
                <w:b/>
                <w:bCs/>
                <w:color w:val="FF0000"/>
                <w:kern w:val="2"/>
                <w:sz w:val="20"/>
                <w:szCs w:val="20"/>
                <w14:ligatures w14:val="standardContextual"/>
              </w:rPr>
            </w:pPr>
          </w:p>
        </w:tc>
        <w:tc>
          <w:tcPr>
            <w:tcW w:w="4675" w:type="dxa"/>
          </w:tcPr>
          <w:p w14:paraId="4F4BCB44" w14:textId="77777777" w:rsidR="00942D27" w:rsidRPr="00EA291E" w:rsidRDefault="00942D27" w:rsidP="00942D27">
            <w:pPr>
              <w:numPr>
                <w:ilvl w:val="0"/>
                <w:numId w:val="82"/>
              </w:numPr>
              <w:spacing w:line="240" w:lineRule="auto"/>
              <w:contextualSpacing/>
              <w:jc w:val="both"/>
              <w:rPr>
                <w:rFonts w:ascii="Times New Roman" w:eastAsia="Aptos" w:hAnsi="Times New Roman" w:cs="Times New Roman"/>
                <w:b/>
                <w:bCs/>
                <w:color w:val="DE8400"/>
                <w:kern w:val="2"/>
                <w:sz w:val="20"/>
                <w:szCs w:val="20"/>
                <w14:ligatures w14:val="standardContextual"/>
              </w:rPr>
            </w:pPr>
            <w:r w:rsidRPr="00EA291E">
              <w:rPr>
                <w:rFonts w:ascii="Times New Roman" w:eastAsia="Aptos" w:hAnsi="Times New Roman" w:cs="Times New Roman"/>
                <w:b/>
                <w:bCs/>
                <w:color w:val="DE8400"/>
                <w:kern w:val="2"/>
                <w:sz w:val="20"/>
                <w:szCs w:val="20"/>
                <w14:ligatures w14:val="standardContextual"/>
              </w:rPr>
              <w:t>CIVIL DISTURBANCE</w:t>
            </w:r>
          </w:p>
          <w:p w14:paraId="29C1E185" w14:textId="77777777" w:rsidR="00942D27" w:rsidRPr="00EA291E" w:rsidRDefault="00942D27" w:rsidP="00942D27">
            <w:pPr>
              <w:numPr>
                <w:ilvl w:val="0"/>
                <w:numId w:val="82"/>
              </w:numPr>
              <w:spacing w:after="0" w:line="240" w:lineRule="auto"/>
              <w:contextualSpacing/>
              <w:jc w:val="both"/>
              <w:rPr>
                <w:rFonts w:ascii="Times New Roman" w:eastAsia="Aptos" w:hAnsi="Times New Roman" w:cs="Times New Roman"/>
                <w:b/>
                <w:bCs/>
                <w:color w:val="DE8400"/>
                <w:kern w:val="2"/>
                <w:sz w:val="20"/>
                <w:szCs w:val="20"/>
                <w14:ligatures w14:val="standardContextual"/>
              </w:rPr>
            </w:pPr>
            <w:r w:rsidRPr="00EA291E">
              <w:rPr>
                <w:rFonts w:ascii="Times New Roman" w:eastAsia="Aptos" w:hAnsi="Times New Roman" w:cs="Times New Roman"/>
                <w:b/>
                <w:bCs/>
                <w:color w:val="DE8400"/>
                <w:kern w:val="2"/>
                <w:sz w:val="20"/>
                <w:szCs w:val="20"/>
                <w14:ligatures w14:val="standardContextual"/>
              </w:rPr>
              <w:t>TERRORISM, CHEMICAL/BIOLOGICAL</w:t>
            </w:r>
          </w:p>
        </w:tc>
      </w:tr>
      <w:tr w:rsidR="00942D27" w14:paraId="69F6DFED" w14:textId="77777777" w:rsidTr="00942D27">
        <w:tc>
          <w:tcPr>
            <w:tcW w:w="4675" w:type="dxa"/>
          </w:tcPr>
          <w:p w14:paraId="1E80C706" w14:textId="77777777" w:rsidR="00942D27" w:rsidRPr="00EA291E" w:rsidRDefault="00942D27" w:rsidP="00942D27">
            <w:pPr>
              <w:spacing w:line="240" w:lineRule="auto"/>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CODE WHITE - MEDICAL EMERGENCY</w:t>
            </w:r>
          </w:p>
          <w:p w14:paraId="4D600433" w14:textId="77777777" w:rsidR="00942D27" w:rsidRPr="00EA291E" w:rsidRDefault="00942D27" w:rsidP="00942D27">
            <w:pPr>
              <w:spacing w:line="240" w:lineRule="auto"/>
              <w:jc w:val="both"/>
              <w:rPr>
                <w:rFonts w:ascii="Times New Roman" w:eastAsia="Aptos" w:hAnsi="Times New Roman" w:cs="Times New Roman"/>
                <w:b/>
                <w:bCs/>
                <w:color w:val="FF0000"/>
                <w:kern w:val="2"/>
                <w:sz w:val="20"/>
                <w:szCs w:val="20"/>
                <w14:ligatures w14:val="standardContextual"/>
              </w:rPr>
            </w:pPr>
          </w:p>
        </w:tc>
        <w:tc>
          <w:tcPr>
            <w:tcW w:w="4675" w:type="dxa"/>
          </w:tcPr>
          <w:p w14:paraId="778DFC41" w14:textId="77777777" w:rsidR="00942D27" w:rsidRPr="00EA291E" w:rsidRDefault="00942D27" w:rsidP="00942D27">
            <w:pPr>
              <w:numPr>
                <w:ilvl w:val="0"/>
                <w:numId w:val="83"/>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BURNS</w:t>
            </w:r>
          </w:p>
          <w:p w14:paraId="1D1340C0" w14:textId="77777777" w:rsidR="00942D27" w:rsidRPr="00EA291E" w:rsidRDefault="00942D27" w:rsidP="00942D27">
            <w:pPr>
              <w:numPr>
                <w:ilvl w:val="0"/>
                <w:numId w:val="83"/>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CHEMICAL INGESTION</w:t>
            </w:r>
          </w:p>
          <w:p w14:paraId="06A7D866" w14:textId="77777777" w:rsidR="00942D27" w:rsidRPr="00EA291E" w:rsidRDefault="00942D27" w:rsidP="00942D27">
            <w:pPr>
              <w:numPr>
                <w:ilvl w:val="0"/>
                <w:numId w:val="83"/>
              </w:numPr>
              <w:spacing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CODE ARREST</w:t>
            </w:r>
          </w:p>
          <w:p w14:paraId="702581F1" w14:textId="77777777" w:rsidR="00942D27" w:rsidRPr="00EA291E" w:rsidRDefault="00942D27" w:rsidP="00942D27">
            <w:pPr>
              <w:numPr>
                <w:ilvl w:val="0"/>
                <w:numId w:val="83"/>
              </w:numPr>
              <w:spacing w:after="0" w:line="240" w:lineRule="auto"/>
              <w:contextualSpacing/>
              <w:jc w:val="both"/>
              <w:rPr>
                <w:rFonts w:ascii="Times New Roman" w:eastAsia="Aptos" w:hAnsi="Times New Roman" w:cs="Times New Roman"/>
                <w:b/>
                <w:bCs/>
                <w:kern w:val="2"/>
                <w:sz w:val="20"/>
                <w:szCs w:val="20"/>
                <w14:ligatures w14:val="standardContextual"/>
              </w:rPr>
            </w:pPr>
            <w:r w:rsidRPr="00EA291E">
              <w:rPr>
                <w:rFonts w:ascii="Times New Roman" w:eastAsia="Aptos" w:hAnsi="Times New Roman" w:cs="Times New Roman"/>
                <w:b/>
                <w:bCs/>
                <w:kern w:val="2"/>
                <w:sz w:val="20"/>
                <w:szCs w:val="20"/>
                <w14:ligatures w14:val="standardContextual"/>
              </w:rPr>
              <w:t>SEIZURES</w:t>
            </w:r>
          </w:p>
        </w:tc>
      </w:tr>
    </w:tbl>
    <w:p w14:paraId="0CD16A56" w14:textId="4E72C67D" w:rsidR="008645FC" w:rsidRPr="000D12C3" w:rsidRDefault="008645FC" w:rsidP="00F458A7">
      <w:pPr>
        <w:spacing w:line="360" w:lineRule="auto"/>
        <w:jc w:val="both"/>
        <w:rPr>
          <w:rFonts w:ascii="Times New Roman" w:eastAsia="Aptos" w:hAnsi="Times New Roman" w:cs="Times New Roman"/>
          <w:i/>
          <w:iCs/>
          <w:kern w:val="2"/>
          <w:sz w:val="24"/>
          <w:szCs w:val="24"/>
          <w14:ligatures w14:val="standardContextual"/>
        </w:rPr>
      </w:pPr>
      <w:r w:rsidRPr="000D12C3">
        <w:rPr>
          <w:rFonts w:ascii="Times New Roman" w:eastAsia="Aptos" w:hAnsi="Times New Roman" w:cs="Times New Roman"/>
          <w:i/>
          <w:iCs/>
          <w:kern w:val="2"/>
          <w:sz w:val="24"/>
          <w:szCs w:val="24"/>
          <w14:ligatures w14:val="standardContextual"/>
        </w:rPr>
        <w:t>This template is a guide for assisting functional institutions in recognizing the importance of emergency preparedness procedures.</w:t>
      </w:r>
      <w:r w:rsidR="00EA291E">
        <w:rPr>
          <w:rFonts w:ascii="Times New Roman" w:eastAsia="Aptos" w:hAnsi="Times New Roman" w:cs="Times New Roman"/>
          <w:i/>
          <w:iCs/>
          <w:kern w:val="2"/>
          <w:sz w:val="24"/>
          <w:szCs w:val="24"/>
          <w14:ligatures w14:val="standardContextual"/>
        </w:rPr>
        <w:t xml:space="preserve"> </w:t>
      </w:r>
      <w:r w:rsidRPr="000D12C3">
        <w:rPr>
          <w:rFonts w:ascii="Times New Roman" w:eastAsia="Aptos" w:hAnsi="Times New Roman" w:cs="Times New Roman"/>
          <w:i/>
          <w:iCs/>
          <w:kern w:val="2"/>
          <w:sz w:val="24"/>
          <w:szCs w:val="24"/>
          <w14:ligatures w14:val="standardContextual"/>
        </w:rPr>
        <w:t xml:space="preserve">This guide does not hold Cumberland County government or their agents responsible for the survivability of your staff, residents, visitors, or the facility during an emergency event. </w:t>
      </w:r>
      <w:r w:rsidR="00816A00">
        <w:rPr>
          <w:rFonts w:ascii="Times New Roman" w:eastAsia="Aptos" w:hAnsi="Times New Roman" w:cs="Times New Roman"/>
          <w:i/>
          <w:iCs/>
          <w:kern w:val="2"/>
          <w:sz w:val="24"/>
          <w:szCs w:val="24"/>
          <w14:ligatures w14:val="standardContextual"/>
        </w:rPr>
        <w:t>Y</w:t>
      </w:r>
      <w:r w:rsidRPr="000D12C3">
        <w:rPr>
          <w:rFonts w:ascii="Times New Roman" w:eastAsia="Aptos" w:hAnsi="Times New Roman" w:cs="Times New Roman"/>
          <w:i/>
          <w:iCs/>
          <w:kern w:val="2"/>
          <w:sz w:val="24"/>
          <w:szCs w:val="24"/>
          <w14:ligatures w14:val="standardContextual"/>
        </w:rPr>
        <w:t xml:space="preserve">our final plan must </w:t>
      </w:r>
      <w:r w:rsidR="0045387F">
        <w:rPr>
          <w:rFonts w:ascii="Times New Roman" w:eastAsia="Aptos" w:hAnsi="Times New Roman" w:cs="Times New Roman"/>
          <w:i/>
          <w:iCs/>
          <w:kern w:val="2"/>
          <w:sz w:val="24"/>
          <w:szCs w:val="24"/>
          <w14:ligatures w14:val="standardContextual"/>
        </w:rPr>
        <w:t>comply</w:t>
      </w:r>
      <w:r w:rsidRPr="000D12C3">
        <w:rPr>
          <w:rFonts w:ascii="Times New Roman" w:eastAsia="Aptos" w:hAnsi="Times New Roman" w:cs="Times New Roman"/>
          <w:i/>
          <w:iCs/>
          <w:kern w:val="2"/>
          <w:sz w:val="24"/>
          <w:szCs w:val="24"/>
          <w14:ligatures w14:val="standardContextual"/>
        </w:rPr>
        <w:t xml:space="preserve"> with your</w:t>
      </w:r>
      <w:r w:rsidR="0045387F">
        <w:rPr>
          <w:rFonts w:ascii="Times New Roman" w:eastAsia="Aptos" w:hAnsi="Times New Roman" w:cs="Times New Roman"/>
          <w:i/>
          <w:iCs/>
          <w:kern w:val="2"/>
          <w:sz w:val="24"/>
          <w:szCs w:val="24"/>
          <w14:ligatures w14:val="standardContextual"/>
        </w:rPr>
        <w:t xml:space="preserve"> facility’s specific</w:t>
      </w:r>
      <w:r w:rsidRPr="000D12C3">
        <w:rPr>
          <w:rFonts w:ascii="Times New Roman" w:eastAsia="Aptos" w:hAnsi="Times New Roman" w:cs="Times New Roman"/>
          <w:i/>
          <w:iCs/>
          <w:kern w:val="2"/>
          <w:sz w:val="24"/>
          <w:szCs w:val="24"/>
          <w14:ligatures w14:val="standardContextual"/>
        </w:rPr>
        <w:t xml:space="preserve"> licensing regulation</w:t>
      </w:r>
      <w:r w:rsidR="00816A00">
        <w:rPr>
          <w:rFonts w:ascii="Times New Roman" w:eastAsia="Aptos" w:hAnsi="Times New Roman" w:cs="Times New Roman"/>
          <w:i/>
          <w:iCs/>
          <w:kern w:val="2"/>
          <w:sz w:val="24"/>
          <w:szCs w:val="24"/>
          <w14:ligatures w14:val="standardContextual"/>
        </w:rPr>
        <w:t>s and</w:t>
      </w:r>
      <w:r w:rsidRPr="000D12C3">
        <w:rPr>
          <w:rFonts w:ascii="Times New Roman" w:eastAsia="Aptos" w:hAnsi="Times New Roman" w:cs="Times New Roman"/>
          <w:i/>
          <w:iCs/>
          <w:kern w:val="2"/>
          <w:sz w:val="24"/>
          <w:szCs w:val="24"/>
          <w14:ligatures w14:val="standardContextual"/>
        </w:rPr>
        <w:t xml:space="preserve"> standards </w:t>
      </w:r>
      <w:r w:rsidR="001472F5" w:rsidRPr="000D12C3">
        <w:rPr>
          <w:rFonts w:ascii="Times New Roman" w:eastAsia="Aptos" w:hAnsi="Times New Roman" w:cs="Times New Roman"/>
          <w:i/>
          <w:iCs/>
          <w:kern w:val="2"/>
          <w:sz w:val="24"/>
          <w:szCs w:val="24"/>
          <w14:ligatures w14:val="standardContextual"/>
        </w:rPr>
        <w:t>for</w:t>
      </w:r>
      <w:r w:rsidRPr="000D12C3">
        <w:rPr>
          <w:rFonts w:ascii="Times New Roman" w:eastAsia="Aptos" w:hAnsi="Times New Roman" w:cs="Times New Roman"/>
          <w:i/>
          <w:iCs/>
          <w:kern w:val="2"/>
          <w:sz w:val="24"/>
          <w:szCs w:val="24"/>
          <w14:ligatures w14:val="standardContextual"/>
        </w:rPr>
        <w:t xml:space="preserve"> it to be considered viable or legitimate.</w:t>
      </w:r>
    </w:p>
    <w:p w14:paraId="58A61BE5" w14:textId="6AB8F292" w:rsidR="00942D27"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Disasters are categorized into seven areas u</w:t>
      </w:r>
      <w:r w:rsidR="00D9086B">
        <w:rPr>
          <w:rFonts w:ascii="Times New Roman" w:eastAsia="Aptos" w:hAnsi="Times New Roman" w:cs="Times New Roman"/>
          <w:b/>
          <w:bCs/>
          <w:kern w:val="2"/>
          <w:sz w:val="24"/>
          <w:szCs w:val="24"/>
          <w14:ligatures w14:val="standardContextual"/>
        </w:rPr>
        <w:t>sing</w:t>
      </w:r>
      <w:r w:rsidRPr="000D12C3">
        <w:rPr>
          <w:rFonts w:ascii="Times New Roman" w:eastAsia="Aptos" w:hAnsi="Times New Roman" w:cs="Times New Roman"/>
          <w:b/>
          <w:bCs/>
          <w:kern w:val="2"/>
          <w:sz w:val="24"/>
          <w:szCs w:val="24"/>
          <w14:ligatures w14:val="standardContextual"/>
        </w:rPr>
        <w:t xml:space="preserve"> a color-coded system for ready audio announcements on walkie talkies to mobilize staff responders as follow</w:t>
      </w:r>
      <w:r w:rsidR="00942D27">
        <w:rPr>
          <w:rFonts w:ascii="Times New Roman" w:eastAsia="Aptos" w:hAnsi="Times New Roman" w:cs="Times New Roman"/>
          <w:b/>
          <w:bCs/>
          <w:kern w:val="2"/>
          <w:sz w:val="24"/>
          <w:szCs w:val="24"/>
          <w14:ligatures w14:val="standardContextual"/>
        </w:rPr>
        <w:t>s.</w:t>
      </w:r>
    </w:p>
    <w:p w14:paraId="58E911C0" w14:textId="33690689" w:rsidR="00942D27" w:rsidRPr="000D12C3" w:rsidRDefault="00942D27" w:rsidP="00F458A7">
      <w:pPr>
        <w:spacing w:line="360" w:lineRule="auto"/>
        <w:jc w:val="both"/>
        <w:rPr>
          <w:rFonts w:ascii="Times New Roman" w:eastAsia="Aptos" w:hAnsi="Times New Roman" w:cs="Times New Roman"/>
          <w:b/>
          <w:bCs/>
          <w:kern w:val="2"/>
          <w:sz w:val="24"/>
          <w:szCs w:val="24"/>
          <w14:ligatures w14:val="standardContextual"/>
        </w:rPr>
        <w:sectPr w:rsidR="00942D27" w:rsidRPr="000D12C3" w:rsidSect="00ED567D">
          <w:footerReference w:type="default" r:id="rId10"/>
          <w:footerReference w:type="first" r:id="rId11"/>
          <w:endnotePr>
            <w:numFmt w:val="decimal"/>
          </w:endnotePr>
          <w:pgSz w:w="12240" w:h="15840" w:code="1"/>
          <w:pgMar w:top="1440" w:right="1440" w:bottom="1440" w:left="1440" w:header="1440" w:footer="1440" w:gutter="0"/>
          <w:pgNumType w:start="0"/>
          <w:cols w:space="720"/>
          <w:noEndnote/>
          <w:titlePg/>
          <w:docGrid w:linePitch="299"/>
        </w:sectPr>
      </w:pPr>
    </w:p>
    <w:p w14:paraId="73C41EB9" w14:textId="77777777" w:rsidR="008645FC" w:rsidRPr="000D12C3" w:rsidRDefault="008645FC" w:rsidP="00F458A7">
      <w:pPr>
        <w:spacing w:line="360" w:lineRule="auto"/>
        <w:jc w:val="both"/>
        <w:rPr>
          <w:rFonts w:ascii="Times New Roman" w:eastAsia="Aptos" w:hAnsi="Times New Roman" w:cs="Times New Roman"/>
          <w:color w:val="00B050"/>
          <w:kern w:val="2"/>
          <w:sz w:val="24"/>
          <w:szCs w:val="24"/>
          <w14:ligatures w14:val="standardContextual"/>
        </w:rPr>
        <w:sectPr w:rsidR="008645FC" w:rsidRPr="000D12C3" w:rsidSect="00942D27">
          <w:endnotePr>
            <w:numFmt w:val="decimal"/>
          </w:endnotePr>
          <w:type w:val="continuous"/>
          <w:pgSz w:w="12240" w:h="15840" w:code="1"/>
          <w:pgMar w:top="1440" w:right="1440" w:bottom="1440" w:left="1440" w:header="1440" w:footer="1440" w:gutter="0"/>
          <w:cols w:space="720"/>
          <w:noEndnote/>
        </w:sectPr>
      </w:pPr>
    </w:p>
    <w:p w14:paraId="2128485E" w14:textId="45BE660C" w:rsidR="007D27B5" w:rsidRDefault="007D27B5" w:rsidP="001C6E7C">
      <w:pPr>
        <w:pStyle w:val="Heading1"/>
        <w:spacing w:line="360" w:lineRule="auto"/>
        <w:rPr>
          <w:rFonts w:ascii="Times New Roman" w:eastAsia="Aptos" w:hAnsi="Times New Roman" w:cs="Times New Roman"/>
          <w:b/>
          <w:bCs/>
          <w:color w:val="FF0000"/>
          <w:kern w:val="2"/>
          <w:sz w:val="24"/>
          <w:szCs w:val="24"/>
          <w14:ligatures w14:val="standardContextual"/>
        </w:rPr>
      </w:pPr>
      <w:bookmarkStart w:id="51" w:name="_Toc180651093"/>
      <w:r>
        <w:rPr>
          <w:rFonts w:ascii="Times New Roman" w:eastAsia="Aptos" w:hAnsi="Times New Roman" w:cs="Times New Roman"/>
          <w:b/>
          <w:bCs/>
          <w:color w:val="FF0000"/>
          <w:kern w:val="2"/>
          <w:sz w:val="24"/>
          <w:szCs w:val="24"/>
          <w14:ligatures w14:val="standardContextual"/>
        </w:rPr>
        <w:lastRenderedPageBreak/>
        <w:t>Code Red – Technical Events</w:t>
      </w:r>
      <w:bookmarkEnd w:id="51"/>
    </w:p>
    <w:p w14:paraId="3B634E7C" w14:textId="1551BF3F" w:rsidR="008645FC" w:rsidRPr="000D12C3" w:rsidRDefault="008645FC" w:rsidP="001C6E7C">
      <w:pPr>
        <w:pStyle w:val="Heading2"/>
        <w:spacing w:line="360" w:lineRule="auto"/>
        <w:rPr>
          <w:rFonts w:ascii="Times New Roman" w:eastAsia="Aptos" w:hAnsi="Times New Roman" w:cs="Times New Roman"/>
          <w:b/>
          <w:bCs/>
          <w:color w:val="FF0000"/>
          <w:kern w:val="2"/>
          <w:sz w:val="24"/>
          <w:szCs w:val="24"/>
          <w14:ligatures w14:val="standardContextual"/>
        </w:rPr>
      </w:pPr>
      <w:bookmarkStart w:id="52" w:name="_Toc180651094"/>
      <w:r w:rsidRPr="000D12C3">
        <w:rPr>
          <w:rFonts w:ascii="Times New Roman" w:eastAsia="Aptos" w:hAnsi="Times New Roman" w:cs="Times New Roman"/>
          <w:b/>
          <w:bCs/>
          <w:color w:val="FF0000"/>
          <w:kern w:val="2"/>
          <w:sz w:val="24"/>
          <w:szCs w:val="24"/>
          <w14:ligatures w14:val="standardContextual"/>
        </w:rPr>
        <w:t>F</w:t>
      </w:r>
      <w:r w:rsidR="007D27B5">
        <w:rPr>
          <w:rFonts w:ascii="Times New Roman" w:eastAsia="Aptos" w:hAnsi="Times New Roman" w:cs="Times New Roman"/>
          <w:b/>
          <w:bCs/>
          <w:color w:val="FF0000"/>
          <w:kern w:val="2"/>
          <w:sz w:val="24"/>
          <w:szCs w:val="24"/>
          <w14:ligatures w14:val="standardContextual"/>
        </w:rPr>
        <w:t>ire</w:t>
      </w:r>
      <w:bookmarkEnd w:id="52"/>
    </w:p>
    <w:p w14:paraId="6BC6BA3E" w14:textId="77777777" w:rsidR="008645FC" w:rsidRPr="000D12C3" w:rsidRDefault="008645FC" w:rsidP="00EA291E">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All staff will be guided by the Emergency Fire Procedure and the Evacuation Plan posted in each work area. </w:t>
      </w:r>
    </w:p>
    <w:p w14:paraId="41E3DC80" w14:textId="77777777" w:rsidR="008645FC" w:rsidRPr="000D12C3" w:rsidRDefault="000D12C3" w:rsidP="00F458A7">
      <w:pPr>
        <w:numPr>
          <w:ilvl w:val="0"/>
          <w:numId w:val="3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and Shift Supervisor will assign staff to check all rooms to evacuate those present, staff checking these rooms will close the door upon completion. </w:t>
      </w:r>
    </w:p>
    <w:p w14:paraId="5D8EFDA1" w14:textId="037E8F72" w:rsidR="008645FC" w:rsidRPr="000D12C3" w:rsidRDefault="008645FC" w:rsidP="00F458A7">
      <w:pPr>
        <w:numPr>
          <w:ilvl w:val="0"/>
          <w:numId w:val="3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Supervisor</w:t>
      </w:r>
      <w:r w:rsidR="000D12C3" w:rsidRPr="000D12C3">
        <w:rPr>
          <w:rFonts w:ascii="Times New Roman" w:eastAsia="Aptos" w:hAnsi="Times New Roman" w:cs="Times New Roman"/>
          <w:kern w:val="2"/>
          <w:sz w:val="24"/>
          <w:szCs w:val="24"/>
          <w14:ligatures w14:val="standardContextual"/>
        </w:rPr>
        <w:t xml:space="preserve"> or designee and Shift Supervisor may bring the emergency phone list and the cellular phone. </w:t>
      </w:r>
    </w:p>
    <w:p w14:paraId="51A4EF3D" w14:textId="2951CABA" w:rsidR="008645FC" w:rsidRPr="000D12C3" w:rsidRDefault="000D12C3" w:rsidP="00F458A7">
      <w:pPr>
        <w:numPr>
          <w:ilvl w:val="0"/>
          <w:numId w:val="3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and Shift Supervisor will conduct a count of </w:t>
      </w:r>
      <w:r w:rsidR="00D9086B">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and visitors to ensure all have evacuated safely. </w:t>
      </w:r>
    </w:p>
    <w:p w14:paraId="3F7AEAA0" w14:textId="77777777" w:rsidR="008645FC" w:rsidRPr="000D12C3" w:rsidRDefault="008645FC" w:rsidP="00F458A7">
      <w:pPr>
        <w:numPr>
          <w:ilvl w:val="0"/>
          <w:numId w:val="3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Supervisor</w:t>
      </w:r>
      <w:r w:rsidR="000D12C3" w:rsidRPr="000D12C3">
        <w:rPr>
          <w:rFonts w:ascii="Times New Roman" w:eastAsia="Aptos" w:hAnsi="Times New Roman" w:cs="Times New Roman"/>
          <w:kern w:val="2"/>
          <w:sz w:val="24"/>
          <w:szCs w:val="24"/>
          <w14:ligatures w14:val="standardContextual"/>
        </w:rPr>
        <w:t xml:space="preserve"> or designee and Shift Supervisor will notify staff when it is safe to return to the building. </w:t>
      </w:r>
    </w:p>
    <w:p w14:paraId="6987D271" w14:textId="77777777" w:rsidR="000D12C3" w:rsidRPr="000D12C3" w:rsidRDefault="008645FC" w:rsidP="00F458A7">
      <w:pPr>
        <w:numPr>
          <w:ilvl w:val="0"/>
          <w:numId w:val="3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Supervisor</w:t>
      </w:r>
      <w:r w:rsidR="000D12C3" w:rsidRPr="000D12C3">
        <w:rPr>
          <w:rFonts w:ascii="Times New Roman" w:eastAsia="Aptos" w:hAnsi="Times New Roman" w:cs="Times New Roman"/>
          <w:kern w:val="2"/>
          <w:sz w:val="24"/>
          <w:szCs w:val="24"/>
          <w14:ligatures w14:val="standardContextual"/>
        </w:rPr>
        <w:t xml:space="preserve"> or designee and Shift Supervisor will complete a Fire Drill report and an Incident Report. </w:t>
      </w:r>
    </w:p>
    <w:p w14:paraId="12A2A8A2" w14:textId="77777777" w:rsidR="007D27B5" w:rsidRDefault="007D27B5" w:rsidP="00F458A7">
      <w:pPr>
        <w:spacing w:line="360" w:lineRule="auto"/>
        <w:jc w:val="both"/>
        <w:rPr>
          <w:rFonts w:ascii="Times New Roman" w:eastAsia="Aptos" w:hAnsi="Times New Roman" w:cs="Times New Roman"/>
          <w:b/>
          <w:bCs/>
          <w:kern w:val="2"/>
          <w:sz w:val="24"/>
          <w:szCs w:val="24"/>
          <w14:ligatures w14:val="standardContextual"/>
        </w:rPr>
      </w:pPr>
    </w:p>
    <w:p w14:paraId="1AA11C7C" w14:textId="0CD2EB89"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In the event of a fire, staff will respond in accordance with the recommendations of the National Fire Protection Association. The acronym </w:t>
      </w:r>
      <w:r w:rsidRPr="000D12C3">
        <w:rPr>
          <w:rFonts w:ascii="Times New Roman" w:eastAsia="Aptos" w:hAnsi="Times New Roman" w:cs="Times New Roman"/>
          <w:b/>
          <w:bCs/>
          <w:color w:val="FF0000"/>
          <w:kern w:val="2"/>
          <w:sz w:val="24"/>
          <w:szCs w:val="24"/>
          <w14:ligatures w14:val="standardContextual"/>
        </w:rPr>
        <w:t xml:space="preserve">R.A.C.E. </w:t>
      </w:r>
      <w:r w:rsidRPr="000D12C3">
        <w:rPr>
          <w:rFonts w:ascii="Times New Roman" w:eastAsia="Aptos" w:hAnsi="Times New Roman" w:cs="Times New Roman"/>
          <w:b/>
          <w:bCs/>
          <w:kern w:val="2"/>
          <w:sz w:val="24"/>
          <w:szCs w:val="24"/>
          <w14:ligatures w14:val="standardContextual"/>
        </w:rPr>
        <w:t xml:space="preserve">will be followed as outlined below. </w:t>
      </w:r>
    </w:p>
    <w:p w14:paraId="31CE75F3"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R Rescue</w:t>
      </w:r>
      <w:r w:rsidRPr="000D12C3">
        <w:rPr>
          <w:rFonts w:ascii="Times New Roman" w:eastAsia="Aptos" w:hAnsi="Times New Roman" w:cs="Times New Roman"/>
          <w:b/>
          <w:bCs/>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Remove people from immediate danger: </w:t>
      </w:r>
    </w:p>
    <w:p w14:paraId="588FA7E5" w14:textId="41DB11E5"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 Protect </w:t>
      </w:r>
      <w:r w:rsidR="00D9086B">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and personnel from smoke and flames, and </w:t>
      </w:r>
    </w:p>
    <w:p w14:paraId="1A28D403"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 Notify nurses or other medical staff for triage of any respiratory distress or direct burns. </w:t>
      </w:r>
    </w:p>
    <w:p w14:paraId="2B5A2612"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A Activate</w:t>
      </w:r>
      <w:r w:rsidRPr="000D12C3">
        <w:rPr>
          <w:rFonts w:ascii="Times New Roman" w:eastAsia="Aptos" w:hAnsi="Times New Roman" w:cs="Times New Roman"/>
          <w:b/>
          <w:bCs/>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Alarm system </w:t>
      </w:r>
    </w:p>
    <w:p w14:paraId="3C73561C"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 Proceed through building verbally notifying all occupants to proceed to the nearest exit and assemble at the designated area, and </w:t>
      </w:r>
    </w:p>
    <w:p w14:paraId="2FBB3448"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 Call 9-1-1. </w:t>
      </w:r>
    </w:p>
    <w:p w14:paraId="3BD18C44"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C Confine</w:t>
      </w:r>
      <w:r w:rsidRPr="000D12C3">
        <w:rPr>
          <w:rFonts w:ascii="Times New Roman" w:eastAsia="Aptos" w:hAnsi="Times New Roman" w:cs="Times New Roman"/>
          <w:b/>
          <w:bCs/>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Fire </w:t>
      </w:r>
    </w:p>
    <w:p w14:paraId="70FEEBEF"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A. Close all room doors, </w:t>
      </w:r>
    </w:p>
    <w:p w14:paraId="7EAE2ADA"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 Place a blanket or similar item in front of the door, and </w:t>
      </w:r>
    </w:p>
    <w:p w14:paraId="7AAEF749" w14:textId="77777777" w:rsidR="008645FC" w:rsidRPr="000D12C3" w:rsidRDefault="008645FC" w:rsidP="00942D27">
      <w:pPr>
        <w:spacing w:line="360" w:lineRule="auto"/>
        <w:ind w:left="720"/>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 Turn on all lights. </w:t>
      </w:r>
    </w:p>
    <w:p w14:paraId="2551A2BB"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E Extinguish</w:t>
      </w:r>
      <w:r w:rsidRPr="000D12C3">
        <w:rPr>
          <w:rFonts w:ascii="Times New Roman" w:eastAsia="Aptos" w:hAnsi="Times New Roman" w:cs="Times New Roman"/>
          <w:b/>
          <w:bCs/>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Fire, if safe: </w:t>
      </w:r>
    </w:p>
    <w:p w14:paraId="47DCB979"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 Use portable extinguishers, </w:t>
      </w:r>
    </w:p>
    <w:p w14:paraId="79C4331E"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 Smother by use of blanket, and </w:t>
      </w:r>
    </w:p>
    <w:p w14:paraId="2B8625D1" w14:textId="2B7965B9"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 Always leave an avenue for your escape. </w:t>
      </w:r>
    </w:p>
    <w:p w14:paraId="18493705" w14:textId="77777777" w:rsidR="00EA291E" w:rsidRDefault="00EA291E" w:rsidP="00F458A7">
      <w:pPr>
        <w:spacing w:line="360" w:lineRule="auto"/>
        <w:jc w:val="both"/>
        <w:rPr>
          <w:rFonts w:ascii="Times New Roman" w:eastAsia="Aptos" w:hAnsi="Times New Roman" w:cs="Times New Roman"/>
          <w:b/>
          <w:bCs/>
          <w:color w:val="FF0000"/>
          <w:kern w:val="2"/>
          <w:sz w:val="24"/>
          <w:szCs w:val="24"/>
          <w14:ligatures w14:val="standardContextual"/>
        </w:rPr>
      </w:pPr>
    </w:p>
    <w:p w14:paraId="54659772" w14:textId="6B402E9D" w:rsidR="008645FC" w:rsidRPr="000D12C3" w:rsidRDefault="008645FC" w:rsidP="00F458A7">
      <w:pPr>
        <w:spacing w:line="360" w:lineRule="auto"/>
        <w:jc w:val="both"/>
        <w:rPr>
          <w:rFonts w:ascii="Times New Roman" w:eastAsia="Aptos" w:hAnsi="Times New Roman" w:cs="Times New Roman"/>
          <w:color w:val="FF0000"/>
          <w:kern w:val="2"/>
          <w:sz w:val="24"/>
          <w:szCs w:val="24"/>
          <w14:ligatures w14:val="standardContextual"/>
        </w:rPr>
      </w:pPr>
      <w:r w:rsidRPr="00EA291E">
        <w:rPr>
          <w:rFonts w:ascii="Times New Roman" w:eastAsia="Aptos" w:hAnsi="Times New Roman" w:cs="Times New Roman"/>
          <w:b/>
          <w:bCs/>
          <w:kern w:val="2"/>
          <w:sz w:val="24"/>
          <w:szCs w:val="24"/>
          <w14:ligatures w14:val="standardContextual"/>
        </w:rPr>
        <w:t>Fire Extinguishers:</w:t>
      </w:r>
      <w:r w:rsidRPr="000D12C3">
        <w:rPr>
          <w:rFonts w:ascii="Times New Roman" w:eastAsia="Aptos" w:hAnsi="Times New Roman" w:cs="Times New Roman"/>
          <w:b/>
          <w:bCs/>
          <w:color w:val="FF0000"/>
          <w:kern w:val="2"/>
          <w:sz w:val="24"/>
          <w:szCs w:val="24"/>
          <w14:ligatures w14:val="standardContextual"/>
        </w:rPr>
        <w:t xml:space="preserve"> Use P-A-S-S Method </w:t>
      </w:r>
    </w:p>
    <w:p w14:paraId="586FC60E"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P</w:t>
      </w:r>
      <w:r w:rsidRPr="000D12C3">
        <w:rPr>
          <w:rFonts w:ascii="Times New Roman" w:eastAsia="Aptos" w:hAnsi="Times New Roman" w:cs="Times New Roman"/>
          <w:color w:val="FF0000"/>
          <w:kern w:val="2"/>
          <w:sz w:val="24"/>
          <w:szCs w:val="24"/>
          <w14:ligatures w14:val="standardContextual"/>
        </w:rPr>
        <w:t>ULL</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ab/>
      </w:r>
      <w:r w:rsidRPr="000D12C3">
        <w:rPr>
          <w:rFonts w:ascii="Times New Roman" w:eastAsia="Aptos" w:hAnsi="Times New Roman" w:cs="Times New Roman"/>
          <w:kern w:val="2"/>
          <w:sz w:val="24"/>
          <w:szCs w:val="24"/>
          <w14:ligatures w14:val="standardContextual"/>
        </w:rPr>
        <w:tab/>
        <w:t xml:space="preserve">→ </w:t>
      </w:r>
      <w:r w:rsidRPr="000D12C3">
        <w:rPr>
          <w:rFonts w:ascii="Times New Roman" w:eastAsia="Aptos" w:hAnsi="Times New Roman" w:cs="Times New Roman"/>
          <w:kern w:val="2"/>
          <w:sz w:val="24"/>
          <w:szCs w:val="24"/>
          <w14:ligatures w14:val="standardContextual"/>
        </w:rPr>
        <w:tab/>
        <w:t xml:space="preserve">THE PIN ON THE FIRE EXTINGUISHER </w:t>
      </w:r>
    </w:p>
    <w:p w14:paraId="530DF887"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A</w:t>
      </w:r>
      <w:r w:rsidRPr="000D12C3">
        <w:rPr>
          <w:rFonts w:ascii="Times New Roman" w:eastAsia="Aptos" w:hAnsi="Times New Roman" w:cs="Times New Roman"/>
          <w:color w:val="FF0000"/>
          <w:kern w:val="2"/>
          <w:sz w:val="24"/>
          <w:szCs w:val="24"/>
          <w14:ligatures w14:val="standardContextual"/>
        </w:rPr>
        <w:t>IM</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ab/>
      </w:r>
      <w:r w:rsidRPr="000D12C3">
        <w:rPr>
          <w:rFonts w:ascii="Times New Roman" w:eastAsia="Aptos" w:hAnsi="Times New Roman" w:cs="Times New Roman"/>
          <w:kern w:val="2"/>
          <w:sz w:val="24"/>
          <w:szCs w:val="24"/>
          <w14:ligatures w14:val="standardContextual"/>
        </w:rPr>
        <w:tab/>
        <w:t xml:space="preserve">→ </w:t>
      </w:r>
      <w:r w:rsidRPr="000D12C3">
        <w:rPr>
          <w:rFonts w:ascii="Times New Roman" w:eastAsia="Aptos" w:hAnsi="Times New Roman" w:cs="Times New Roman"/>
          <w:kern w:val="2"/>
          <w:sz w:val="24"/>
          <w:szCs w:val="24"/>
          <w14:ligatures w14:val="standardContextual"/>
        </w:rPr>
        <w:tab/>
        <w:t xml:space="preserve">THE NOZZLE AT THE BASE OF THE FIRE </w:t>
      </w:r>
    </w:p>
    <w:p w14:paraId="5A042D08"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S</w:t>
      </w:r>
      <w:r w:rsidRPr="000D12C3">
        <w:rPr>
          <w:rFonts w:ascii="Times New Roman" w:eastAsia="Aptos" w:hAnsi="Times New Roman" w:cs="Times New Roman"/>
          <w:color w:val="FF0000"/>
          <w:kern w:val="2"/>
          <w:sz w:val="24"/>
          <w:szCs w:val="24"/>
          <w14:ligatures w14:val="standardContextual"/>
        </w:rPr>
        <w:t>QUEEZE</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ab/>
        <w:t xml:space="preserve">→ </w:t>
      </w:r>
      <w:r w:rsidRPr="000D12C3">
        <w:rPr>
          <w:rFonts w:ascii="Times New Roman" w:eastAsia="Aptos" w:hAnsi="Times New Roman" w:cs="Times New Roman"/>
          <w:kern w:val="2"/>
          <w:sz w:val="24"/>
          <w:szCs w:val="24"/>
          <w14:ligatures w14:val="standardContextual"/>
        </w:rPr>
        <w:tab/>
        <w:t xml:space="preserve">THE HANDLE TO DISCHARGE THE CONTENTS </w:t>
      </w:r>
    </w:p>
    <w:p w14:paraId="6D406B83"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S</w:t>
      </w:r>
      <w:r w:rsidRPr="000D12C3">
        <w:rPr>
          <w:rFonts w:ascii="Times New Roman" w:eastAsia="Aptos" w:hAnsi="Times New Roman" w:cs="Times New Roman"/>
          <w:color w:val="FF0000"/>
          <w:kern w:val="2"/>
          <w:sz w:val="24"/>
          <w:szCs w:val="24"/>
          <w14:ligatures w14:val="standardContextual"/>
        </w:rPr>
        <w:t>WEEP</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ab/>
        <w:t xml:space="preserve">→ </w:t>
      </w:r>
      <w:r w:rsidRPr="000D12C3">
        <w:rPr>
          <w:rFonts w:ascii="Times New Roman" w:eastAsia="Aptos" w:hAnsi="Times New Roman" w:cs="Times New Roman"/>
          <w:kern w:val="2"/>
          <w:sz w:val="24"/>
          <w:szCs w:val="24"/>
          <w14:ligatures w14:val="standardContextual"/>
        </w:rPr>
        <w:tab/>
        <w:t xml:space="preserve">THE BASE OF THE FIRE </w:t>
      </w:r>
    </w:p>
    <w:p w14:paraId="5B697819"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p>
    <w:p w14:paraId="78314C7E"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If a fire is generalized and cannot safely be contained by staff, any staff member present will perform the following or coordinate with other staff members to perform the following: </w:t>
      </w:r>
    </w:p>
    <w:p w14:paraId="16506FD1"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 xml:space="preserve">S </w:t>
      </w:r>
      <w:r w:rsidRPr="000D12C3">
        <w:rPr>
          <w:rFonts w:ascii="Times New Roman" w:eastAsia="Aptos" w:hAnsi="Times New Roman" w:cs="Times New Roman"/>
          <w:b/>
          <w:bCs/>
          <w:color w:val="FF0000"/>
          <w:kern w:val="2"/>
          <w:sz w:val="24"/>
          <w:szCs w:val="24"/>
          <w14:ligatures w14:val="standardContextual"/>
        </w:rPr>
        <w:tab/>
      </w:r>
      <w:r w:rsidRPr="000D12C3">
        <w:rPr>
          <w:rFonts w:ascii="Times New Roman" w:eastAsia="Aptos" w:hAnsi="Times New Roman" w:cs="Times New Roman"/>
          <w:color w:val="FF0000"/>
          <w:kern w:val="2"/>
          <w:sz w:val="24"/>
          <w:szCs w:val="24"/>
          <w14:ligatures w14:val="standardContextual"/>
        </w:rPr>
        <w:t>Search</w:t>
      </w:r>
      <w:r w:rsidRPr="000D12C3">
        <w:rPr>
          <w:rFonts w:ascii="Times New Roman" w:eastAsia="Aptos" w:hAnsi="Times New Roman" w:cs="Times New Roman"/>
          <w:kern w:val="2"/>
          <w:sz w:val="24"/>
          <w:szCs w:val="24"/>
          <w14:ligatures w14:val="standardContextual"/>
        </w:rPr>
        <w:t xml:space="preserve"> For people in immediate danger </w:t>
      </w:r>
    </w:p>
    <w:p w14:paraId="26DE6A16" w14:textId="77777777" w:rsidR="000D12C3" w:rsidRPr="000D12C3" w:rsidRDefault="000D12C3" w:rsidP="00F458A7">
      <w:pPr>
        <w:numPr>
          <w:ilvl w:val="0"/>
          <w:numId w:val="3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Protect Guest/s and personnel from smoke and flames, and </w:t>
      </w:r>
    </w:p>
    <w:p w14:paraId="3D989A92" w14:textId="77777777" w:rsidR="000D12C3" w:rsidRPr="000D12C3" w:rsidRDefault="000D12C3" w:rsidP="00F458A7">
      <w:pPr>
        <w:numPr>
          <w:ilvl w:val="0"/>
          <w:numId w:val="3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medical assistance for any respiratory distress or direct burns. </w:t>
      </w:r>
    </w:p>
    <w:p w14:paraId="226E9EF2"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 xml:space="preserve">A </w:t>
      </w:r>
      <w:r w:rsidRPr="000D12C3">
        <w:rPr>
          <w:rFonts w:ascii="Times New Roman" w:eastAsia="Aptos" w:hAnsi="Times New Roman" w:cs="Times New Roman"/>
          <w:b/>
          <w:bCs/>
          <w:color w:val="FF0000"/>
          <w:kern w:val="2"/>
          <w:sz w:val="24"/>
          <w:szCs w:val="24"/>
          <w14:ligatures w14:val="standardContextual"/>
        </w:rPr>
        <w:tab/>
      </w:r>
      <w:r w:rsidRPr="000D12C3">
        <w:rPr>
          <w:rFonts w:ascii="Times New Roman" w:eastAsia="Aptos" w:hAnsi="Times New Roman" w:cs="Times New Roman"/>
          <w:color w:val="FF0000"/>
          <w:kern w:val="2"/>
          <w:sz w:val="24"/>
          <w:szCs w:val="24"/>
          <w14:ligatures w14:val="standardContextual"/>
        </w:rPr>
        <w:t>Activate</w:t>
      </w:r>
      <w:r w:rsidRPr="000D12C3">
        <w:rPr>
          <w:rFonts w:ascii="Times New Roman" w:eastAsia="Aptos" w:hAnsi="Times New Roman" w:cs="Times New Roman"/>
          <w:kern w:val="2"/>
          <w:sz w:val="24"/>
          <w:szCs w:val="24"/>
          <w14:ligatures w14:val="standardContextual"/>
        </w:rPr>
        <w:t xml:space="preserve"> Alarm system </w:t>
      </w:r>
    </w:p>
    <w:p w14:paraId="08D45D78" w14:textId="77777777" w:rsidR="008645FC" w:rsidRPr="000D12C3" w:rsidRDefault="000D12C3" w:rsidP="00F458A7">
      <w:pPr>
        <w:numPr>
          <w:ilvl w:val="0"/>
          <w:numId w:val="3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Proceed through building verbally notifying all occupants to proceed to the nearest exit and assemble at the designated area, and </w:t>
      </w:r>
    </w:p>
    <w:p w14:paraId="561276DF" w14:textId="0C4A4D3F" w:rsidR="000D12C3" w:rsidRPr="000D12C3" w:rsidRDefault="000D12C3" w:rsidP="00F458A7">
      <w:pPr>
        <w:numPr>
          <w:ilvl w:val="0"/>
          <w:numId w:val="3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Call 9-1-1. </w:t>
      </w:r>
    </w:p>
    <w:p w14:paraId="1D671E48"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lastRenderedPageBreak/>
        <w:t xml:space="preserve">V </w:t>
      </w:r>
      <w:r w:rsidRPr="000D12C3">
        <w:rPr>
          <w:rFonts w:ascii="Times New Roman" w:eastAsia="Aptos" w:hAnsi="Times New Roman" w:cs="Times New Roman"/>
          <w:b/>
          <w:bCs/>
          <w:color w:val="FF0000"/>
          <w:kern w:val="2"/>
          <w:sz w:val="24"/>
          <w:szCs w:val="24"/>
          <w14:ligatures w14:val="standardContextual"/>
        </w:rPr>
        <w:tab/>
      </w:r>
      <w:r w:rsidRPr="000D12C3">
        <w:rPr>
          <w:rFonts w:ascii="Times New Roman" w:eastAsia="Aptos" w:hAnsi="Times New Roman" w:cs="Times New Roman"/>
          <w:color w:val="FF0000"/>
          <w:kern w:val="2"/>
          <w:sz w:val="24"/>
          <w:szCs w:val="24"/>
          <w14:ligatures w14:val="standardContextual"/>
        </w:rPr>
        <w:t>Verify</w:t>
      </w:r>
      <w:r w:rsidRPr="000D12C3">
        <w:rPr>
          <w:rFonts w:ascii="Times New Roman" w:eastAsia="Aptos" w:hAnsi="Times New Roman" w:cs="Times New Roman"/>
          <w:kern w:val="2"/>
          <w:sz w:val="24"/>
          <w:szCs w:val="24"/>
          <w14:ligatures w14:val="standardContextual"/>
        </w:rPr>
        <w:t xml:space="preserve"> All people are accounted for </w:t>
      </w:r>
    </w:p>
    <w:p w14:paraId="18017EC2" w14:textId="77777777" w:rsidR="000D12C3" w:rsidRPr="000D12C3" w:rsidRDefault="000D12C3" w:rsidP="00F458A7">
      <w:pPr>
        <w:numPr>
          <w:ilvl w:val="0"/>
          <w:numId w:val="3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Close all interior room doors, </w:t>
      </w:r>
    </w:p>
    <w:p w14:paraId="0C68A0B6" w14:textId="77777777" w:rsidR="000D12C3" w:rsidRPr="000D12C3" w:rsidRDefault="000D12C3" w:rsidP="00F458A7">
      <w:pPr>
        <w:numPr>
          <w:ilvl w:val="0"/>
          <w:numId w:val="3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List all individuals present for on-going tracking and documentation, and </w:t>
      </w:r>
    </w:p>
    <w:p w14:paraId="24EA1D7E" w14:textId="77777777" w:rsidR="000D12C3" w:rsidRPr="000D12C3" w:rsidRDefault="000D12C3" w:rsidP="00F458A7">
      <w:pPr>
        <w:numPr>
          <w:ilvl w:val="0"/>
          <w:numId w:val="3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Identify by name all individuals who cannot be located for informing emergency responders. </w:t>
      </w:r>
    </w:p>
    <w:p w14:paraId="447A272A"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color w:val="FF0000"/>
          <w:kern w:val="2"/>
          <w:sz w:val="24"/>
          <w:szCs w:val="24"/>
          <w14:ligatures w14:val="standardContextual"/>
        </w:rPr>
        <w:t xml:space="preserve">E </w:t>
      </w:r>
      <w:r w:rsidRPr="000D12C3">
        <w:rPr>
          <w:rFonts w:ascii="Times New Roman" w:eastAsia="Aptos" w:hAnsi="Times New Roman" w:cs="Times New Roman"/>
          <w:b/>
          <w:bCs/>
          <w:color w:val="FF0000"/>
          <w:kern w:val="2"/>
          <w:sz w:val="24"/>
          <w:szCs w:val="24"/>
          <w14:ligatures w14:val="standardContextual"/>
        </w:rPr>
        <w:tab/>
      </w:r>
      <w:r w:rsidRPr="000D12C3">
        <w:rPr>
          <w:rFonts w:ascii="Times New Roman" w:eastAsia="Aptos" w:hAnsi="Times New Roman" w:cs="Times New Roman"/>
          <w:color w:val="FF0000"/>
          <w:kern w:val="2"/>
          <w:sz w:val="24"/>
          <w:szCs w:val="24"/>
          <w14:ligatures w14:val="standardContextual"/>
        </w:rPr>
        <w:t>Evacuate</w:t>
      </w:r>
      <w:r w:rsidRPr="000D12C3">
        <w:rPr>
          <w:rFonts w:ascii="Times New Roman" w:eastAsia="Aptos" w:hAnsi="Times New Roman" w:cs="Times New Roman"/>
          <w:kern w:val="2"/>
          <w:sz w:val="24"/>
          <w:szCs w:val="24"/>
          <w14:ligatures w14:val="standardContextual"/>
        </w:rPr>
        <w:t xml:space="preserve"> Building if safe </w:t>
      </w:r>
    </w:p>
    <w:p w14:paraId="1D3D5F89" w14:textId="77777777" w:rsidR="000D12C3" w:rsidRPr="000D12C3" w:rsidRDefault="000D12C3" w:rsidP="00F458A7">
      <w:pPr>
        <w:numPr>
          <w:ilvl w:val="0"/>
          <w:numId w:val="3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Assemble evacuees at the designated location indicated on the Evacuation Plan </w:t>
      </w:r>
    </w:p>
    <w:p w14:paraId="5686C61D"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p>
    <w:p w14:paraId="0B251BFB" w14:textId="77777777" w:rsidR="007D27B5" w:rsidRDefault="007D27B5">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br w:type="page"/>
      </w:r>
    </w:p>
    <w:p w14:paraId="4BA35568" w14:textId="77777777" w:rsidR="007D27B5" w:rsidRDefault="007D27B5" w:rsidP="007D27B5">
      <w:pPr>
        <w:pStyle w:val="Heading1"/>
        <w:spacing w:line="360" w:lineRule="auto"/>
        <w:rPr>
          <w:rFonts w:ascii="Times New Roman" w:eastAsia="Aptos" w:hAnsi="Times New Roman" w:cs="Times New Roman"/>
          <w:b/>
          <w:bCs/>
          <w:kern w:val="2"/>
          <w:sz w:val="24"/>
          <w:szCs w:val="24"/>
          <w:u w:val="single"/>
          <w14:ligatures w14:val="standardContextual"/>
        </w:rPr>
      </w:pPr>
      <w:bookmarkStart w:id="53" w:name="_Toc180651095"/>
      <w:r>
        <w:rPr>
          <w:rFonts w:ascii="Times New Roman" w:eastAsia="Aptos" w:hAnsi="Times New Roman" w:cs="Times New Roman"/>
          <w:b/>
          <w:bCs/>
          <w:kern w:val="2"/>
          <w:sz w:val="24"/>
          <w:szCs w:val="24"/>
          <w:u w:val="single"/>
          <w14:ligatures w14:val="standardContextual"/>
        </w:rPr>
        <w:lastRenderedPageBreak/>
        <w:t>Code Black – Human Events</w:t>
      </w:r>
      <w:bookmarkEnd w:id="53"/>
    </w:p>
    <w:p w14:paraId="02394EE1" w14:textId="719D0F82" w:rsidR="008645FC" w:rsidRPr="000D12C3" w:rsidRDefault="008645FC" w:rsidP="007D27B5">
      <w:pPr>
        <w:pStyle w:val="Heading2"/>
        <w:spacing w:line="360" w:lineRule="auto"/>
        <w:rPr>
          <w:rFonts w:ascii="Times New Roman" w:eastAsia="Aptos" w:hAnsi="Times New Roman" w:cs="Times New Roman"/>
          <w:kern w:val="2"/>
          <w:sz w:val="24"/>
          <w:szCs w:val="24"/>
          <w14:ligatures w14:val="standardContextual"/>
        </w:rPr>
      </w:pPr>
      <w:bookmarkStart w:id="54" w:name="_Toc180651096"/>
      <w:r w:rsidRPr="000D12C3">
        <w:rPr>
          <w:rFonts w:ascii="Times New Roman" w:eastAsia="Aptos" w:hAnsi="Times New Roman" w:cs="Times New Roman"/>
          <w:b/>
          <w:bCs/>
          <w:kern w:val="2"/>
          <w:sz w:val="24"/>
          <w:szCs w:val="24"/>
          <w14:ligatures w14:val="standardContextual"/>
        </w:rPr>
        <w:t>B</w:t>
      </w:r>
      <w:r w:rsidR="007D27B5">
        <w:rPr>
          <w:rFonts w:ascii="Times New Roman" w:eastAsia="Aptos" w:hAnsi="Times New Roman" w:cs="Times New Roman"/>
          <w:b/>
          <w:bCs/>
          <w:kern w:val="2"/>
          <w:sz w:val="24"/>
          <w:szCs w:val="24"/>
          <w14:ligatures w14:val="standardContextual"/>
        </w:rPr>
        <w:t>omb Threat</w:t>
      </w:r>
      <w:bookmarkEnd w:id="54"/>
      <w:r w:rsidRPr="000D12C3">
        <w:rPr>
          <w:rFonts w:ascii="Times New Roman" w:eastAsia="Aptos" w:hAnsi="Times New Roman" w:cs="Times New Roman"/>
          <w:b/>
          <w:bCs/>
          <w:kern w:val="2"/>
          <w:sz w:val="24"/>
          <w:szCs w:val="24"/>
          <w14:ligatures w14:val="standardContextual"/>
        </w:rPr>
        <w:t xml:space="preserve"> </w:t>
      </w:r>
    </w:p>
    <w:p w14:paraId="116F95B6" w14:textId="77777777" w:rsidR="0070475A" w:rsidRDefault="008645FC" w:rsidP="0070475A">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If an employee receives a bomb threat, REMAIN CALM. Follow these instructions:</w:t>
      </w:r>
    </w:p>
    <w:p w14:paraId="1FCC9C9F" w14:textId="60757EF0" w:rsidR="000D12C3" w:rsidRPr="0070475A" w:rsidRDefault="000D12C3" w:rsidP="0070475A">
      <w:pPr>
        <w:pStyle w:val="ListParagraph"/>
        <w:numPr>
          <w:ilvl w:val="0"/>
          <w:numId w:val="39"/>
        </w:numPr>
        <w:spacing w:line="360" w:lineRule="auto"/>
        <w:jc w:val="both"/>
        <w:rPr>
          <w:rFonts w:ascii="Times New Roman" w:eastAsia="Aptos" w:hAnsi="Times New Roman" w:cs="Times New Roman"/>
          <w:kern w:val="2"/>
          <w:sz w:val="24"/>
          <w:szCs w:val="24"/>
          <w14:ligatures w14:val="standardContextual"/>
        </w:rPr>
      </w:pPr>
      <w:r w:rsidRPr="0070475A">
        <w:rPr>
          <w:rFonts w:ascii="Times New Roman" w:eastAsia="Aptos" w:hAnsi="Times New Roman" w:cs="Times New Roman"/>
          <w:kern w:val="2"/>
          <w:sz w:val="24"/>
          <w:szCs w:val="24"/>
          <w14:ligatures w14:val="standardContextual"/>
        </w:rPr>
        <w:t xml:space="preserve">Try to retrieve a bomb threat form </w:t>
      </w:r>
      <w:r w:rsidRPr="0070475A">
        <w:rPr>
          <w:rFonts w:ascii="Times New Roman" w:eastAsia="Aptos" w:hAnsi="Times New Roman" w:cs="Times New Roman"/>
          <w:i/>
          <w:iCs/>
          <w:kern w:val="2"/>
          <w:sz w:val="24"/>
          <w:szCs w:val="24"/>
          <w14:ligatures w14:val="standardContextual"/>
        </w:rPr>
        <w:t xml:space="preserve">(see </w:t>
      </w:r>
      <w:r w:rsidRPr="0070475A">
        <w:rPr>
          <w:rFonts w:ascii="Times New Roman" w:eastAsia="Aptos" w:hAnsi="Times New Roman" w:cs="Times New Roman"/>
          <w:b/>
          <w:bCs/>
          <w:i/>
          <w:iCs/>
          <w:kern w:val="2"/>
          <w:sz w:val="24"/>
          <w:szCs w:val="24"/>
          <w14:ligatures w14:val="standardContextual"/>
        </w:rPr>
        <w:t xml:space="preserve">Bomb Threat Call Checklist </w:t>
      </w:r>
      <w:r w:rsidRPr="0070475A">
        <w:rPr>
          <w:rFonts w:ascii="Times New Roman" w:eastAsia="Aptos" w:hAnsi="Times New Roman" w:cs="Times New Roman"/>
          <w:i/>
          <w:iCs/>
          <w:kern w:val="2"/>
          <w:sz w:val="24"/>
          <w:szCs w:val="24"/>
          <w14:ligatures w14:val="standardContextual"/>
        </w:rPr>
        <w:t>form below</w:t>
      </w:r>
      <w:r w:rsidRPr="0070475A">
        <w:rPr>
          <w:rFonts w:ascii="Times New Roman" w:eastAsia="Aptos" w:hAnsi="Times New Roman" w:cs="Times New Roman"/>
          <w:kern w:val="2"/>
          <w:sz w:val="24"/>
          <w:szCs w:val="24"/>
          <w14:ligatures w14:val="standardContextual"/>
        </w:rPr>
        <w:t xml:space="preserve">), but if unable, </w:t>
      </w:r>
      <w:r w:rsidR="0070475A" w:rsidRPr="0070475A">
        <w:rPr>
          <w:rFonts w:ascii="Times New Roman" w:eastAsia="Aptos" w:hAnsi="Times New Roman" w:cs="Times New Roman"/>
          <w:kern w:val="2"/>
          <w:sz w:val="24"/>
          <w:szCs w:val="24"/>
          <w14:ligatures w14:val="standardContextual"/>
        </w:rPr>
        <w:t>do</w:t>
      </w:r>
      <w:r w:rsidRPr="0070475A">
        <w:rPr>
          <w:rFonts w:ascii="Times New Roman" w:eastAsia="Aptos" w:hAnsi="Times New Roman" w:cs="Times New Roman"/>
          <w:kern w:val="2"/>
          <w:sz w:val="24"/>
          <w:szCs w:val="24"/>
          <w14:ligatures w14:val="standardContextual"/>
        </w:rPr>
        <w:t xml:space="preserve"> the following: </w:t>
      </w:r>
    </w:p>
    <w:p w14:paraId="07A13D95" w14:textId="77777777" w:rsidR="000D12C3" w:rsidRPr="000D12C3" w:rsidRDefault="000D12C3" w:rsidP="0070475A">
      <w:pPr>
        <w:numPr>
          <w:ilvl w:val="0"/>
          <w:numId w:val="9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Ask where? When? What type of bomb? </w:t>
      </w:r>
    </w:p>
    <w:p w14:paraId="4FC42AFC" w14:textId="77777777" w:rsidR="000D12C3" w:rsidRPr="000D12C3" w:rsidRDefault="000D12C3" w:rsidP="0070475A">
      <w:pPr>
        <w:numPr>
          <w:ilvl w:val="0"/>
          <w:numId w:val="9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Ask caller to speak louder, repeat message; encourage caller to keep talking and to stay on the line. </w:t>
      </w:r>
    </w:p>
    <w:p w14:paraId="33B1E5AE" w14:textId="2F66740F" w:rsidR="000D12C3" w:rsidRPr="000D12C3" w:rsidRDefault="000D12C3" w:rsidP="0070475A">
      <w:pPr>
        <w:numPr>
          <w:ilvl w:val="0"/>
          <w:numId w:val="9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Advise caller that the building is </w:t>
      </w:r>
      <w:r w:rsidR="001472F5" w:rsidRPr="000D12C3">
        <w:rPr>
          <w:rFonts w:ascii="Times New Roman" w:eastAsia="Aptos" w:hAnsi="Times New Roman" w:cs="Times New Roman"/>
          <w:kern w:val="2"/>
          <w:sz w:val="24"/>
          <w:szCs w:val="24"/>
          <w14:ligatures w14:val="standardContextual"/>
        </w:rPr>
        <w:t>occupied,</w:t>
      </w:r>
      <w:r w:rsidRPr="000D12C3">
        <w:rPr>
          <w:rFonts w:ascii="Times New Roman" w:eastAsia="Aptos" w:hAnsi="Times New Roman" w:cs="Times New Roman"/>
          <w:kern w:val="2"/>
          <w:sz w:val="24"/>
          <w:szCs w:val="24"/>
          <w14:ligatures w14:val="standardContextual"/>
        </w:rPr>
        <w:t xml:space="preserve"> and an explosion might result in injury or death. </w:t>
      </w:r>
    </w:p>
    <w:p w14:paraId="4AC51FC6"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2. Signal a co-worker to: </w:t>
      </w:r>
    </w:p>
    <w:p w14:paraId="0760C76C" w14:textId="77777777" w:rsidR="000D12C3" w:rsidRPr="000D12C3" w:rsidRDefault="000D12C3" w:rsidP="00F458A7">
      <w:pPr>
        <w:numPr>
          <w:ilvl w:val="0"/>
          <w:numId w:val="4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police 911 - USE CELL PHONE. </w:t>
      </w:r>
    </w:p>
    <w:p w14:paraId="26CF4191" w14:textId="77777777" w:rsidR="000D12C3" w:rsidRPr="000D12C3" w:rsidRDefault="000D12C3" w:rsidP="00F458A7">
      <w:pPr>
        <w:numPr>
          <w:ilvl w:val="0"/>
          <w:numId w:val="4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Retrieve a bomb threat form. </w:t>
      </w:r>
    </w:p>
    <w:p w14:paraId="78132E84" w14:textId="77777777" w:rsidR="000D12C3" w:rsidRPr="000D12C3" w:rsidRDefault="000D12C3" w:rsidP="00F458A7">
      <w:pPr>
        <w:numPr>
          <w:ilvl w:val="0"/>
          <w:numId w:val="4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Alert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w:t>
      </w:r>
    </w:p>
    <w:p w14:paraId="12EC6BCD" w14:textId="77777777" w:rsidR="000D12C3" w:rsidRPr="000D12C3" w:rsidRDefault="000D12C3" w:rsidP="00F458A7">
      <w:pPr>
        <w:numPr>
          <w:ilvl w:val="0"/>
          <w:numId w:val="4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Upon orders from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announce “Code Black” to alert employees of a bomb threat. If order to evacuate is given, follow </w:t>
      </w:r>
      <w:r w:rsidRPr="000D12C3">
        <w:rPr>
          <w:rFonts w:ascii="Times New Roman" w:eastAsia="Aptos" w:hAnsi="Times New Roman" w:cs="Times New Roman"/>
          <w:b/>
          <w:bCs/>
          <w:kern w:val="2"/>
          <w:sz w:val="24"/>
          <w:szCs w:val="24"/>
          <w14:ligatures w14:val="standardContextual"/>
        </w:rPr>
        <w:t>Evacuation Plan</w:t>
      </w:r>
      <w:r w:rsidRPr="000D12C3">
        <w:rPr>
          <w:rFonts w:ascii="Times New Roman" w:eastAsia="Aptos" w:hAnsi="Times New Roman" w:cs="Times New Roman"/>
          <w:kern w:val="2"/>
          <w:sz w:val="24"/>
          <w:szCs w:val="24"/>
          <w14:ligatures w14:val="standardContextual"/>
        </w:rPr>
        <w:t xml:space="preserve">. </w:t>
      </w:r>
    </w:p>
    <w:p w14:paraId="12F0560A" w14:textId="77777777" w:rsidR="000D12C3" w:rsidRPr="000D12C3" w:rsidRDefault="000D12C3" w:rsidP="00F458A7">
      <w:pPr>
        <w:numPr>
          <w:ilvl w:val="0"/>
          <w:numId w:val="4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Call </w:t>
      </w:r>
      <w:r w:rsidRPr="000D12C3">
        <w:rPr>
          <w:rFonts w:ascii="Times New Roman" w:eastAsia="Aptos" w:hAnsi="Times New Roman" w:cs="Times New Roman"/>
          <w:b/>
          <w:bCs/>
          <w:kern w:val="2"/>
          <w:sz w:val="24"/>
          <w:szCs w:val="24"/>
          <w14:ligatures w14:val="standardContextual"/>
        </w:rPr>
        <w:t xml:space="preserve">Public </w:t>
      </w:r>
      <w:r w:rsidR="008645FC" w:rsidRPr="000D12C3">
        <w:rPr>
          <w:rFonts w:ascii="Times New Roman" w:eastAsia="Aptos" w:hAnsi="Times New Roman" w:cs="Times New Roman"/>
          <w:b/>
          <w:bCs/>
          <w:kern w:val="2"/>
          <w:sz w:val="24"/>
          <w:szCs w:val="24"/>
          <w14:ligatures w14:val="standardContextual"/>
        </w:rPr>
        <w:t>Health</w:t>
      </w:r>
      <w:r w:rsidRPr="000D12C3">
        <w:rPr>
          <w:rFonts w:ascii="Times New Roman" w:eastAsia="Aptos" w:hAnsi="Times New Roman" w:cs="Times New Roman"/>
          <w:b/>
          <w:bCs/>
          <w:kern w:val="2"/>
          <w:sz w:val="24"/>
          <w:szCs w:val="24"/>
          <w14:ligatures w14:val="standardContextual"/>
        </w:rPr>
        <w:t xml:space="preserve"> Department at 910-433-3600 </w:t>
      </w:r>
    </w:p>
    <w:p w14:paraId="29218AD0"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3. Do not discuss the threat in public. </w:t>
      </w:r>
    </w:p>
    <w:p w14:paraId="06D7047D"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4. Police may request assistance from staff familiar with the area. </w:t>
      </w:r>
    </w:p>
    <w:p w14:paraId="01D3E85C"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5. If a suspicious object is discovered: </w:t>
      </w:r>
    </w:p>
    <w:p w14:paraId="3985C6B2" w14:textId="77777777" w:rsidR="000D12C3" w:rsidRPr="000D12C3" w:rsidRDefault="000D12C3" w:rsidP="00F458A7">
      <w:pPr>
        <w:numPr>
          <w:ilvl w:val="0"/>
          <w:numId w:val="4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 not touch or disturb the object. </w:t>
      </w:r>
    </w:p>
    <w:p w14:paraId="5C247A20" w14:textId="77777777" w:rsidR="000D12C3" w:rsidRPr="000D12C3" w:rsidRDefault="000D12C3" w:rsidP="00F458A7">
      <w:pPr>
        <w:numPr>
          <w:ilvl w:val="0"/>
          <w:numId w:val="4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Clear the immediate area. </w:t>
      </w:r>
    </w:p>
    <w:p w14:paraId="7E6DF7D6" w14:textId="77777777" w:rsidR="000D12C3" w:rsidRPr="000D12C3" w:rsidRDefault="000D12C3" w:rsidP="00F458A7">
      <w:pPr>
        <w:numPr>
          <w:ilvl w:val="0"/>
          <w:numId w:val="4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Wait for further instructions from the police. </w:t>
      </w:r>
    </w:p>
    <w:p w14:paraId="5BC9C141" w14:textId="77777777" w:rsidR="008645FC" w:rsidRPr="000D12C3" w:rsidRDefault="000D12C3" w:rsidP="00F458A7">
      <w:pPr>
        <w:numPr>
          <w:ilvl w:val="0"/>
          <w:numId w:val="4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 not hang up phone – even if caller hangs up. </w:t>
      </w:r>
    </w:p>
    <w:p w14:paraId="6607C5D5"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br w:type="page"/>
      </w:r>
    </w:p>
    <w:p w14:paraId="533D79CF" w14:textId="5B8CB883" w:rsidR="008645FC" w:rsidRPr="000D12C3" w:rsidRDefault="008645FC" w:rsidP="007D27B5">
      <w:pPr>
        <w:pStyle w:val="Heading3"/>
        <w:jc w:val="center"/>
        <w:rPr>
          <w:rFonts w:ascii="Times New Roman" w:eastAsia="Aptos" w:hAnsi="Times New Roman" w:cs="Times New Roman"/>
          <w:kern w:val="2"/>
          <w:sz w:val="24"/>
          <w:szCs w:val="24"/>
          <w14:ligatures w14:val="standardContextual"/>
        </w:rPr>
      </w:pPr>
      <w:bookmarkStart w:id="55" w:name="_Toc180651097"/>
      <w:r w:rsidRPr="000D12C3">
        <w:rPr>
          <w:rFonts w:ascii="Times New Roman" w:eastAsia="Aptos" w:hAnsi="Times New Roman" w:cs="Times New Roman"/>
          <w:noProof/>
          <w:kern w:val="2"/>
          <w:sz w:val="24"/>
          <w:szCs w:val="24"/>
          <w14:ligatures w14:val="standardContextual"/>
        </w:rPr>
        <w:lastRenderedPageBreak/>
        <w:drawing>
          <wp:anchor distT="0" distB="0" distL="114300" distR="114300" simplePos="0" relativeHeight="251661312" behindDoc="1" locked="0" layoutInCell="1" allowOverlap="1" wp14:anchorId="628E9D96" wp14:editId="675779D4">
            <wp:simplePos x="0" y="0"/>
            <wp:positionH relativeFrom="column">
              <wp:posOffset>-717550</wp:posOffset>
            </wp:positionH>
            <wp:positionV relativeFrom="page">
              <wp:posOffset>1098550</wp:posOffset>
            </wp:positionV>
            <wp:extent cx="7215505" cy="7664450"/>
            <wp:effectExtent l="0" t="0" r="4445" b="0"/>
            <wp:wrapTight wrapText="bothSides">
              <wp:wrapPolygon edited="0">
                <wp:start x="0" y="0"/>
                <wp:lineTo x="0" y="21528"/>
                <wp:lineTo x="21556" y="21528"/>
                <wp:lineTo x="21556" y="0"/>
                <wp:lineTo x="0" y="0"/>
              </wp:wrapPolygon>
            </wp:wrapTight>
            <wp:docPr id="1949499180"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99180" name="Picture 1" descr="Graphical user interface, text, application, ema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215505" cy="7664450"/>
                    </a:xfrm>
                    <a:prstGeom prst="rect">
                      <a:avLst/>
                    </a:prstGeom>
                  </pic:spPr>
                </pic:pic>
              </a:graphicData>
            </a:graphic>
            <wp14:sizeRelH relativeFrom="page">
              <wp14:pctWidth>0</wp14:pctWidth>
            </wp14:sizeRelH>
            <wp14:sizeRelV relativeFrom="page">
              <wp14:pctHeight>0</wp14:pctHeight>
            </wp14:sizeRelV>
          </wp:anchor>
        </w:drawing>
      </w:r>
      <w:r w:rsidR="007D27B5">
        <w:rPr>
          <w:rFonts w:ascii="Times New Roman" w:eastAsia="Aptos" w:hAnsi="Times New Roman" w:cs="Times New Roman"/>
          <w:b/>
          <w:bCs/>
          <w:kern w:val="2"/>
          <w:sz w:val="24"/>
          <w:szCs w:val="24"/>
          <w14:ligatures w14:val="standardContextual"/>
        </w:rPr>
        <w:t>Bomb Threat Checklist</w:t>
      </w:r>
      <w:bookmarkEnd w:id="55"/>
      <w:r w:rsidRPr="000D12C3">
        <w:rPr>
          <w:rFonts w:ascii="Times New Roman" w:eastAsia="Aptos" w:hAnsi="Times New Roman" w:cs="Times New Roman"/>
          <w:b/>
          <w:bCs/>
          <w:kern w:val="2"/>
          <w:sz w:val="24"/>
          <w:szCs w:val="24"/>
          <w14:ligatures w14:val="standardContextual"/>
        </w:rPr>
        <w:br w:type="page"/>
      </w:r>
    </w:p>
    <w:p w14:paraId="7876D695" w14:textId="6FD85B7A" w:rsidR="008645FC" w:rsidRPr="000D12C3" w:rsidRDefault="008645FC" w:rsidP="007D27B5">
      <w:pPr>
        <w:pStyle w:val="Heading2"/>
        <w:spacing w:line="360" w:lineRule="auto"/>
        <w:rPr>
          <w:rFonts w:ascii="Times New Roman" w:eastAsia="Aptos" w:hAnsi="Times New Roman" w:cs="Times New Roman"/>
          <w:kern w:val="2"/>
          <w:sz w:val="24"/>
          <w:szCs w:val="24"/>
          <w14:ligatures w14:val="standardContextual"/>
        </w:rPr>
      </w:pPr>
      <w:bookmarkStart w:id="56" w:name="_Toc180651098"/>
      <w:r w:rsidRPr="000D12C3">
        <w:rPr>
          <w:rFonts w:ascii="Times New Roman" w:eastAsia="Aptos" w:hAnsi="Times New Roman" w:cs="Times New Roman"/>
          <w:b/>
          <w:bCs/>
          <w:kern w:val="2"/>
          <w:sz w:val="24"/>
          <w:szCs w:val="24"/>
          <w14:ligatures w14:val="standardContextual"/>
        </w:rPr>
        <w:lastRenderedPageBreak/>
        <w:t>C</w:t>
      </w:r>
      <w:r w:rsidR="007D27B5">
        <w:rPr>
          <w:rFonts w:ascii="Times New Roman" w:eastAsia="Aptos" w:hAnsi="Times New Roman" w:cs="Times New Roman"/>
          <w:b/>
          <w:bCs/>
          <w:kern w:val="2"/>
          <w:sz w:val="24"/>
          <w:szCs w:val="24"/>
          <w14:ligatures w14:val="standardContextual"/>
        </w:rPr>
        <w:t>ivil Disturbance</w:t>
      </w:r>
      <w:bookmarkEnd w:id="56"/>
      <w:r w:rsidRPr="000D12C3">
        <w:rPr>
          <w:rFonts w:ascii="Times New Roman" w:eastAsia="Aptos" w:hAnsi="Times New Roman" w:cs="Times New Roman"/>
          <w:b/>
          <w:bCs/>
          <w:kern w:val="2"/>
          <w:sz w:val="24"/>
          <w:szCs w:val="24"/>
          <w14:ligatures w14:val="standardContextual"/>
        </w:rPr>
        <w:t xml:space="preserve"> </w:t>
      </w:r>
    </w:p>
    <w:p w14:paraId="021310E9"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the event of civil disturbance, all employees are to follow these directions: </w:t>
      </w:r>
    </w:p>
    <w:p w14:paraId="307C7B02" w14:textId="11B4C1CE" w:rsidR="000D12C3" w:rsidRPr="000D12C3"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Direct all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and other staff to remain inside. </w:t>
      </w:r>
    </w:p>
    <w:p w14:paraId="3287D6B1" w14:textId="37C71A45" w:rsidR="000D12C3" w:rsidRPr="000D12C3"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Call </w:t>
      </w:r>
      <w:r w:rsidRPr="000D12C3">
        <w:rPr>
          <w:rFonts w:ascii="Times New Roman" w:eastAsia="Aptos" w:hAnsi="Times New Roman" w:cs="Times New Roman"/>
          <w:b/>
          <w:bCs/>
          <w:kern w:val="2"/>
          <w:sz w:val="24"/>
          <w:szCs w:val="24"/>
          <w14:ligatures w14:val="standardContextual"/>
        </w:rPr>
        <w:t>911</w:t>
      </w:r>
      <w:r w:rsidR="0070475A">
        <w:rPr>
          <w:rFonts w:ascii="Times New Roman" w:eastAsia="Aptos" w:hAnsi="Times New Roman" w:cs="Times New Roman"/>
          <w:b/>
          <w:bCs/>
          <w:kern w:val="2"/>
          <w:sz w:val="24"/>
          <w:szCs w:val="24"/>
          <w14:ligatures w14:val="standardContextual"/>
        </w:rPr>
        <w:t>.</w:t>
      </w:r>
    </w:p>
    <w:p w14:paraId="2044226A" w14:textId="77777777" w:rsidR="000D12C3" w:rsidRPr="000D12C3"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Lock all external doors. </w:t>
      </w:r>
    </w:p>
    <w:p w14:paraId="70E8F560" w14:textId="48ED6E26" w:rsidR="000D12C3" w:rsidRPr="000D12C3"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Reassure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and visitors. </w:t>
      </w:r>
    </w:p>
    <w:p w14:paraId="341A5EE9" w14:textId="77777777" w:rsidR="000D12C3" w:rsidRPr="000D12C3"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Use telephones for emergency only. </w:t>
      </w:r>
    </w:p>
    <w:p w14:paraId="106719DE" w14:textId="43CD613D" w:rsidR="008645FC" w:rsidRDefault="000D12C3" w:rsidP="00F458A7">
      <w:pPr>
        <w:numPr>
          <w:ilvl w:val="0"/>
          <w:numId w:val="4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Await instructions from Management staff. </w:t>
      </w:r>
    </w:p>
    <w:p w14:paraId="7026917B" w14:textId="77777777" w:rsidR="007D27B5" w:rsidRPr="007D27B5" w:rsidRDefault="007D27B5" w:rsidP="007D27B5">
      <w:pPr>
        <w:spacing w:line="360" w:lineRule="auto"/>
        <w:ind w:left="360"/>
        <w:contextualSpacing/>
        <w:jc w:val="both"/>
        <w:rPr>
          <w:rFonts w:ascii="Times New Roman" w:eastAsia="Aptos" w:hAnsi="Times New Roman" w:cs="Times New Roman"/>
          <w:kern w:val="2"/>
          <w:sz w:val="24"/>
          <w:szCs w:val="24"/>
          <w14:ligatures w14:val="standardContextual"/>
        </w:rPr>
      </w:pPr>
    </w:p>
    <w:p w14:paraId="5E5805EE" w14:textId="489EB4F7" w:rsidR="008645FC" w:rsidRPr="000D12C3" w:rsidRDefault="008645FC" w:rsidP="007D27B5">
      <w:pPr>
        <w:pStyle w:val="Heading2"/>
        <w:spacing w:line="360" w:lineRule="auto"/>
        <w:rPr>
          <w:rFonts w:ascii="Times New Roman" w:eastAsia="Aptos" w:hAnsi="Times New Roman" w:cs="Times New Roman"/>
          <w:kern w:val="2"/>
          <w:sz w:val="24"/>
          <w:szCs w:val="24"/>
          <w14:ligatures w14:val="standardContextual"/>
        </w:rPr>
      </w:pPr>
      <w:bookmarkStart w:id="57" w:name="_Toc180651099"/>
      <w:r w:rsidRPr="000D12C3">
        <w:rPr>
          <w:rFonts w:ascii="Times New Roman" w:eastAsia="Aptos" w:hAnsi="Times New Roman" w:cs="Times New Roman"/>
          <w:b/>
          <w:bCs/>
          <w:kern w:val="2"/>
          <w:sz w:val="24"/>
          <w:szCs w:val="24"/>
          <w14:ligatures w14:val="standardContextual"/>
        </w:rPr>
        <w:t>H</w:t>
      </w:r>
      <w:r w:rsidR="007D27B5">
        <w:rPr>
          <w:rFonts w:ascii="Times New Roman" w:eastAsia="Aptos" w:hAnsi="Times New Roman" w:cs="Times New Roman"/>
          <w:b/>
          <w:bCs/>
          <w:kern w:val="2"/>
          <w:sz w:val="24"/>
          <w:szCs w:val="24"/>
          <w14:ligatures w14:val="standardContextual"/>
        </w:rPr>
        <w:t>azmat Exposure</w:t>
      </w:r>
      <w:r w:rsidRPr="000D12C3">
        <w:rPr>
          <w:rFonts w:ascii="Times New Roman" w:eastAsia="Aptos" w:hAnsi="Times New Roman" w:cs="Times New Roman"/>
          <w:b/>
          <w:bCs/>
          <w:kern w:val="2"/>
          <w:sz w:val="24"/>
          <w:szCs w:val="24"/>
          <w14:ligatures w14:val="standardContextual"/>
        </w:rPr>
        <w:t xml:space="preserve"> - E</w:t>
      </w:r>
      <w:r w:rsidR="007D27B5">
        <w:rPr>
          <w:rFonts w:ascii="Times New Roman" w:eastAsia="Aptos" w:hAnsi="Times New Roman" w:cs="Times New Roman"/>
          <w:b/>
          <w:bCs/>
          <w:kern w:val="2"/>
          <w:sz w:val="24"/>
          <w:szCs w:val="24"/>
          <w14:ligatures w14:val="standardContextual"/>
        </w:rPr>
        <w:t>xternal</w:t>
      </w:r>
      <w:bookmarkEnd w:id="57"/>
      <w:r w:rsidRPr="000D12C3">
        <w:rPr>
          <w:rFonts w:ascii="Times New Roman" w:eastAsia="Aptos" w:hAnsi="Times New Roman" w:cs="Times New Roman"/>
          <w:b/>
          <w:bCs/>
          <w:kern w:val="2"/>
          <w:sz w:val="24"/>
          <w:szCs w:val="24"/>
          <w14:ligatures w14:val="standardContextual"/>
        </w:rPr>
        <w:t xml:space="preserve"> </w:t>
      </w:r>
    </w:p>
    <w:p w14:paraId="71E862B6"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the event of a spill or a leak of hazardous chemicals in your area, you should: </w:t>
      </w:r>
    </w:p>
    <w:p w14:paraId="7B1FC57E" w14:textId="77777777"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on-call administrator. </w:t>
      </w:r>
    </w:p>
    <w:p w14:paraId="0CE869D7" w14:textId="77777777"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IDENTIFY </w:t>
      </w:r>
      <w:r w:rsidRPr="000D12C3">
        <w:rPr>
          <w:rFonts w:ascii="Times New Roman" w:eastAsia="Aptos" w:hAnsi="Times New Roman" w:cs="Times New Roman"/>
          <w:kern w:val="2"/>
          <w:sz w:val="24"/>
          <w:szCs w:val="24"/>
          <w14:ligatures w14:val="standardContextual"/>
        </w:rPr>
        <w:t xml:space="preserve">the hazardous chemical or substance and then refer to the </w:t>
      </w:r>
      <w:r w:rsidRPr="000D12C3">
        <w:rPr>
          <w:rFonts w:ascii="Times New Roman" w:eastAsia="Aptos" w:hAnsi="Times New Roman" w:cs="Times New Roman"/>
          <w:b/>
          <w:bCs/>
          <w:kern w:val="2"/>
          <w:sz w:val="24"/>
          <w:szCs w:val="24"/>
          <w14:ligatures w14:val="standardContextual"/>
        </w:rPr>
        <w:t>SDS binder</w:t>
      </w:r>
      <w:r w:rsidR="008645FC" w:rsidRPr="000D12C3">
        <w:rPr>
          <w:rFonts w:ascii="Times New Roman" w:eastAsia="Aptos" w:hAnsi="Times New Roman" w:cs="Times New Roman"/>
          <w:b/>
          <w:bCs/>
          <w:kern w:val="2"/>
          <w:sz w:val="24"/>
          <w:szCs w:val="24"/>
          <w14:ligatures w14:val="standardContextual"/>
        </w:rPr>
        <w:t xml:space="preserve"> </w:t>
      </w:r>
      <w:r w:rsidR="008645FC" w:rsidRPr="000D12C3">
        <w:rPr>
          <w:rFonts w:ascii="Times New Roman" w:eastAsia="Aptos" w:hAnsi="Times New Roman" w:cs="Times New Roman"/>
          <w:color w:val="FF0000"/>
          <w:kern w:val="2"/>
          <w:sz w:val="24"/>
          <w:szCs w:val="24"/>
          <w14:ligatures w14:val="standardContextual"/>
        </w:rPr>
        <w:t>[insert binder location]</w:t>
      </w:r>
      <w:r w:rsidRPr="000D12C3">
        <w:rPr>
          <w:rFonts w:ascii="Times New Roman" w:eastAsia="Aptos" w:hAnsi="Times New Roman" w:cs="Times New Roman"/>
          <w:kern w:val="2"/>
          <w:sz w:val="24"/>
          <w:szCs w:val="24"/>
          <w14:ligatures w14:val="standardContextual"/>
        </w:rPr>
        <w:t xml:space="preserve">. </w:t>
      </w:r>
    </w:p>
    <w:p w14:paraId="4B310258" w14:textId="1120183C"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there is a danger then, </w:t>
      </w:r>
      <w:r w:rsidRPr="000D12C3">
        <w:rPr>
          <w:rFonts w:ascii="Times New Roman" w:eastAsia="Aptos" w:hAnsi="Times New Roman" w:cs="Times New Roman"/>
          <w:b/>
          <w:bCs/>
          <w:kern w:val="2"/>
          <w:sz w:val="24"/>
          <w:szCs w:val="24"/>
          <w14:ligatures w14:val="standardContextual"/>
        </w:rPr>
        <w:t xml:space="preserve">ISOLATE </w:t>
      </w:r>
      <w:r w:rsidRPr="000D12C3">
        <w:rPr>
          <w:rFonts w:ascii="Times New Roman" w:eastAsia="Aptos" w:hAnsi="Times New Roman" w:cs="Times New Roman"/>
          <w:kern w:val="2"/>
          <w:sz w:val="24"/>
          <w:szCs w:val="24"/>
          <w14:ligatures w14:val="standardContextual"/>
        </w:rPr>
        <w:t>the exposed area. Close doors</w:t>
      </w:r>
      <w:r w:rsidR="0070475A">
        <w:rPr>
          <w:rFonts w:ascii="Times New Roman" w:eastAsia="Aptos" w:hAnsi="Times New Roman" w:cs="Times New Roman"/>
          <w:kern w:val="2"/>
          <w:sz w:val="24"/>
          <w:szCs w:val="24"/>
          <w14:ligatures w14:val="standardContextual"/>
        </w:rPr>
        <w:t xml:space="preserve"> and</w:t>
      </w:r>
      <w:r w:rsidRPr="000D12C3">
        <w:rPr>
          <w:rFonts w:ascii="Times New Roman" w:eastAsia="Aptos" w:hAnsi="Times New Roman" w:cs="Times New Roman"/>
          <w:kern w:val="2"/>
          <w:sz w:val="24"/>
          <w:szCs w:val="24"/>
          <w14:ligatures w14:val="standardContextual"/>
        </w:rPr>
        <w:t xml:space="preserve"> windows and leave the area. </w:t>
      </w:r>
    </w:p>
    <w:p w14:paraId="3233CE60" w14:textId="35BC3904"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EVACUATE THE EXPOSED AREA AS INDICATED</w:t>
      </w:r>
      <w:r w:rsidRPr="000D12C3">
        <w:rPr>
          <w:rFonts w:ascii="Times New Roman" w:eastAsia="Aptos" w:hAnsi="Times New Roman" w:cs="Times New Roman"/>
          <w:kern w:val="2"/>
          <w:sz w:val="24"/>
          <w:szCs w:val="24"/>
          <w14:ligatures w14:val="standardContextual"/>
        </w:rPr>
        <w:t xml:space="preserve">. Remove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and employees from the area as quickly as possible. Once you have left the area, do not go back in. </w:t>
      </w:r>
    </w:p>
    <w:p w14:paraId="0880FBA4" w14:textId="1C521244"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DENY ENTRY TO THE EXPOSED AREA</w:t>
      </w:r>
      <w:r w:rsidRPr="000D12C3">
        <w:rPr>
          <w:rFonts w:ascii="Times New Roman" w:eastAsia="Aptos" w:hAnsi="Times New Roman" w:cs="Times New Roman"/>
          <w:kern w:val="2"/>
          <w:sz w:val="24"/>
          <w:szCs w:val="24"/>
          <w14:ligatures w14:val="standardContextual"/>
        </w:rPr>
        <w:t xml:space="preserve">. Do not let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or other employees in the area. </w:t>
      </w:r>
    </w:p>
    <w:p w14:paraId="57426FFC" w14:textId="12DB0304"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FOR HELP</w:t>
      </w:r>
      <w:r w:rsidRPr="000D12C3">
        <w:rPr>
          <w:rFonts w:ascii="Times New Roman" w:eastAsia="Aptos" w:hAnsi="Times New Roman" w:cs="Times New Roman"/>
          <w:kern w:val="2"/>
          <w:sz w:val="24"/>
          <w:szCs w:val="24"/>
          <w14:ligatures w14:val="standardContextual"/>
        </w:rPr>
        <w:t xml:space="preserve">. If it is a small containable spill/leak incident, the individual responsible for the incident should perform the </w:t>
      </w:r>
      <w:r w:rsidR="001472F5" w:rsidRPr="000D12C3">
        <w:rPr>
          <w:rFonts w:ascii="Times New Roman" w:eastAsia="Aptos" w:hAnsi="Times New Roman" w:cs="Times New Roman"/>
          <w:kern w:val="2"/>
          <w:sz w:val="24"/>
          <w:szCs w:val="24"/>
          <w14:ligatures w14:val="standardContextual"/>
        </w:rPr>
        <w:t>cleanup</w:t>
      </w:r>
      <w:r w:rsidRPr="000D12C3">
        <w:rPr>
          <w:rFonts w:ascii="Times New Roman" w:eastAsia="Aptos" w:hAnsi="Times New Roman" w:cs="Times New Roman"/>
          <w:kern w:val="2"/>
          <w:sz w:val="24"/>
          <w:szCs w:val="24"/>
          <w14:ligatures w14:val="standardContextual"/>
        </w:rPr>
        <w:t xml:space="preserve"> with the assistance of team members. </w:t>
      </w:r>
    </w:p>
    <w:p w14:paraId="2ACEF33C" w14:textId="77777777" w:rsidR="000D12C3" w:rsidRPr="000D12C3" w:rsidRDefault="000D12C3" w:rsidP="00F458A7">
      <w:pPr>
        <w:numPr>
          <w:ilvl w:val="0"/>
          <w:numId w:val="4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the spill/leak is unable to be contained, the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will call 911, who will notify their Hazardous Material Spill Response Team. </w:t>
      </w:r>
    </w:p>
    <w:p w14:paraId="605612B8"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br w:type="page"/>
      </w:r>
    </w:p>
    <w:p w14:paraId="61191973" w14:textId="7358B482" w:rsidR="008645FC" w:rsidRPr="000D12C3" w:rsidRDefault="00CF228F" w:rsidP="00CF228F">
      <w:pPr>
        <w:pStyle w:val="Heading1"/>
        <w:spacing w:line="360" w:lineRule="auto"/>
        <w:rPr>
          <w:rFonts w:ascii="Times New Roman" w:eastAsia="Aptos" w:hAnsi="Times New Roman" w:cs="Times New Roman"/>
          <w:b/>
          <w:bCs/>
          <w:color w:val="E3D303"/>
          <w:kern w:val="2"/>
          <w:sz w:val="24"/>
          <w:szCs w:val="24"/>
          <w:u w:val="single"/>
          <w14:ligatures w14:val="standardContextual"/>
        </w:rPr>
      </w:pPr>
      <w:bookmarkStart w:id="58" w:name="_Toc180651100"/>
      <w:r w:rsidRPr="000D12C3">
        <w:rPr>
          <w:rFonts w:ascii="Times New Roman" w:eastAsia="Aptos" w:hAnsi="Times New Roman" w:cs="Times New Roman"/>
          <w:b/>
          <w:bCs/>
          <w:color w:val="E3D303"/>
          <w:kern w:val="2"/>
          <w:sz w:val="24"/>
          <w:szCs w:val="24"/>
          <w:u w:val="single"/>
          <w14:ligatures w14:val="standardContextual"/>
        </w:rPr>
        <w:lastRenderedPageBreak/>
        <w:t>C</w:t>
      </w:r>
      <w:r>
        <w:rPr>
          <w:rFonts w:ascii="Times New Roman" w:eastAsia="Aptos" w:hAnsi="Times New Roman" w:cs="Times New Roman"/>
          <w:b/>
          <w:bCs/>
          <w:color w:val="E3D303"/>
          <w:kern w:val="2"/>
          <w:sz w:val="24"/>
          <w:szCs w:val="24"/>
          <w:u w:val="single"/>
          <w14:ligatures w14:val="standardContextual"/>
        </w:rPr>
        <w:t>ode Yellow – Internal Disasters</w:t>
      </w:r>
      <w:bookmarkEnd w:id="58"/>
    </w:p>
    <w:p w14:paraId="22E8E2F2" w14:textId="59C494D6" w:rsidR="00CF228F" w:rsidRDefault="00CF228F" w:rsidP="00CF228F">
      <w:pPr>
        <w:pStyle w:val="Heading2"/>
        <w:spacing w:line="360" w:lineRule="auto"/>
        <w:rPr>
          <w:rFonts w:ascii="Times New Roman" w:eastAsia="Aptos" w:hAnsi="Times New Roman" w:cs="Times New Roman"/>
          <w:b/>
          <w:bCs/>
          <w:color w:val="E3D303"/>
          <w:kern w:val="2"/>
          <w:sz w:val="24"/>
          <w:szCs w:val="24"/>
          <w14:ligatures w14:val="standardContextual"/>
        </w:rPr>
      </w:pPr>
      <w:bookmarkStart w:id="59" w:name="_Toc180651101"/>
      <w:r>
        <w:rPr>
          <w:rFonts w:ascii="Times New Roman" w:eastAsia="Aptos" w:hAnsi="Times New Roman" w:cs="Times New Roman"/>
          <w:b/>
          <w:bCs/>
          <w:color w:val="E3D303"/>
          <w:kern w:val="2"/>
          <w:sz w:val="24"/>
          <w:szCs w:val="24"/>
          <w14:ligatures w14:val="standardContextual"/>
        </w:rPr>
        <w:t>Electrical Failure</w:t>
      </w:r>
      <w:bookmarkEnd w:id="59"/>
    </w:p>
    <w:p w14:paraId="3CF1231A" w14:textId="2D11E773" w:rsidR="008645FC" w:rsidRPr="000D12C3" w:rsidRDefault="008645FC" w:rsidP="00CF228F">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Supervisor or designated person will: </w:t>
      </w:r>
    </w:p>
    <w:p w14:paraId="09DC77C9" w14:textId="77777777" w:rsidR="000D12C3"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Instruct staff to turn off any computers not being used. </w:t>
      </w:r>
      <w:r w:rsidRPr="000D12C3">
        <w:rPr>
          <w:rFonts w:ascii="Times New Roman" w:eastAsia="Aptos" w:hAnsi="Times New Roman" w:cs="Times New Roman"/>
          <w:i/>
          <w:iCs/>
          <w:kern w:val="2"/>
          <w:sz w:val="24"/>
          <w:szCs w:val="24"/>
          <w14:ligatures w14:val="standardContextual"/>
        </w:rPr>
        <w:t xml:space="preserve">(You may have to reboot your computer when power is restored.) </w:t>
      </w:r>
    </w:p>
    <w:p w14:paraId="69EC1D9A" w14:textId="77777777" w:rsidR="000D12C3"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Turn off any unnecessary lights, and any electrical systems not being used. </w:t>
      </w:r>
    </w:p>
    <w:p w14:paraId="22389701" w14:textId="139372D4" w:rsidR="008645FC"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Call Facilities Coordinator</w:t>
      </w:r>
      <w:r w:rsidR="0070475A">
        <w:rPr>
          <w:rFonts w:ascii="Times New Roman" w:eastAsia="Aptos" w:hAnsi="Times New Roman" w:cs="Times New Roman"/>
          <w:kern w:val="2"/>
          <w:sz w:val="24"/>
          <w:szCs w:val="24"/>
          <w14:ligatures w14:val="standardContextual"/>
        </w:rPr>
        <w:t>.</w:t>
      </w:r>
    </w:p>
    <w:p w14:paraId="7005D714" w14:textId="77777777" w:rsidR="008645FC"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Call the Executive Team to report the problem.</w:t>
      </w:r>
    </w:p>
    <w:p w14:paraId="2B1912AD" w14:textId="77777777" w:rsidR="000D12C3"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i/>
          <w:iCs/>
          <w:kern w:val="2"/>
          <w:sz w:val="24"/>
          <w:szCs w:val="24"/>
          <w14:ligatures w14:val="standardContextual"/>
        </w:rPr>
        <w:t>If applicable</w:t>
      </w:r>
      <w:r w:rsidR="008645FC" w:rsidRPr="000D12C3">
        <w:rPr>
          <w:rFonts w:ascii="Times New Roman" w:eastAsia="Aptos" w:hAnsi="Times New Roman" w:cs="Times New Roman"/>
          <w:kern w:val="2"/>
          <w:sz w:val="24"/>
          <w:szCs w:val="24"/>
          <w14:ligatures w14:val="standardContextual"/>
        </w:rPr>
        <w:t>- E</w:t>
      </w:r>
      <w:r w:rsidRPr="000D12C3">
        <w:rPr>
          <w:rFonts w:ascii="Times New Roman" w:eastAsia="Aptos" w:hAnsi="Times New Roman" w:cs="Times New Roman"/>
          <w:kern w:val="2"/>
          <w:sz w:val="24"/>
          <w:szCs w:val="24"/>
          <w14:ligatures w14:val="standardContextual"/>
        </w:rPr>
        <w:t>nsure backup generator has turned on. If facility has a generator that must be manually started, begin Generator start up protocol.</w:t>
      </w:r>
    </w:p>
    <w:p w14:paraId="7BEE4CC9" w14:textId="1149FCF8" w:rsidR="008645FC" w:rsidRPr="000D12C3" w:rsidRDefault="008645FC" w:rsidP="00F458A7">
      <w:pPr>
        <w:spacing w:line="360" w:lineRule="auto"/>
        <w:ind w:left="720"/>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facility name]</w:t>
      </w:r>
      <w:r w:rsidR="000D12C3" w:rsidRPr="000D12C3">
        <w:rPr>
          <w:rFonts w:ascii="Times New Roman" w:eastAsia="Aptos" w:hAnsi="Times New Roman" w:cs="Times New Roman"/>
          <w:color w:val="FF0000"/>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has a generator maintained and operated by </w:t>
      </w:r>
      <w:r w:rsidRPr="000D12C3">
        <w:rPr>
          <w:rFonts w:ascii="Times New Roman" w:eastAsia="Aptos" w:hAnsi="Times New Roman" w:cs="Times New Roman"/>
          <w:color w:val="FF0000"/>
          <w:kern w:val="2"/>
          <w:sz w:val="24"/>
          <w:szCs w:val="24"/>
          <w14:ligatures w14:val="standardContextual"/>
        </w:rPr>
        <w:t>[insert generator company name]</w:t>
      </w:r>
      <w:r w:rsidR="000D12C3" w:rsidRPr="000D12C3">
        <w:rPr>
          <w:rFonts w:ascii="Times New Roman" w:eastAsia="Aptos" w:hAnsi="Times New Roman" w:cs="Times New Roman"/>
          <w:kern w:val="2"/>
          <w:sz w:val="24"/>
          <w:szCs w:val="24"/>
          <w14:ligatures w14:val="standardContextual"/>
        </w:rPr>
        <w:t xml:space="preserve"> to provide alternative power sources in the event of a power outage </w:t>
      </w:r>
      <w:r w:rsidR="001472F5" w:rsidRPr="000D12C3">
        <w:rPr>
          <w:rFonts w:ascii="Times New Roman" w:eastAsia="Aptos" w:hAnsi="Times New Roman" w:cs="Times New Roman"/>
          <w:kern w:val="2"/>
          <w:sz w:val="24"/>
          <w:szCs w:val="24"/>
          <w14:ligatures w14:val="standardContextual"/>
        </w:rPr>
        <w:t>to</w:t>
      </w:r>
      <w:r w:rsidR="000D12C3" w:rsidRPr="000D12C3">
        <w:rPr>
          <w:rFonts w:ascii="Times New Roman" w:eastAsia="Aptos" w:hAnsi="Times New Roman" w:cs="Times New Roman"/>
          <w:kern w:val="2"/>
          <w:sz w:val="24"/>
          <w:szCs w:val="24"/>
          <w14:ligatures w14:val="standardContextual"/>
        </w:rPr>
        <w:t xml:space="preserve"> maintain temperatures, emergency lighting, alarm systems, fire detection, and suppression. </w:t>
      </w:r>
      <w:r w:rsidR="001472F5" w:rsidRPr="000D12C3">
        <w:rPr>
          <w:rFonts w:ascii="Times New Roman" w:eastAsia="Aptos" w:hAnsi="Times New Roman" w:cs="Times New Roman"/>
          <w:kern w:val="2"/>
          <w:sz w:val="24"/>
          <w:szCs w:val="24"/>
          <w14:ligatures w14:val="standardContextual"/>
        </w:rPr>
        <w:t>If</w:t>
      </w:r>
      <w:r w:rsidR="000D12C3" w:rsidRPr="000D12C3">
        <w:rPr>
          <w:rFonts w:ascii="Times New Roman" w:eastAsia="Aptos" w:hAnsi="Times New Roman" w:cs="Times New Roman"/>
          <w:kern w:val="2"/>
          <w:sz w:val="24"/>
          <w:szCs w:val="24"/>
          <w14:ligatures w14:val="standardContextual"/>
        </w:rPr>
        <w:t xml:space="preserve"> the generator does not provide power, staff must call</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color w:val="FF0000"/>
          <w:kern w:val="2"/>
          <w:sz w:val="24"/>
          <w:szCs w:val="24"/>
          <w14:ligatures w14:val="standardContextual"/>
        </w:rPr>
        <w:t>[insert company name]</w:t>
      </w:r>
      <w:r w:rsidR="000D12C3" w:rsidRPr="000D12C3">
        <w:rPr>
          <w:rFonts w:ascii="Times New Roman" w:eastAsia="Aptos" w:hAnsi="Times New Roman" w:cs="Times New Roman"/>
          <w:kern w:val="2"/>
          <w:sz w:val="24"/>
          <w:szCs w:val="24"/>
          <w14:ligatures w14:val="standardContextual"/>
        </w:rPr>
        <w:t xml:space="preserve">. </w:t>
      </w:r>
    </w:p>
    <w:p w14:paraId="0004C857" w14:textId="77777777" w:rsidR="008645FC" w:rsidRPr="000D12C3" w:rsidRDefault="000D12C3" w:rsidP="00F458A7">
      <w:pPr>
        <w:numPr>
          <w:ilvl w:val="0"/>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Downtime Medication operations: </w:t>
      </w:r>
    </w:p>
    <w:p w14:paraId="528654E5" w14:textId="014C8B60" w:rsidR="008645FC" w:rsidRPr="000D12C3" w:rsidRDefault="000D12C3" w:rsidP="00F458A7">
      <w:pPr>
        <w:numPr>
          <w:ilvl w:val="1"/>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All essential equipment is plugged into a continuous operation outlet that is provided electricity via generator. If power outage occurs, the generator will </w:t>
      </w:r>
      <w:r w:rsidR="001472F5" w:rsidRPr="000D12C3">
        <w:rPr>
          <w:rFonts w:ascii="Times New Roman" w:eastAsia="Aptos" w:hAnsi="Times New Roman" w:cs="Times New Roman"/>
          <w:kern w:val="2"/>
          <w:sz w:val="24"/>
          <w:szCs w:val="24"/>
          <w14:ligatures w14:val="standardContextual"/>
        </w:rPr>
        <w:t>operate,</w:t>
      </w:r>
      <w:r w:rsidRPr="000D12C3">
        <w:rPr>
          <w:rFonts w:ascii="Times New Roman" w:eastAsia="Aptos" w:hAnsi="Times New Roman" w:cs="Times New Roman"/>
          <w:kern w:val="2"/>
          <w:sz w:val="24"/>
          <w:szCs w:val="24"/>
          <w14:ligatures w14:val="standardContextual"/>
        </w:rPr>
        <w:t xml:space="preserve"> and all facility operations continue as normal.</w:t>
      </w:r>
    </w:p>
    <w:p w14:paraId="223C20D8" w14:textId="3D9B5B75" w:rsidR="000D12C3" w:rsidRPr="00CF228F" w:rsidRDefault="000D12C3" w:rsidP="00CF228F">
      <w:pPr>
        <w:numPr>
          <w:ilvl w:val="1"/>
          <w:numId w:val="4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In the event of catastrophic failure of the generator, the facility would go on diversion. If medication administration is necessary while a disposition is being determined, the</w:t>
      </w:r>
      <w:r w:rsidR="008645FC" w:rsidRPr="000D12C3">
        <w:rPr>
          <w:rFonts w:ascii="Times New Roman" w:eastAsia="Aptos" w:hAnsi="Times New Roman" w:cs="Times New Roman"/>
          <w:kern w:val="2"/>
          <w:sz w:val="24"/>
          <w:szCs w:val="24"/>
          <w14:ligatures w14:val="standardContextual"/>
        </w:rPr>
        <w:t xml:space="preserve"> medicine box</w:t>
      </w:r>
      <w:r w:rsidRPr="000D12C3">
        <w:rPr>
          <w:rFonts w:ascii="Times New Roman" w:eastAsia="Aptos" w:hAnsi="Times New Roman" w:cs="Times New Roman"/>
          <w:kern w:val="2"/>
          <w:sz w:val="24"/>
          <w:szCs w:val="24"/>
          <w14:ligatures w14:val="standardContextual"/>
        </w:rPr>
        <w:t xml:space="preserve"> will be opened emergently for access to medications, and all downtime paper procedures will be implemented. </w:t>
      </w:r>
    </w:p>
    <w:p w14:paraId="77C4B949" w14:textId="2561BA4E" w:rsidR="008645FC" w:rsidRPr="000D12C3" w:rsidRDefault="008645FC" w:rsidP="00CF228F">
      <w:pPr>
        <w:pStyle w:val="Heading2"/>
        <w:spacing w:line="360" w:lineRule="auto"/>
        <w:rPr>
          <w:rFonts w:ascii="Times New Roman" w:eastAsia="Aptos" w:hAnsi="Times New Roman" w:cs="Times New Roman"/>
          <w:color w:val="E3D303"/>
          <w:kern w:val="2"/>
          <w:sz w:val="24"/>
          <w:szCs w:val="24"/>
          <w14:ligatures w14:val="standardContextual"/>
        </w:rPr>
      </w:pPr>
      <w:bookmarkStart w:id="60" w:name="_Toc180651102"/>
      <w:r w:rsidRPr="000D12C3">
        <w:rPr>
          <w:rFonts w:ascii="Times New Roman" w:eastAsia="Aptos" w:hAnsi="Times New Roman" w:cs="Times New Roman"/>
          <w:b/>
          <w:bCs/>
          <w:color w:val="E3D303"/>
          <w:kern w:val="2"/>
          <w:sz w:val="24"/>
          <w:szCs w:val="24"/>
          <w14:ligatures w14:val="standardContextual"/>
        </w:rPr>
        <w:t>W</w:t>
      </w:r>
      <w:r w:rsidR="00CF228F">
        <w:rPr>
          <w:rFonts w:ascii="Times New Roman" w:eastAsia="Aptos" w:hAnsi="Times New Roman" w:cs="Times New Roman"/>
          <w:b/>
          <w:bCs/>
          <w:color w:val="E3D303"/>
          <w:kern w:val="2"/>
          <w:sz w:val="24"/>
          <w:szCs w:val="24"/>
          <w14:ligatures w14:val="standardContextual"/>
        </w:rPr>
        <w:t>ater Failure</w:t>
      </w:r>
      <w:bookmarkEnd w:id="60"/>
    </w:p>
    <w:p w14:paraId="510515E9"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Supervisor or designated person will: </w:t>
      </w:r>
    </w:p>
    <w:p w14:paraId="4B26772B" w14:textId="77777777" w:rsidR="008645FC" w:rsidRPr="000D12C3" w:rsidRDefault="000D12C3" w:rsidP="00F458A7">
      <w:pPr>
        <w:numPr>
          <w:ilvl w:val="0"/>
          <w:numId w:val="46"/>
        </w:numPr>
        <w:spacing w:line="360" w:lineRule="auto"/>
        <w:contextualSpacing/>
        <w:jc w:val="both"/>
        <w:rPr>
          <w:rFonts w:ascii="Times New Roman" w:eastAsia="Aptos" w:hAnsi="Times New Roman" w:cs="Times New Roman"/>
          <w:color w:val="FF0000"/>
          <w:kern w:val="2"/>
          <w:sz w:val="24"/>
          <w:szCs w:val="24"/>
          <w14:ligatures w14:val="standardContextual"/>
        </w:rPr>
      </w:pPr>
      <w:r w:rsidRPr="000D12C3">
        <w:rPr>
          <w:rFonts w:ascii="Times New Roman" w:eastAsia="Aptos" w:hAnsi="Times New Roman" w:cs="Times New Roman"/>
          <w:kern w:val="2"/>
          <w:sz w:val="24"/>
          <w:szCs w:val="24"/>
          <w14:ligatures w14:val="standardContextual"/>
        </w:rPr>
        <w:t>Call</w:t>
      </w:r>
      <w:r w:rsidR="008645FC"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Facilities Coordinator and </w:t>
      </w:r>
      <w:r w:rsidR="008645FC" w:rsidRPr="000D12C3">
        <w:rPr>
          <w:rFonts w:ascii="Times New Roman" w:eastAsia="Aptos" w:hAnsi="Times New Roman" w:cs="Times New Roman"/>
          <w:color w:val="FF0000"/>
          <w:kern w:val="2"/>
          <w:sz w:val="24"/>
          <w:szCs w:val="24"/>
          <w14:ligatures w14:val="standardContextual"/>
        </w:rPr>
        <w:t>[insert company name].</w:t>
      </w:r>
    </w:p>
    <w:p w14:paraId="1DB67933" w14:textId="77777777" w:rsidR="000D12C3" w:rsidRPr="000D12C3" w:rsidRDefault="000D12C3"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(during normal business hours) </w:t>
      </w:r>
    </w:p>
    <w:p w14:paraId="7C54656D" w14:textId="77777777" w:rsidR="008645FC" w:rsidRPr="000D12C3" w:rsidRDefault="008645FC"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(emergency after hours number) </w:t>
      </w:r>
    </w:p>
    <w:p w14:paraId="4CC406E0" w14:textId="77777777" w:rsidR="008645FC" w:rsidRPr="000D12C3" w:rsidRDefault="008645FC"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backup company contact name and number, if primary does not answer or is unavailable.]</w:t>
      </w:r>
    </w:p>
    <w:p w14:paraId="17489805" w14:textId="77777777" w:rsidR="000D12C3" w:rsidRPr="000D12C3" w:rsidRDefault="000D12C3" w:rsidP="00F458A7">
      <w:pPr>
        <w:numPr>
          <w:ilvl w:val="0"/>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C</w:t>
      </w:r>
      <w:r w:rsidR="008645FC" w:rsidRPr="000D12C3">
        <w:rPr>
          <w:rFonts w:ascii="Times New Roman" w:eastAsia="Aptos" w:hAnsi="Times New Roman" w:cs="Times New Roman"/>
          <w:kern w:val="2"/>
          <w:sz w:val="24"/>
          <w:szCs w:val="24"/>
          <w14:ligatures w14:val="standardContextual"/>
        </w:rPr>
        <w:t>ontact Public Works to inquire if the failure is a widespread event or isolated to just the facility.</w:t>
      </w:r>
      <w:r w:rsidRPr="000D12C3">
        <w:rPr>
          <w:rFonts w:ascii="Times New Roman" w:eastAsia="Aptos" w:hAnsi="Times New Roman" w:cs="Times New Roman"/>
          <w:kern w:val="2"/>
          <w:sz w:val="24"/>
          <w:szCs w:val="24"/>
          <w14:ligatures w14:val="standardContextual"/>
        </w:rPr>
        <w:t xml:space="preserve"> </w:t>
      </w:r>
    </w:p>
    <w:p w14:paraId="56FCA6B8" w14:textId="77777777" w:rsidR="008645FC" w:rsidRPr="000D12C3" w:rsidRDefault="008645FC" w:rsidP="00F458A7">
      <w:pPr>
        <w:spacing w:line="360" w:lineRule="auto"/>
        <w:jc w:val="both"/>
        <w:rPr>
          <w:rFonts w:ascii="Times New Roman" w:eastAsia="Aptos" w:hAnsi="Times New Roman" w:cs="Times New Roman"/>
          <w:kern w:val="2"/>
          <w:sz w:val="24"/>
          <w:szCs w:val="24"/>
          <w:u w:val="single"/>
          <w14:ligatures w14:val="standardContextual"/>
        </w:rPr>
      </w:pPr>
      <w:r w:rsidRPr="000D12C3">
        <w:rPr>
          <w:rFonts w:ascii="Times New Roman" w:eastAsia="Aptos" w:hAnsi="Times New Roman" w:cs="Times New Roman"/>
          <w:kern w:val="2"/>
          <w:sz w:val="24"/>
          <w:szCs w:val="24"/>
          <w:u w:val="single"/>
          <w14:ligatures w14:val="standardContextual"/>
        </w:rPr>
        <w:t>If necessary:</w:t>
      </w:r>
    </w:p>
    <w:p w14:paraId="3594D5CF" w14:textId="77777777" w:rsidR="000D12C3" w:rsidRPr="000D12C3" w:rsidRDefault="000D12C3" w:rsidP="00F458A7">
      <w:pPr>
        <w:numPr>
          <w:ilvl w:val="0"/>
          <w:numId w:val="4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Immediately restrict use of available water in the facility. </w:t>
      </w:r>
    </w:p>
    <w:p w14:paraId="29DB2E6F" w14:textId="77777777" w:rsidR="000D12C3" w:rsidRPr="000D12C3" w:rsidRDefault="000D12C3" w:rsidP="00F458A7">
      <w:pPr>
        <w:numPr>
          <w:ilvl w:val="0"/>
          <w:numId w:val="4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Locate Emergency Water for Immediate Use at </w:t>
      </w:r>
      <w:r w:rsidRPr="000D12C3">
        <w:rPr>
          <w:rFonts w:ascii="Times New Roman" w:eastAsia="Aptos" w:hAnsi="Times New Roman" w:cs="Times New Roman"/>
          <w:color w:val="FF0000"/>
          <w:kern w:val="2"/>
          <w:sz w:val="24"/>
          <w:szCs w:val="24"/>
          <w14:ligatures w14:val="standardContextual"/>
        </w:rPr>
        <w:t>[insert location]</w:t>
      </w:r>
      <w:r w:rsidRPr="000D12C3">
        <w:rPr>
          <w:rFonts w:ascii="Times New Roman" w:eastAsia="Aptos" w:hAnsi="Times New Roman" w:cs="Times New Roman"/>
          <w:kern w:val="2"/>
          <w:sz w:val="24"/>
          <w:szCs w:val="24"/>
          <w14:ligatures w14:val="standardContextual"/>
        </w:rPr>
        <w:t xml:space="preserve">. </w:t>
      </w:r>
    </w:p>
    <w:p w14:paraId="7B260934" w14:textId="0D83D0BB" w:rsidR="00CF228F" w:rsidRPr="00CF228F" w:rsidRDefault="000D12C3" w:rsidP="00CF228F">
      <w:pPr>
        <w:numPr>
          <w:ilvl w:val="0"/>
          <w:numId w:val="4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Purchase additional bottled water when needed. </w:t>
      </w:r>
    </w:p>
    <w:p w14:paraId="5ADD1CAC" w14:textId="2D0E7EFD" w:rsidR="00CF228F" w:rsidRDefault="00CF228F" w:rsidP="00CF228F">
      <w:pPr>
        <w:pStyle w:val="Heading2"/>
        <w:spacing w:line="360" w:lineRule="auto"/>
        <w:rPr>
          <w:rFonts w:ascii="Times New Roman" w:eastAsia="Aptos" w:hAnsi="Times New Roman" w:cs="Times New Roman"/>
          <w:b/>
          <w:bCs/>
          <w:color w:val="E3D303"/>
          <w:kern w:val="2"/>
          <w:sz w:val="24"/>
          <w:szCs w:val="24"/>
          <w14:ligatures w14:val="standardContextual"/>
        </w:rPr>
      </w:pPr>
      <w:bookmarkStart w:id="61" w:name="_Toc180651103"/>
      <w:r>
        <w:rPr>
          <w:rFonts w:ascii="Times New Roman" w:eastAsia="Aptos" w:hAnsi="Times New Roman" w:cs="Times New Roman"/>
          <w:b/>
          <w:bCs/>
          <w:color w:val="E3D303"/>
          <w:kern w:val="2"/>
          <w:sz w:val="24"/>
          <w:szCs w:val="24"/>
          <w14:ligatures w14:val="standardContextual"/>
        </w:rPr>
        <w:t>Flood – Internal</w:t>
      </w:r>
      <w:bookmarkEnd w:id="61"/>
    </w:p>
    <w:p w14:paraId="63B1E925" w14:textId="6498F432" w:rsidR="000D12C3" w:rsidRPr="000D12C3" w:rsidRDefault="000D12C3" w:rsidP="00CF228F">
      <w:p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we encounter an internal flood, due to toilets being plugged, etc., shut off the water valve located </w:t>
      </w:r>
      <w:r w:rsidRPr="000D12C3">
        <w:rPr>
          <w:rFonts w:ascii="Times New Roman" w:eastAsia="Aptos" w:hAnsi="Times New Roman" w:cs="Times New Roman"/>
          <w:color w:val="FF0000"/>
          <w:kern w:val="2"/>
          <w:sz w:val="24"/>
          <w:szCs w:val="24"/>
          <w14:ligatures w14:val="standardContextual"/>
        </w:rPr>
        <w:t>[insert location]</w:t>
      </w:r>
      <w:r w:rsidRPr="000D12C3">
        <w:rPr>
          <w:rFonts w:ascii="Times New Roman" w:eastAsia="Aptos" w:hAnsi="Times New Roman" w:cs="Times New Roman"/>
          <w:kern w:val="2"/>
          <w:sz w:val="24"/>
          <w:szCs w:val="24"/>
          <w14:ligatures w14:val="standardContextual"/>
        </w:rPr>
        <w:t xml:space="preserve">. </w:t>
      </w:r>
    </w:p>
    <w:p w14:paraId="3B4A2B40" w14:textId="77777777" w:rsidR="000D12C3" w:rsidRPr="000D12C3" w:rsidRDefault="000D12C3" w:rsidP="00F458A7">
      <w:pPr>
        <w:numPr>
          <w:ilvl w:val="0"/>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Mop up the area and put the “wet floor” signs around the flooded area for safety. </w:t>
      </w:r>
    </w:p>
    <w:p w14:paraId="276A04ED" w14:textId="77777777" w:rsidR="000D12C3" w:rsidRPr="000D12C3" w:rsidRDefault="000D12C3" w:rsidP="00F458A7">
      <w:pPr>
        <w:numPr>
          <w:ilvl w:val="0"/>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 not let anyone into the flooded area. </w:t>
      </w:r>
    </w:p>
    <w:p w14:paraId="294BC74C" w14:textId="77777777" w:rsidR="000D12C3" w:rsidRPr="000D12C3" w:rsidRDefault="000D12C3" w:rsidP="00F458A7">
      <w:pPr>
        <w:numPr>
          <w:ilvl w:val="0"/>
          <w:numId w:val="47"/>
        </w:numPr>
        <w:spacing w:line="360" w:lineRule="auto"/>
        <w:contextualSpacing/>
        <w:jc w:val="both"/>
        <w:rPr>
          <w:rFonts w:ascii="Times New Roman" w:eastAsia="Aptos" w:hAnsi="Times New Roman" w:cs="Times New Roman"/>
          <w:color w:val="FF0000"/>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Call Facilities Coordinator and </w:t>
      </w:r>
      <w:r w:rsidRPr="000D12C3">
        <w:rPr>
          <w:rFonts w:ascii="Times New Roman" w:eastAsia="Aptos" w:hAnsi="Times New Roman" w:cs="Times New Roman"/>
          <w:color w:val="FF0000"/>
          <w:kern w:val="2"/>
          <w:sz w:val="24"/>
          <w:szCs w:val="24"/>
          <w14:ligatures w14:val="standardContextual"/>
        </w:rPr>
        <w:t>[insert company name].</w:t>
      </w:r>
    </w:p>
    <w:p w14:paraId="5B298839" w14:textId="77777777" w:rsidR="000D12C3" w:rsidRPr="000D12C3" w:rsidRDefault="008645FC" w:rsidP="00F458A7">
      <w:pPr>
        <w:numPr>
          <w:ilvl w:val="1"/>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(during normal business hours) </w:t>
      </w:r>
    </w:p>
    <w:p w14:paraId="635BD5D6" w14:textId="77777777" w:rsidR="008645FC" w:rsidRPr="000D12C3" w:rsidRDefault="008645FC" w:rsidP="00F458A7">
      <w:pPr>
        <w:numPr>
          <w:ilvl w:val="1"/>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(emergency after hours number) </w:t>
      </w:r>
    </w:p>
    <w:p w14:paraId="5527587E" w14:textId="77777777" w:rsidR="000D12C3" w:rsidRPr="000D12C3" w:rsidRDefault="008645FC" w:rsidP="00F458A7">
      <w:pPr>
        <w:numPr>
          <w:ilvl w:val="1"/>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backup company contact name and number, if primary does not answer or is unavailable.]</w:t>
      </w:r>
    </w:p>
    <w:p w14:paraId="21FEDCD0" w14:textId="4EF60456" w:rsidR="00CF228F" w:rsidRPr="00CF228F" w:rsidRDefault="000D12C3" w:rsidP="00CF228F">
      <w:pPr>
        <w:numPr>
          <w:ilvl w:val="0"/>
          <w:numId w:val="4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on-call administrator. </w:t>
      </w:r>
    </w:p>
    <w:p w14:paraId="5AFAF2C0" w14:textId="4E877F29" w:rsidR="008645FC" w:rsidRPr="000D12C3" w:rsidRDefault="008645FC" w:rsidP="00CF228F">
      <w:pPr>
        <w:pStyle w:val="Heading2"/>
        <w:spacing w:line="360" w:lineRule="auto"/>
        <w:rPr>
          <w:rFonts w:ascii="Times New Roman" w:eastAsia="Aptos" w:hAnsi="Times New Roman" w:cs="Times New Roman"/>
          <w:color w:val="E3D303"/>
          <w:kern w:val="2"/>
          <w:sz w:val="24"/>
          <w:szCs w:val="24"/>
          <w14:ligatures w14:val="standardContextual"/>
        </w:rPr>
      </w:pPr>
      <w:bookmarkStart w:id="62" w:name="_Toc180651104"/>
      <w:r w:rsidRPr="000D12C3">
        <w:rPr>
          <w:rFonts w:ascii="Times New Roman" w:eastAsia="Aptos" w:hAnsi="Times New Roman" w:cs="Times New Roman"/>
          <w:b/>
          <w:bCs/>
          <w:color w:val="E3D303"/>
          <w:kern w:val="2"/>
          <w:sz w:val="24"/>
          <w:szCs w:val="24"/>
          <w14:ligatures w14:val="standardContextual"/>
        </w:rPr>
        <w:t>S</w:t>
      </w:r>
      <w:r w:rsidR="00CF228F">
        <w:rPr>
          <w:rFonts w:ascii="Times New Roman" w:eastAsia="Aptos" w:hAnsi="Times New Roman" w:cs="Times New Roman"/>
          <w:b/>
          <w:bCs/>
          <w:color w:val="E3D303"/>
          <w:kern w:val="2"/>
          <w:sz w:val="24"/>
          <w:szCs w:val="24"/>
          <w14:ligatures w14:val="standardContextual"/>
        </w:rPr>
        <w:t>tructural Damage</w:t>
      </w:r>
      <w:bookmarkEnd w:id="62"/>
    </w:p>
    <w:p w14:paraId="683F8B03" w14:textId="5C4DAA36" w:rsidR="008645FC" w:rsidRPr="000D12C3" w:rsidRDefault="000D12C3" w:rsidP="00F458A7">
      <w:pPr>
        <w:numPr>
          <w:ilvl w:val="1"/>
          <w:numId w:val="40"/>
        </w:numPr>
        <w:spacing w:line="360" w:lineRule="auto"/>
        <w:contextualSpacing/>
        <w:jc w:val="both"/>
        <w:rPr>
          <w:rFonts w:ascii="Times New Roman" w:eastAsia="Aptos" w:hAnsi="Times New Roman" w:cs="Times New Roman"/>
          <w:color w:val="E3D303"/>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structural damage occurs to a portion of the building, immediately evacuate the area and assess staff and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uest/s for any medical needs.</w:t>
      </w:r>
    </w:p>
    <w:p w14:paraId="68C4D511" w14:textId="77777777" w:rsidR="008645FC" w:rsidRPr="000D12C3" w:rsidRDefault="000D12C3" w:rsidP="00F458A7">
      <w:pPr>
        <w:numPr>
          <w:ilvl w:val="1"/>
          <w:numId w:val="40"/>
        </w:numPr>
        <w:spacing w:line="360" w:lineRule="auto"/>
        <w:contextualSpacing/>
        <w:jc w:val="both"/>
        <w:rPr>
          <w:rFonts w:ascii="Times New Roman" w:eastAsia="Aptos" w:hAnsi="Times New Roman" w:cs="Times New Roman"/>
          <w:color w:val="E3D303"/>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Section off the area of the building where the damage has occurred and do not let anyone into the area. </w:t>
      </w:r>
    </w:p>
    <w:p w14:paraId="622EEB5A" w14:textId="77777777" w:rsidR="008645FC" w:rsidRPr="000D12C3" w:rsidRDefault="000D12C3" w:rsidP="00F458A7">
      <w:pPr>
        <w:numPr>
          <w:ilvl w:val="0"/>
          <w:numId w:val="46"/>
        </w:numPr>
        <w:spacing w:line="360" w:lineRule="auto"/>
        <w:contextualSpacing/>
        <w:jc w:val="both"/>
        <w:rPr>
          <w:rFonts w:ascii="Times New Roman" w:eastAsia="Aptos" w:hAnsi="Times New Roman" w:cs="Times New Roman"/>
          <w:color w:val="FF0000"/>
          <w:kern w:val="2"/>
          <w:sz w:val="24"/>
          <w:szCs w:val="24"/>
          <w14:ligatures w14:val="standardContextual"/>
        </w:rPr>
      </w:pPr>
      <w:r w:rsidRPr="000D12C3">
        <w:rPr>
          <w:rFonts w:ascii="Times New Roman" w:eastAsia="Aptos" w:hAnsi="Times New Roman" w:cs="Times New Roman"/>
          <w:kern w:val="2"/>
          <w:sz w:val="24"/>
          <w:szCs w:val="24"/>
          <w14:ligatures w14:val="standardContextual"/>
        </w:rPr>
        <w:t>Call</w:t>
      </w:r>
      <w:r w:rsidR="008645FC"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Facilities Coordinator and </w:t>
      </w:r>
      <w:r w:rsidR="008645FC" w:rsidRPr="000D12C3">
        <w:rPr>
          <w:rFonts w:ascii="Times New Roman" w:eastAsia="Aptos" w:hAnsi="Times New Roman" w:cs="Times New Roman"/>
          <w:color w:val="FF0000"/>
          <w:kern w:val="2"/>
          <w:sz w:val="24"/>
          <w:szCs w:val="24"/>
          <w14:ligatures w14:val="standardContextual"/>
        </w:rPr>
        <w:t>[insert company name].</w:t>
      </w:r>
    </w:p>
    <w:p w14:paraId="3D07D767" w14:textId="77777777" w:rsidR="000D12C3" w:rsidRPr="000D12C3" w:rsidRDefault="008645FC"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(during normal business hours) </w:t>
      </w:r>
    </w:p>
    <w:p w14:paraId="70DF5FFC" w14:textId="77777777" w:rsidR="008645FC" w:rsidRPr="000D12C3" w:rsidRDefault="008645FC"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number]</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(emergency after hours number) </w:t>
      </w:r>
    </w:p>
    <w:p w14:paraId="44723105" w14:textId="77777777" w:rsidR="008645FC" w:rsidRPr="000D12C3" w:rsidRDefault="008645FC" w:rsidP="00F458A7">
      <w:pPr>
        <w:numPr>
          <w:ilvl w:val="1"/>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backup company contact name and number, if primary does not answer or is unavailable.]</w:t>
      </w:r>
    </w:p>
    <w:p w14:paraId="6BCF6B00" w14:textId="77777777" w:rsidR="008645FC" w:rsidRPr="000D12C3" w:rsidRDefault="000D12C3" w:rsidP="00F458A7">
      <w:pPr>
        <w:numPr>
          <w:ilvl w:val="0"/>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Call the on-call administrator </w:t>
      </w:r>
    </w:p>
    <w:p w14:paraId="78720F8C" w14:textId="77777777" w:rsidR="00CF228F" w:rsidRDefault="008645FC" w:rsidP="00CF228F">
      <w:pPr>
        <w:numPr>
          <w:ilvl w:val="0"/>
          <w:numId w:val="4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safe to do so, t</w:t>
      </w:r>
      <w:r w:rsidR="000D12C3" w:rsidRPr="000D12C3">
        <w:rPr>
          <w:rFonts w:ascii="Times New Roman" w:eastAsia="Aptos" w:hAnsi="Times New Roman" w:cs="Times New Roman"/>
          <w:kern w:val="2"/>
          <w:sz w:val="24"/>
          <w:szCs w:val="24"/>
          <w14:ligatures w14:val="standardContextual"/>
        </w:rPr>
        <w:t>urn off Electric/Fuse Panels</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color w:val="FF0000"/>
          <w:kern w:val="2"/>
          <w:sz w:val="24"/>
          <w:szCs w:val="24"/>
          <w14:ligatures w14:val="standardContextual"/>
        </w:rPr>
        <w:t>[insert location]</w:t>
      </w:r>
      <w:r w:rsidRPr="000D12C3">
        <w:rPr>
          <w:rFonts w:ascii="Times New Roman" w:eastAsia="Aptos" w:hAnsi="Times New Roman" w:cs="Times New Roman"/>
          <w:kern w:val="2"/>
          <w:sz w:val="24"/>
          <w:szCs w:val="24"/>
          <w14:ligatures w14:val="standardContextual"/>
        </w:rPr>
        <w:t>.</w:t>
      </w:r>
    </w:p>
    <w:p w14:paraId="359664F6" w14:textId="77777777" w:rsidR="00CF228F" w:rsidRDefault="00CF228F" w:rsidP="00CF228F">
      <w:pPr>
        <w:pStyle w:val="Heading2"/>
        <w:spacing w:line="360" w:lineRule="auto"/>
        <w:rPr>
          <w:rFonts w:ascii="Times New Roman" w:eastAsia="Aptos" w:hAnsi="Times New Roman" w:cs="Times New Roman"/>
          <w:b/>
          <w:bCs/>
          <w:color w:val="E3D303"/>
          <w:kern w:val="2"/>
          <w:sz w:val="24"/>
          <w:szCs w:val="24"/>
          <w14:ligatures w14:val="standardContextual"/>
        </w:rPr>
      </w:pPr>
      <w:bookmarkStart w:id="63" w:name="_Toc180651105"/>
      <w:r>
        <w:rPr>
          <w:rFonts w:ascii="Times New Roman" w:eastAsia="Aptos" w:hAnsi="Times New Roman" w:cs="Times New Roman"/>
          <w:b/>
          <w:bCs/>
          <w:color w:val="E3D303"/>
          <w:kern w:val="2"/>
          <w:sz w:val="24"/>
          <w:szCs w:val="24"/>
          <w14:ligatures w14:val="standardContextual"/>
        </w:rPr>
        <w:lastRenderedPageBreak/>
        <w:t>Information System Failure</w:t>
      </w:r>
      <w:bookmarkEnd w:id="63"/>
    </w:p>
    <w:p w14:paraId="00658169" w14:textId="4925435F" w:rsidR="000D12C3" w:rsidRPr="000D12C3" w:rsidRDefault="000D12C3" w:rsidP="00CF228F">
      <w:p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the event of an information system failure, implement hard copy assessments and documentation. </w:t>
      </w:r>
    </w:p>
    <w:p w14:paraId="512246DA" w14:textId="77777777" w:rsidR="000D12C3" w:rsidRPr="000D12C3" w:rsidRDefault="000D12C3" w:rsidP="00F458A7">
      <w:pPr>
        <w:numPr>
          <w:ilvl w:val="0"/>
          <w:numId w:val="5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your on-call administrator. </w:t>
      </w:r>
    </w:p>
    <w:p w14:paraId="04E8A718" w14:textId="4A347006" w:rsidR="00CF228F" w:rsidRPr="00CF228F" w:rsidRDefault="000D12C3" w:rsidP="00CF228F">
      <w:pPr>
        <w:numPr>
          <w:ilvl w:val="0"/>
          <w:numId w:val="5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Helpdesk of difficulty. </w:t>
      </w:r>
    </w:p>
    <w:p w14:paraId="56F5BA43" w14:textId="1106897D" w:rsidR="008645FC" w:rsidRPr="000D12C3" w:rsidRDefault="008645FC" w:rsidP="00CF228F">
      <w:pPr>
        <w:pStyle w:val="Heading2"/>
        <w:spacing w:line="360" w:lineRule="auto"/>
        <w:rPr>
          <w:rFonts w:ascii="Times New Roman" w:eastAsia="Aptos" w:hAnsi="Times New Roman" w:cs="Times New Roman"/>
          <w:color w:val="E3D303"/>
          <w:kern w:val="2"/>
          <w:sz w:val="24"/>
          <w:szCs w:val="24"/>
          <w14:ligatures w14:val="standardContextual"/>
        </w:rPr>
      </w:pPr>
      <w:bookmarkStart w:id="64" w:name="_Toc180651106"/>
      <w:r w:rsidRPr="000D12C3">
        <w:rPr>
          <w:rFonts w:ascii="Times New Roman" w:eastAsia="Aptos" w:hAnsi="Times New Roman" w:cs="Times New Roman"/>
          <w:b/>
          <w:bCs/>
          <w:color w:val="E3D303"/>
          <w:kern w:val="2"/>
          <w:sz w:val="24"/>
          <w:szCs w:val="24"/>
          <w14:ligatures w14:val="standardContextual"/>
        </w:rPr>
        <w:t>H</w:t>
      </w:r>
      <w:r w:rsidR="00CF228F">
        <w:rPr>
          <w:rFonts w:ascii="Times New Roman" w:eastAsia="Aptos" w:hAnsi="Times New Roman" w:cs="Times New Roman"/>
          <w:b/>
          <w:bCs/>
          <w:color w:val="E3D303"/>
          <w:kern w:val="2"/>
          <w:sz w:val="24"/>
          <w:szCs w:val="24"/>
          <w14:ligatures w14:val="standardContextual"/>
        </w:rPr>
        <w:t>azmat Exposure - Internal</w:t>
      </w:r>
      <w:bookmarkEnd w:id="64"/>
    </w:p>
    <w:p w14:paraId="2BF7792D"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the event of a spill or a leak of hazardous chemicals in your area, you should: </w:t>
      </w:r>
    </w:p>
    <w:p w14:paraId="4FF08F36" w14:textId="77777777"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on-call administrator. </w:t>
      </w:r>
    </w:p>
    <w:p w14:paraId="5AB2D89E" w14:textId="77777777"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IDENTIFY </w:t>
      </w:r>
      <w:r w:rsidRPr="000D12C3">
        <w:rPr>
          <w:rFonts w:ascii="Times New Roman" w:eastAsia="Aptos" w:hAnsi="Times New Roman" w:cs="Times New Roman"/>
          <w:kern w:val="2"/>
          <w:sz w:val="24"/>
          <w:szCs w:val="24"/>
          <w14:ligatures w14:val="standardContextual"/>
        </w:rPr>
        <w:t xml:space="preserve">the hazardous chemical or substance and then refer to the </w:t>
      </w:r>
      <w:r w:rsidRPr="000D12C3">
        <w:rPr>
          <w:rFonts w:ascii="Times New Roman" w:eastAsia="Aptos" w:hAnsi="Times New Roman" w:cs="Times New Roman"/>
          <w:b/>
          <w:bCs/>
          <w:kern w:val="2"/>
          <w:sz w:val="24"/>
          <w:szCs w:val="24"/>
          <w14:ligatures w14:val="standardContextual"/>
        </w:rPr>
        <w:t>SDS binder</w:t>
      </w:r>
      <w:r w:rsidR="008645FC" w:rsidRPr="000D12C3">
        <w:rPr>
          <w:rFonts w:ascii="Times New Roman" w:eastAsia="Aptos" w:hAnsi="Times New Roman" w:cs="Times New Roman"/>
          <w:b/>
          <w:bCs/>
          <w:kern w:val="2"/>
          <w:sz w:val="24"/>
          <w:szCs w:val="24"/>
          <w14:ligatures w14:val="standardContextual"/>
        </w:rPr>
        <w:t xml:space="preserve"> </w:t>
      </w:r>
      <w:r w:rsidR="008645FC" w:rsidRPr="000D12C3">
        <w:rPr>
          <w:rFonts w:ascii="Times New Roman" w:eastAsia="Aptos" w:hAnsi="Times New Roman" w:cs="Times New Roman"/>
          <w:color w:val="FF0000"/>
          <w:kern w:val="2"/>
          <w:sz w:val="24"/>
          <w:szCs w:val="24"/>
          <w14:ligatures w14:val="standardContextual"/>
        </w:rPr>
        <w:t>[insert binder location]</w:t>
      </w:r>
      <w:r w:rsidRPr="000D12C3">
        <w:rPr>
          <w:rFonts w:ascii="Times New Roman" w:eastAsia="Aptos" w:hAnsi="Times New Roman" w:cs="Times New Roman"/>
          <w:kern w:val="2"/>
          <w:sz w:val="24"/>
          <w:szCs w:val="24"/>
          <w14:ligatures w14:val="standardContextual"/>
        </w:rPr>
        <w:t xml:space="preserve">. </w:t>
      </w:r>
    </w:p>
    <w:p w14:paraId="1A2D029D" w14:textId="123BF69E"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there is a danger then, </w:t>
      </w:r>
      <w:r w:rsidRPr="000D12C3">
        <w:rPr>
          <w:rFonts w:ascii="Times New Roman" w:eastAsia="Aptos" w:hAnsi="Times New Roman" w:cs="Times New Roman"/>
          <w:b/>
          <w:bCs/>
          <w:kern w:val="2"/>
          <w:sz w:val="24"/>
          <w:szCs w:val="24"/>
          <w14:ligatures w14:val="standardContextual"/>
        </w:rPr>
        <w:t xml:space="preserve">ISOLATE </w:t>
      </w:r>
      <w:r w:rsidRPr="000D12C3">
        <w:rPr>
          <w:rFonts w:ascii="Times New Roman" w:eastAsia="Aptos" w:hAnsi="Times New Roman" w:cs="Times New Roman"/>
          <w:kern w:val="2"/>
          <w:sz w:val="24"/>
          <w:szCs w:val="24"/>
          <w14:ligatures w14:val="standardContextual"/>
        </w:rPr>
        <w:t>the exposed area. Close doors</w:t>
      </w:r>
      <w:r w:rsidR="0070475A">
        <w:rPr>
          <w:rFonts w:ascii="Times New Roman" w:eastAsia="Aptos" w:hAnsi="Times New Roman" w:cs="Times New Roman"/>
          <w:kern w:val="2"/>
          <w:sz w:val="24"/>
          <w:szCs w:val="24"/>
          <w14:ligatures w14:val="standardContextual"/>
        </w:rPr>
        <w:t xml:space="preserve"> and </w:t>
      </w:r>
      <w:r w:rsidRPr="000D12C3">
        <w:rPr>
          <w:rFonts w:ascii="Times New Roman" w:eastAsia="Aptos" w:hAnsi="Times New Roman" w:cs="Times New Roman"/>
          <w:kern w:val="2"/>
          <w:sz w:val="24"/>
          <w:szCs w:val="24"/>
          <w14:ligatures w14:val="standardContextual"/>
        </w:rPr>
        <w:t xml:space="preserve">windows and leave the area. </w:t>
      </w:r>
    </w:p>
    <w:p w14:paraId="4BC9F303" w14:textId="7BB97BAB"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EVACUATE THE EXPOSED AREA AS INDICATED</w:t>
      </w:r>
      <w:r w:rsidRPr="000D12C3">
        <w:rPr>
          <w:rFonts w:ascii="Times New Roman" w:eastAsia="Aptos" w:hAnsi="Times New Roman" w:cs="Times New Roman"/>
          <w:kern w:val="2"/>
          <w:sz w:val="24"/>
          <w:szCs w:val="24"/>
          <w14:ligatures w14:val="standardContextual"/>
        </w:rPr>
        <w:t xml:space="preserve">. Remove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and employees from the area as quickly as possible. Once you have left the area, do not go back in. </w:t>
      </w:r>
    </w:p>
    <w:p w14:paraId="1D7C99DA" w14:textId="0A32D8DB"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DENY ENTRY TO THE EXPOSED AREA</w:t>
      </w:r>
      <w:r w:rsidRPr="000D12C3">
        <w:rPr>
          <w:rFonts w:ascii="Times New Roman" w:eastAsia="Aptos" w:hAnsi="Times New Roman" w:cs="Times New Roman"/>
          <w:kern w:val="2"/>
          <w:sz w:val="24"/>
          <w:szCs w:val="24"/>
          <w14:ligatures w14:val="standardContextual"/>
        </w:rPr>
        <w:t xml:space="preserve">. Do not let </w:t>
      </w:r>
      <w:r w:rsidR="0070475A">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visitors or other employees in the area. </w:t>
      </w:r>
    </w:p>
    <w:p w14:paraId="5026F8EA" w14:textId="37D33983"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FOR HELP</w:t>
      </w:r>
      <w:r w:rsidRPr="000D12C3">
        <w:rPr>
          <w:rFonts w:ascii="Times New Roman" w:eastAsia="Aptos" w:hAnsi="Times New Roman" w:cs="Times New Roman"/>
          <w:kern w:val="2"/>
          <w:sz w:val="24"/>
          <w:szCs w:val="24"/>
          <w14:ligatures w14:val="standardContextual"/>
        </w:rPr>
        <w:t xml:space="preserve">. If it is a small containable spill/leak incident, the individual responsible for the incident should perform the </w:t>
      </w:r>
      <w:r w:rsidR="001472F5" w:rsidRPr="000D12C3">
        <w:rPr>
          <w:rFonts w:ascii="Times New Roman" w:eastAsia="Aptos" w:hAnsi="Times New Roman" w:cs="Times New Roman"/>
          <w:kern w:val="2"/>
          <w:sz w:val="24"/>
          <w:szCs w:val="24"/>
          <w14:ligatures w14:val="standardContextual"/>
        </w:rPr>
        <w:t>cleanup</w:t>
      </w:r>
      <w:r w:rsidRPr="000D12C3">
        <w:rPr>
          <w:rFonts w:ascii="Times New Roman" w:eastAsia="Aptos" w:hAnsi="Times New Roman" w:cs="Times New Roman"/>
          <w:kern w:val="2"/>
          <w:sz w:val="24"/>
          <w:szCs w:val="24"/>
          <w14:ligatures w14:val="standardContextual"/>
        </w:rPr>
        <w:t xml:space="preserve"> with the assistance of team members. </w:t>
      </w:r>
    </w:p>
    <w:p w14:paraId="0228161C" w14:textId="77777777" w:rsidR="000D12C3" w:rsidRPr="000D12C3" w:rsidRDefault="000D12C3" w:rsidP="00F458A7">
      <w:pPr>
        <w:numPr>
          <w:ilvl w:val="0"/>
          <w:numId w:val="5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the spill/leak is unable to be contained, the </w:t>
      </w:r>
      <w:r w:rsidR="008645FC" w:rsidRPr="000D12C3">
        <w:rPr>
          <w:rFonts w:ascii="Times New Roman" w:eastAsia="Aptos" w:hAnsi="Times New Roman" w:cs="Times New Roman"/>
          <w:kern w:val="2"/>
          <w:sz w:val="24"/>
          <w:szCs w:val="24"/>
          <w14:ligatures w14:val="standardContextual"/>
        </w:rPr>
        <w:t>SUPERVISOR</w:t>
      </w:r>
      <w:r w:rsidRPr="000D12C3">
        <w:rPr>
          <w:rFonts w:ascii="Times New Roman" w:eastAsia="Aptos" w:hAnsi="Times New Roman" w:cs="Times New Roman"/>
          <w:kern w:val="2"/>
          <w:sz w:val="24"/>
          <w:szCs w:val="24"/>
          <w14:ligatures w14:val="standardContextual"/>
        </w:rPr>
        <w:t xml:space="preserve"> or designee will call 911, who will notify their Hazardous Material Spill Response Team. </w:t>
      </w:r>
    </w:p>
    <w:p w14:paraId="56E4CF44"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br w:type="page"/>
      </w:r>
    </w:p>
    <w:p w14:paraId="461AD336" w14:textId="77777777" w:rsidR="00CF228F" w:rsidRDefault="00CF228F" w:rsidP="00CF228F">
      <w:pPr>
        <w:pStyle w:val="Heading1"/>
        <w:spacing w:line="360" w:lineRule="auto"/>
        <w:rPr>
          <w:rFonts w:ascii="Times New Roman" w:eastAsia="Aptos" w:hAnsi="Times New Roman" w:cs="Times New Roman"/>
          <w:b/>
          <w:bCs/>
          <w:color w:val="4EA72E"/>
          <w:kern w:val="2"/>
          <w:sz w:val="24"/>
          <w:szCs w:val="24"/>
          <w:u w:val="single"/>
          <w14:ligatures w14:val="standardContextual"/>
        </w:rPr>
      </w:pPr>
      <w:bookmarkStart w:id="65" w:name="_Toc180651107"/>
      <w:r>
        <w:rPr>
          <w:rFonts w:ascii="Times New Roman" w:eastAsia="Aptos" w:hAnsi="Times New Roman" w:cs="Times New Roman"/>
          <w:b/>
          <w:bCs/>
          <w:color w:val="4EA72E"/>
          <w:kern w:val="2"/>
          <w:sz w:val="24"/>
          <w:szCs w:val="24"/>
          <w:u w:val="single"/>
          <w14:ligatures w14:val="standardContextual"/>
        </w:rPr>
        <w:lastRenderedPageBreak/>
        <w:t>Code Green – Natural Events</w:t>
      </w:r>
      <w:bookmarkEnd w:id="65"/>
    </w:p>
    <w:p w14:paraId="46AE9EFD" w14:textId="7D2CA944" w:rsidR="008645FC" w:rsidRPr="000D12C3" w:rsidRDefault="008645FC" w:rsidP="00CF228F">
      <w:pPr>
        <w:pStyle w:val="Heading2"/>
        <w:spacing w:line="360" w:lineRule="auto"/>
        <w:rPr>
          <w:rFonts w:ascii="Times New Roman" w:eastAsia="Aptos" w:hAnsi="Times New Roman" w:cs="Times New Roman"/>
          <w:color w:val="4EA72E"/>
          <w:kern w:val="2"/>
          <w:sz w:val="24"/>
          <w:szCs w:val="24"/>
          <w14:ligatures w14:val="standardContextual"/>
        </w:rPr>
      </w:pPr>
      <w:bookmarkStart w:id="66" w:name="_Toc180651108"/>
      <w:r w:rsidRPr="000D12C3">
        <w:rPr>
          <w:rFonts w:ascii="Times New Roman" w:eastAsia="Aptos" w:hAnsi="Times New Roman" w:cs="Times New Roman"/>
          <w:b/>
          <w:bCs/>
          <w:color w:val="4EA72E"/>
          <w:kern w:val="2"/>
          <w:sz w:val="24"/>
          <w:szCs w:val="24"/>
          <w14:ligatures w14:val="standardContextual"/>
        </w:rPr>
        <w:t>E</w:t>
      </w:r>
      <w:r w:rsidR="00CF228F">
        <w:rPr>
          <w:rFonts w:ascii="Times New Roman" w:eastAsia="Aptos" w:hAnsi="Times New Roman" w:cs="Times New Roman"/>
          <w:b/>
          <w:bCs/>
          <w:color w:val="4EA72E"/>
          <w:kern w:val="2"/>
          <w:sz w:val="24"/>
          <w:szCs w:val="24"/>
          <w14:ligatures w14:val="standardContextual"/>
        </w:rPr>
        <w:t>arthquake</w:t>
      </w:r>
      <w:bookmarkEnd w:id="66"/>
      <w:r w:rsidRPr="000D12C3">
        <w:rPr>
          <w:rFonts w:ascii="Times New Roman" w:eastAsia="Aptos" w:hAnsi="Times New Roman" w:cs="Times New Roman"/>
          <w:b/>
          <w:bCs/>
          <w:color w:val="4EA72E"/>
          <w:kern w:val="2"/>
          <w:sz w:val="24"/>
          <w:szCs w:val="24"/>
          <w14:ligatures w14:val="standardContextual"/>
        </w:rPr>
        <w:t xml:space="preserve"> </w:t>
      </w:r>
    </w:p>
    <w:p w14:paraId="34161B5D" w14:textId="77777777" w:rsidR="008645FC" w:rsidRPr="000D12C3" w:rsidRDefault="008645FC" w:rsidP="00CF228F">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Earthquakes strike unexpectedly and quickly. In the unlikely event of an earthquake, staff will comply with the following guidelines for earthquakes, when it is safe to do so: </w:t>
      </w:r>
    </w:p>
    <w:p w14:paraId="4F249540" w14:textId="77777777" w:rsidR="000D12C3" w:rsidRPr="000D12C3" w:rsidRDefault="008645FC" w:rsidP="00F458A7">
      <w:pPr>
        <w:numPr>
          <w:ilvl w:val="0"/>
          <w:numId w:val="6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Assist people with disabilities in finding a safe place.</w:t>
      </w:r>
    </w:p>
    <w:p w14:paraId="497EA99E" w14:textId="77777777" w:rsidR="008645FC" w:rsidRPr="000D12C3" w:rsidRDefault="000D12C3" w:rsidP="00F458A7">
      <w:pPr>
        <w:numPr>
          <w:ilvl w:val="0"/>
          <w:numId w:val="6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During shaking, verbally direct people to stay away from </w:t>
      </w:r>
      <w:r w:rsidR="008645FC" w:rsidRPr="000D12C3">
        <w:rPr>
          <w:rFonts w:ascii="Times New Roman" w:eastAsia="Aptos" w:hAnsi="Times New Roman" w:cs="Times New Roman"/>
          <w:kern w:val="2"/>
          <w:sz w:val="24"/>
          <w:szCs w:val="24"/>
          <w14:ligatures w14:val="standardContextual"/>
        </w:rPr>
        <w:t>overhead fixtures, windows, filing cabinets, and electrical power.</w:t>
      </w:r>
    </w:p>
    <w:p w14:paraId="1B3DE56C" w14:textId="77777777" w:rsidR="000D12C3" w:rsidRPr="000D12C3" w:rsidRDefault="000D12C3"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If outdoors, verbally direct people to: </w:t>
      </w:r>
    </w:p>
    <w:p w14:paraId="30971D9A" w14:textId="77777777" w:rsidR="000D12C3" w:rsidRPr="000D12C3" w:rsidRDefault="000D12C3" w:rsidP="00F458A7">
      <w:pPr>
        <w:numPr>
          <w:ilvl w:val="0"/>
          <w:numId w:val="6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Find a clear spot away from the building and all trees, </w:t>
      </w:r>
    </w:p>
    <w:p w14:paraId="30576DB8" w14:textId="77777777" w:rsidR="008645FC" w:rsidRPr="000D12C3" w:rsidRDefault="000D12C3" w:rsidP="00F458A7">
      <w:pPr>
        <w:numPr>
          <w:ilvl w:val="0"/>
          <w:numId w:val="6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Stay clear and out from under all power lines, and</w:t>
      </w:r>
      <w:r w:rsidR="008645FC" w:rsidRPr="000D12C3">
        <w:rPr>
          <w:rFonts w:ascii="Times New Roman" w:eastAsia="Aptos" w:hAnsi="Times New Roman" w:cs="Times New Roman"/>
          <w:kern w:val="2"/>
          <w:sz w:val="24"/>
          <w:szCs w:val="24"/>
          <w14:ligatures w14:val="standardContextual"/>
        </w:rPr>
        <w:t xml:space="preserve"> </w:t>
      </w:r>
    </w:p>
    <w:p w14:paraId="2518FE57" w14:textId="77777777" w:rsidR="000D12C3" w:rsidRPr="000D12C3" w:rsidRDefault="000D12C3" w:rsidP="00F458A7">
      <w:pPr>
        <w:numPr>
          <w:ilvl w:val="0"/>
          <w:numId w:val="6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Drop to the ground. </w:t>
      </w:r>
    </w:p>
    <w:p w14:paraId="4AE228EB"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After shaking stops: </w:t>
      </w:r>
    </w:p>
    <w:p w14:paraId="6148ACFD" w14:textId="77777777" w:rsidR="000D12C3" w:rsidRPr="000D12C3" w:rsidRDefault="000D12C3" w:rsidP="00F458A7">
      <w:pPr>
        <w:numPr>
          <w:ilvl w:val="0"/>
          <w:numId w:val="6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Physically check for injuries, </w:t>
      </w:r>
    </w:p>
    <w:p w14:paraId="3C215C26" w14:textId="77777777" w:rsidR="000D12C3" w:rsidRPr="000D12C3" w:rsidRDefault="000D12C3" w:rsidP="00F458A7">
      <w:pPr>
        <w:numPr>
          <w:ilvl w:val="0"/>
          <w:numId w:val="6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Locate a fire extinguisher and extinguish localized fires to eliminate fire hazards, </w:t>
      </w:r>
    </w:p>
    <w:p w14:paraId="2A7F1F30" w14:textId="44F5913B" w:rsidR="008645FC" w:rsidRPr="00CF228F" w:rsidRDefault="008645FC" w:rsidP="00F458A7">
      <w:pPr>
        <w:numPr>
          <w:ilvl w:val="0"/>
          <w:numId w:val="6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w:t>
      </w: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to report occurrence and status of facility, residents, and staff. </w:t>
      </w:r>
      <w:r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 xml:space="preserve">will provide further guidance. </w:t>
      </w:r>
    </w:p>
    <w:p w14:paraId="69DC3732" w14:textId="2FCAF851" w:rsidR="008645FC" w:rsidRPr="000D12C3" w:rsidRDefault="008645FC" w:rsidP="00CF228F">
      <w:pPr>
        <w:pStyle w:val="Heading2"/>
        <w:spacing w:line="360" w:lineRule="auto"/>
        <w:rPr>
          <w:rFonts w:ascii="Times New Roman" w:eastAsia="Aptos" w:hAnsi="Times New Roman" w:cs="Times New Roman"/>
          <w:b/>
          <w:bCs/>
          <w:color w:val="4EA72E"/>
          <w:kern w:val="2"/>
          <w:sz w:val="24"/>
          <w:szCs w:val="24"/>
          <w14:ligatures w14:val="standardContextual"/>
        </w:rPr>
      </w:pPr>
      <w:bookmarkStart w:id="67" w:name="_Toc180651109"/>
      <w:r w:rsidRPr="000D12C3">
        <w:rPr>
          <w:rFonts w:ascii="Times New Roman" w:eastAsia="Aptos" w:hAnsi="Times New Roman" w:cs="Times New Roman"/>
          <w:b/>
          <w:bCs/>
          <w:color w:val="4EA72E"/>
          <w:kern w:val="2"/>
          <w:sz w:val="24"/>
          <w:szCs w:val="24"/>
          <w14:ligatures w14:val="standardContextual"/>
        </w:rPr>
        <w:t>E</w:t>
      </w:r>
      <w:r w:rsidR="00CF228F">
        <w:rPr>
          <w:rFonts w:ascii="Times New Roman" w:eastAsia="Aptos" w:hAnsi="Times New Roman" w:cs="Times New Roman"/>
          <w:b/>
          <w:bCs/>
          <w:color w:val="4EA72E"/>
          <w:kern w:val="2"/>
          <w:sz w:val="24"/>
          <w:szCs w:val="24"/>
          <w14:ligatures w14:val="standardContextual"/>
        </w:rPr>
        <w:t>pidemic</w:t>
      </w:r>
      <w:bookmarkEnd w:id="67"/>
      <w:r w:rsidRPr="000D12C3">
        <w:rPr>
          <w:rFonts w:ascii="Times New Roman" w:eastAsia="Aptos" w:hAnsi="Times New Roman" w:cs="Times New Roman"/>
          <w:b/>
          <w:bCs/>
          <w:color w:val="4EA72E"/>
          <w:kern w:val="2"/>
          <w:sz w:val="24"/>
          <w:szCs w:val="24"/>
          <w14:ligatures w14:val="standardContextual"/>
        </w:rPr>
        <w:t xml:space="preserve"> </w:t>
      </w:r>
    </w:p>
    <w:p w14:paraId="403E734C" w14:textId="77777777"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These procedures apply to all potential infectious diseases as outlined by the CDC-including but not limited to pneumonia, influenza, Ebola, hepatitis, whooping cough, etc. Staff will take guidance from the North Carolina Department of Public Health.</w:t>
      </w:r>
    </w:p>
    <w:p w14:paraId="36DA074C" w14:textId="1B6FBDD9" w:rsidR="008645FC" w:rsidRPr="000D12C3" w:rsidRDefault="008645FC" w:rsidP="00F458A7">
      <w:pPr>
        <w:spacing w:line="360" w:lineRule="auto"/>
        <w:jc w:val="both"/>
        <w:rPr>
          <w:rFonts w:ascii="Times New Roman" w:eastAsia="Aptos" w:hAnsi="Times New Roman" w:cs="Times New Roman"/>
          <w:i/>
          <w:iCs/>
          <w:kern w:val="2"/>
          <w:sz w:val="24"/>
          <w:szCs w:val="24"/>
          <w14:ligatures w14:val="standardContextual"/>
        </w:rPr>
      </w:pPr>
      <w:r w:rsidRPr="000D12C3">
        <w:rPr>
          <w:rFonts w:ascii="Times New Roman" w:eastAsia="Aptos" w:hAnsi="Times New Roman" w:cs="Times New Roman"/>
          <w:i/>
          <w:iCs/>
          <w:kern w:val="2"/>
          <w:sz w:val="24"/>
          <w:szCs w:val="24"/>
          <w14:ligatures w14:val="standardContextual"/>
        </w:rPr>
        <w:t xml:space="preserve">Personal Protective Equipment (PPE) is provided to all staff.  This includes gloves, facemasks, hand sanitizer, disposable gowns, and face shields.  Staff must wear disposable gowns, facemasks, face shield and gloves </w:t>
      </w:r>
      <w:r w:rsidR="001472F5" w:rsidRPr="000D12C3">
        <w:rPr>
          <w:rFonts w:ascii="Times New Roman" w:eastAsia="Aptos" w:hAnsi="Times New Roman" w:cs="Times New Roman"/>
          <w:i/>
          <w:iCs/>
          <w:kern w:val="2"/>
          <w:sz w:val="24"/>
          <w:szCs w:val="24"/>
          <w14:ligatures w14:val="standardContextual"/>
        </w:rPr>
        <w:t>always</w:t>
      </w:r>
      <w:r w:rsidRPr="000D12C3">
        <w:rPr>
          <w:rFonts w:ascii="Times New Roman" w:eastAsia="Aptos" w:hAnsi="Times New Roman" w:cs="Times New Roman"/>
          <w:i/>
          <w:iCs/>
          <w:kern w:val="2"/>
          <w:sz w:val="24"/>
          <w:szCs w:val="24"/>
          <w14:ligatures w14:val="standardContextual"/>
        </w:rPr>
        <w:t xml:space="preserve"> when a resident tests positive for any infectious disease </w:t>
      </w:r>
    </w:p>
    <w:p w14:paraId="6556BC88" w14:textId="77777777" w:rsidR="000D12C3" w:rsidRPr="000D12C3" w:rsidRDefault="000D12C3" w:rsidP="00F458A7">
      <w:pPr>
        <w:numPr>
          <w:ilvl w:val="0"/>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Virtual visits are conducted by making an appointment with staff</w:t>
      </w:r>
    </w:p>
    <w:p w14:paraId="4B8BAA03" w14:textId="77777777" w:rsidR="000D12C3" w:rsidRPr="000D12C3" w:rsidRDefault="000D12C3" w:rsidP="00F458A7">
      <w:pPr>
        <w:numPr>
          <w:ilvl w:val="0"/>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All approved visitors and staff must have their temperature checked prior to entry. Persons with a temperature equal to or greater than 100 degrees F or exhibiting symptoms of respiratory illness cannot enter the home.</w:t>
      </w:r>
    </w:p>
    <w:p w14:paraId="4806118D" w14:textId="77777777" w:rsidR="000D12C3" w:rsidRPr="000D12C3" w:rsidRDefault="000D12C3" w:rsidP="00F458A7">
      <w:pPr>
        <w:numPr>
          <w:ilvl w:val="0"/>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Residents with any respiratory illness symptoms must remain quarantined in a separate room for a minimum of 14 days or until symptoms subside.  The resident’s PCP must be called if symptoms </w:t>
      </w:r>
      <w:r w:rsidR="008645FC" w:rsidRPr="000D12C3">
        <w:rPr>
          <w:rFonts w:ascii="Times New Roman" w:eastAsia="Aptos" w:hAnsi="Times New Roman" w:cs="Times New Roman"/>
          <w:kern w:val="2"/>
          <w:sz w:val="24"/>
          <w:szCs w:val="24"/>
          <w14:ligatures w14:val="standardContextual"/>
        </w:rPr>
        <w:t>worsen,</w:t>
      </w:r>
      <w:r w:rsidRPr="000D12C3">
        <w:rPr>
          <w:rFonts w:ascii="Times New Roman" w:eastAsia="Aptos" w:hAnsi="Times New Roman" w:cs="Times New Roman"/>
          <w:kern w:val="2"/>
          <w:sz w:val="24"/>
          <w:szCs w:val="24"/>
          <w14:ligatures w14:val="standardContextual"/>
        </w:rPr>
        <w:t xml:space="preserve"> and an appointment should be scheduled with PCP if recommended for follow-up treatment.</w:t>
      </w:r>
    </w:p>
    <w:p w14:paraId="2BDC2D9C"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Staff must provide services outside of the infected resident’s room to the greatest extent possible; if there is any close contact with a resident in providing care, staff must take precaution to practice proper handwashing techniques after providing direct care; patient should wear a face mask</w:t>
      </w:r>
    </w:p>
    <w:p w14:paraId="38CE75EA" w14:textId="1D572E76"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Staff must use available disinfect</w:t>
      </w:r>
      <w:r w:rsidR="008645FC" w:rsidRPr="000D12C3">
        <w:rPr>
          <w:rFonts w:ascii="Times New Roman" w:eastAsia="Aptos" w:hAnsi="Times New Roman" w:cs="Times New Roman"/>
          <w:kern w:val="2"/>
          <w:sz w:val="24"/>
          <w:szCs w:val="24"/>
          <w14:ligatures w14:val="standardContextual"/>
        </w:rPr>
        <w:t>ant</w:t>
      </w:r>
      <w:r w:rsidRPr="000D12C3">
        <w:rPr>
          <w:rFonts w:ascii="Times New Roman" w:eastAsia="Aptos" w:hAnsi="Times New Roman" w:cs="Times New Roman"/>
          <w:kern w:val="2"/>
          <w:sz w:val="24"/>
          <w:szCs w:val="24"/>
          <w14:ligatures w14:val="standardContextual"/>
        </w:rPr>
        <w:t xml:space="preserve"> and wipe down surfaces the resident </w:t>
      </w:r>
      <w:r w:rsidR="001472F5" w:rsidRPr="000D12C3">
        <w:rPr>
          <w:rFonts w:ascii="Times New Roman" w:eastAsia="Aptos" w:hAnsi="Times New Roman" w:cs="Times New Roman"/>
          <w:kern w:val="2"/>
          <w:sz w:val="24"/>
          <w:szCs w:val="24"/>
          <w14:ligatures w14:val="standardContextual"/>
        </w:rPr>
        <w:t>encountered</w:t>
      </w:r>
      <w:r w:rsidRPr="000D12C3">
        <w:rPr>
          <w:rFonts w:ascii="Times New Roman" w:eastAsia="Aptos" w:hAnsi="Times New Roman" w:cs="Times New Roman"/>
          <w:kern w:val="2"/>
          <w:sz w:val="24"/>
          <w:szCs w:val="24"/>
          <w14:ligatures w14:val="standardContextual"/>
        </w:rPr>
        <w:t xml:space="preserve"> prior to starting or ending shift</w:t>
      </w:r>
    </w:p>
    <w:p w14:paraId="638E6D58" w14:textId="77777777" w:rsidR="000D12C3" w:rsidRPr="000D12C3" w:rsidRDefault="000D12C3" w:rsidP="00F458A7">
      <w:pPr>
        <w:numPr>
          <w:ilvl w:val="0"/>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Should a resident experience respiratory distress, assess the resident’s condition. </w:t>
      </w:r>
      <w:r w:rsidRPr="000D12C3">
        <w:rPr>
          <w:rFonts w:ascii="Times New Roman" w:eastAsia="Aptos" w:hAnsi="Times New Roman" w:cs="Times New Roman"/>
          <w:b/>
          <w:bCs/>
          <w:kern w:val="2"/>
          <w:sz w:val="24"/>
          <w:szCs w:val="24"/>
          <w14:ligatures w14:val="standardContextual"/>
        </w:rPr>
        <w:t>Remain Calm, Do Not Panic!</w:t>
      </w:r>
    </w:p>
    <w:p w14:paraId="6A05B2EA"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the resident appears to be in crisis, </w:t>
      </w:r>
      <w:r w:rsidRPr="000D12C3">
        <w:rPr>
          <w:rFonts w:ascii="Times New Roman" w:eastAsia="Aptos" w:hAnsi="Times New Roman" w:cs="Times New Roman"/>
          <w:b/>
          <w:bCs/>
          <w:kern w:val="2"/>
          <w:sz w:val="24"/>
          <w:szCs w:val="24"/>
          <w14:ligatures w14:val="standardContextual"/>
        </w:rPr>
        <w:t>CALL 911</w:t>
      </w:r>
      <w:r w:rsidRPr="000D12C3">
        <w:rPr>
          <w:rFonts w:ascii="Times New Roman" w:eastAsia="Aptos" w:hAnsi="Times New Roman" w:cs="Times New Roman"/>
          <w:kern w:val="2"/>
          <w:sz w:val="24"/>
          <w:szCs w:val="24"/>
          <w14:ligatures w14:val="standardContextual"/>
        </w:rPr>
        <w:t xml:space="preserve"> immediately.</w:t>
      </w:r>
    </w:p>
    <w:p w14:paraId="77ADB510"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Stay with the resident and provide care to the level of your training.</w:t>
      </w:r>
    </w:p>
    <w:p w14:paraId="5E0822E4"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When additional staff arrive, assign the following duties:</w:t>
      </w:r>
    </w:p>
    <w:p w14:paraId="792F7D3C" w14:textId="77777777" w:rsidR="000D12C3" w:rsidRPr="000D12C3" w:rsidRDefault="000D12C3" w:rsidP="00F458A7">
      <w:pPr>
        <w:numPr>
          <w:ilvl w:val="2"/>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Gathering the resident’s emergency information:</w:t>
      </w:r>
    </w:p>
    <w:p w14:paraId="2DE46308" w14:textId="77777777" w:rsidR="000D12C3" w:rsidRPr="000D12C3" w:rsidRDefault="000D12C3" w:rsidP="0070475A">
      <w:pPr>
        <w:numPr>
          <w:ilvl w:val="2"/>
          <w:numId w:val="60"/>
        </w:numPr>
        <w:spacing w:line="360" w:lineRule="auto"/>
        <w:contextualSpacing/>
        <w:jc w:val="both"/>
        <w:rPr>
          <w:rFonts w:ascii="Times New Roman" w:eastAsia="Aptos" w:hAnsi="Times New Roman" w:cs="Times New Roman"/>
          <w:kern w:val="2"/>
          <w:sz w:val="24"/>
          <w:szCs w:val="24"/>
          <w14:ligatures w14:val="standardContextual"/>
        </w:rPr>
      </w:pPr>
      <w:proofErr w:type="spellStart"/>
      <w:r w:rsidRPr="000D12C3">
        <w:rPr>
          <w:rFonts w:ascii="Times New Roman" w:eastAsia="Aptos" w:hAnsi="Times New Roman" w:cs="Times New Roman"/>
          <w:kern w:val="2"/>
          <w:sz w:val="24"/>
          <w:szCs w:val="24"/>
          <w14:ligatures w14:val="standardContextual"/>
        </w:rPr>
        <w:t>Face</w:t>
      </w:r>
      <w:proofErr w:type="spellEnd"/>
      <w:r w:rsidRPr="000D12C3">
        <w:rPr>
          <w:rFonts w:ascii="Times New Roman" w:eastAsia="Aptos" w:hAnsi="Times New Roman" w:cs="Times New Roman"/>
          <w:kern w:val="2"/>
          <w:sz w:val="24"/>
          <w:szCs w:val="24"/>
          <w14:ligatures w14:val="standardContextual"/>
        </w:rPr>
        <w:t xml:space="preserve"> Sheet</w:t>
      </w:r>
    </w:p>
    <w:p w14:paraId="2DB7E3AD" w14:textId="77777777" w:rsidR="000D12C3" w:rsidRPr="000D12C3" w:rsidRDefault="000D12C3" w:rsidP="0070475A">
      <w:pPr>
        <w:numPr>
          <w:ilvl w:val="2"/>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DNR status</w:t>
      </w:r>
    </w:p>
    <w:p w14:paraId="02A63F6A" w14:textId="77777777" w:rsidR="000D12C3" w:rsidRPr="000D12C3" w:rsidRDefault="000D12C3" w:rsidP="0070475A">
      <w:pPr>
        <w:numPr>
          <w:ilvl w:val="2"/>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Current MAR</w:t>
      </w:r>
    </w:p>
    <w:p w14:paraId="3EDB77A3" w14:textId="77777777" w:rsidR="000D12C3" w:rsidRPr="000D12C3" w:rsidRDefault="000D12C3" w:rsidP="0070475A">
      <w:pPr>
        <w:numPr>
          <w:ilvl w:val="2"/>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Medicaid/Medicare/Insurance cards</w:t>
      </w:r>
    </w:p>
    <w:p w14:paraId="04896F8E"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w:t>
      </w:r>
      <w:r w:rsidR="008645FC"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w:t>
      </w:r>
    </w:p>
    <w:p w14:paraId="27893BB5"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Reassure other residents.</w:t>
      </w:r>
    </w:p>
    <w:p w14:paraId="56C44D2B" w14:textId="77777777" w:rsidR="000D12C3" w:rsidRPr="000D12C3"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Upon the arrival of emergency medical personnel, present any DNR orders.</w:t>
      </w:r>
    </w:p>
    <w:p w14:paraId="4FFF803C" w14:textId="5D4FD6B8" w:rsidR="008645FC" w:rsidRPr="00CF228F" w:rsidRDefault="000D12C3" w:rsidP="00F458A7">
      <w:pPr>
        <w:numPr>
          <w:ilvl w:val="1"/>
          <w:numId w:val="6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Provide the emergency medical personnel with a concise, factual account of events and all treatment efforts.</w:t>
      </w:r>
    </w:p>
    <w:p w14:paraId="17E75C5C" w14:textId="4DCE97B7" w:rsidR="008645FC" w:rsidRPr="000D12C3" w:rsidRDefault="008645FC" w:rsidP="00CF228F">
      <w:pPr>
        <w:pStyle w:val="Heading2"/>
        <w:spacing w:line="360" w:lineRule="auto"/>
        <w:rPr>
          <w:rFonts w:ascii="Times New Roman" w:eastAsia="Aptos" w:hAnsi="Times New Roman" w:cs="Times New Roman"/>
          <w:color w:val="4EA72E"/>
          <w:kern w:val="2"/>
          <w:sz w:val="24"/>
          <w:szCs w:val="24"/>
          <w14:ligatures w14:val="standardContextual"/>
        </w:rPr>
      </w:pPr>
      <w:bookmarkStart w:id="68" w:name="_Toc180651110"/>
      <w:r w:rsidRPr="000D12C3">
        <w:rPr>
          <w:rFonts w:ascii="Times New Roman" w:eastAsia="Aptos" w:hAnsi="Times New Roman" w:cs="Times New Roman"/>
          <w:b/>
          <w:bCs/>
          <w:color w:val="4EA72E"/>
          <w:kern w:val="2"/>
          <w:sz w:val="24"/>
          <w:szCs w:val="24"/>
          <w14:ligatures w14:val="standardContextual"/>
        </w:rPr>
        <w:t>F</w:t>
      </w:r>
      <w:r w:rsidR="00CF228F">
        <w:rPr>
          <w:rFonts w:ascii="Times New Roman" w:eastAsia="Aptos" w:hAnsi="Times New Roman" w:cs="Times New Roman"/>
          <w:b/>
          <w:bCs/>
          <w:color w:val="4EA72E"/>
          <w:kern w:val="2"/>
          <w:sz w:val="24"/>
          <w:szCs w:val="24"/>
          <w14:ligatures w14:val="standardContextual"/>
        </w:rPr>
        <w:t>lood</w:t>
      </w:r>
      <w:bookmarkEnd w:id="68"/>
    </w:p>
    <w:p w14:paraId="21CEF1BE" w14:textId="77777777"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If it has been raining hard for several hours, or steadily raining for several days, be alert to the possibility of flood. </w:t>
      </w:r>
    </w:p>
    <w:p w14:paraId="1B1CC1F8" w14:textId="77777777" w:rsidR="000D12C3" w:rsidRPr="000D12C3" w:rsidRDefault="000D12C3"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Listen to local radio or TV stations for flood information. The emergency broadcasting system will give direction regarding an area flood watch and/or flood warning. </w:t>
      </w:r>
    </w:p>
    <w:p w14:paraId="394A068F" w14:textId="77777777" w:rsidR="000D12C3" w:rsidRPr="000D12C3" w:rsidRDefault="000D12C3"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If flooding affects the building, its grounds and/or the ability to safely get to the building: </w:t>
      </w:r>
    </w:p>
    <w:p w14:paraId="67EA7004" w14:textId="77777777" w:rsidR="000D12C3" w:rsidRPr="000D12C3" w:rsidRDefault="000D12C3" w:rsidP="00F458A7">
      <w:pPr>
        <w:numPr>
          <w:ilvl w:val="0"/>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determine if facility should evacuate following evacuation procedures and emergency escape route assignments,</w:t>
      </w:r>
    </w:p>
    <w:p w14:paraId="27D84204" w14:textId="77777777" w:rsidR="008645FC" w:rsidRPr="000D12C3" w:rsidRDefault="000D12C3" w:rsidP="00F458A7">
      <w:pPr>
        <w:numPr>
          <w:ilvl w:val="1"/>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account for all personnel before and after evacuation.</w:t>
      </w:r>
    </w:p>
    <w:p w14:paraId="2E6950E5" w14:textId="77777777" w:rsidR="008645FC" w:rsidRPr="000D12C3" w:rsidRDefault="008645FC" w:rsidP="00F458A7">
      <w:pPr>
        <w:numPr>
          <w:ilvl w:val="0"/>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outdoors:</w:t>
      </w:r>
    </w:p>
    <w:p w14:paraId="195138EF" w14:textId="77777777" w:rsidR="008645FC" w:rsidRPr="000D12C3" w:rsidRDefault="000D12C3" w:rsidP="00F458A7">
      <w:pPr>
        <w:numPr>
          <w:ilvl w:val="1"/>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Climb to high ground and stay there.</w:t>
      </w:r>
      <w:r w:rsidRPr="000D12C3">
        <w:rPr>
          <w:rFonts w:ascii="Times New Roman" w:eastAsia="Aptos" w:hAnsi="Times New Roman" w:cs="Times New Roman"/>
          <w:kern w:val="2"/>
          <w:sz w:val="24"/>
          <w:szCs w:val="24"/>
          <w14:ligatures w14:val="standardContextual"/>
        </w:rPr>
        <w:tab/>
      </w:r>
    </w:p>
    <w:p w14:paraId="5C01F733" w14:textId="77777777" w:rsidR="008645FC" w:rsidRPr="000D12C3" w:rsidRDefault="000D12C3" w:rsidP="00F458A7">
      <w:pPr>
        <w:numPr>
          <w:ilvl w:val="1"/>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Avoid walking or driving through flood water.</w:t>
      </w:r>
    </w:p>
    <w:p w14:paraId="7620DD13" w14:textId="5240CC0B" w:rsidR="008645FC" w:rsidRPr="00CF228F" w:rsidRDefault="000D12C3" w:rsidP="00F458A7">
      <w:pPr>
        <w:numPr>
          <w:ilvl w:val="1"/>
          <w:numId w:val="58"/>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w:t>
      </w:r>
      <w:r w:rsidR="008645FC" w:rsidRPr="000D12C3">
        <w:rPr>
          <w:rFonts w:ascii="Times New Roman" w:eastAsia="Aptos" w:hAnsi="Times New Roman" w:cs="Times New Roman"/>
          <w:kern w:val="2"/>
          <w:sz w:val="24"/>
          <w:szCs w:val="24"/>
          <w14:ligatures w14:val="standardContextual"/>
        </w:rPr>
        <w:t>vehicle</w:t>
      </w:r>
      <w:r w:rsidRPr="000D12C3">
        <w:rPr>
          <w:rFonts w:ascii="Times New Roman" w:eastAsia="Aptos" w:hAnsi="Times New Roman" w:cs="Times New Roman"/>
          <w:kern w:val="2"/>
          <w:sz w:val="24"/>
          <w:szCs w:val="24"/>
          <w14:ligatures w14:val="standardContextual"/>
        </w:rPr>
        <w:t xml:space="preserve"> stalls, abandon it immediately and climb to</w:t>
      </w:r>
      <w:r w:rsidR="008645FC"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higher ground.</w:t>
      </w:r>
    </w:p>
    <w:p w14:paraId="65CE29E5" w14:textId="4C256EB2" w:rsidR="008645FC" w:rsidRPr="000D12C3" w:rsidRDefault="008645FC" w:rsidP="00CF228F">
      <w:pPr>
        <w:pStyle w:val="Heading2"/>
        <w:spacing w:line="360" w:lineRule="auto"/>
        <w:rPr>
          <w:rFonts w:ascii="Times New Roman" w:eastAsia="Aptos" w:hAnsi="Times New Roman" w:cs="Times New Roman"/>
          <w:b/>
          <w:bCs/>
          <w:color w:val="4EA72E"/>
          <w:kern w:val="2"/>
          <w:sz w:val="24"/>
          <w:szCs w:val="24"/>
          <w14:ligatures w14:val="standardContextual"/>
        </w:rPr>
      </w:pPr>
      <w:bookmarkStart w:id="69" w:name="_Toc180651111"/>
      <w:r w:rsidRPr="000D12C3">
        <w:rPr>
          <w:rFonts w:ascii="Times New Roman" w:eastAsia="Aptos" w:hAnsi="Times New Roman" w:cs="Times New Roman"/>
          <w:b/>
          <w:bCs/>
          <w:color w:val="4EA72E"/>
          <w:kern w:val="2"/>
          <w:sz w:val="24"/>
          <w:szCs w:val="24"/>
          <w14:ligatures w14:val="standardContextual"/>
        </w:rPr>
        <w:t>H</w:t>
      </w:r>
      <w:r w:rsidR="00CF228F">
        <w:rPr>
          <w:rFonts w:ascii="Times New Roman" w:eastAsia="Aptos" w:hAnsi="Times New Roman" w:cs="Times New Roman"/>
          <w:b/>
          <w:bCs/>
          <w:color w:val="4EA72E"/>
          <w:kern w:val="2"/>
          <w:sz w:val="24"/>
          <w:szCs w:val="24"/>
          <w14:ligatures w14:val="standardContextual"/>
        </w:rPr>
        <w:t>urricane</w:t>
      </w:r>
      <w:bookmarkEnd w:id="69"/>
    </w:p>
    <w:p w14:paraId="312A2A1B" w14:textId="77777777" w:rsidR="008645FC" w:rsidRPr="000D12C3" w:rsidRDefault="008645FC" w:rsidP="00F458A7">
      <w:pPr>
        <w:tabs>
          <w:tab w:val="left" w:pos="-1440"/>
        </w:tabs>
        <w:spacing w:line="360" w:lineRule="auto"/>
        <w:jc w:val="both"/>
        <w:rPr>
          <w:rFonts w:ascii="Times New Roman" w:eastAsia="Aptos" w:hAnsi="Times New Roman" w:cs="Times New Roman"/>
          <w:b/>
          <w:bCs/>
          <w:i/>
          <w:i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The nature of a hurricane provides for more warning than other natural and weather disasters. A hurricane watch is issued when tropical storm and/or hurricane conditions are POSSIBLE in the watch area.  A hurricane warning is issued when tropical storm and/or hurricane conditions are EXPECTED in warning area. </w:t>
      </w:r>
    </w:p>
    <w:p w14:paraId="399E2793"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Once a hurricane watch has been issued:</w:t>
      </w:r>
    </w:p>
    <w:p w14:paraId="0360FD1C" w14:textId="77777777" w:rsidR="008645FC" w:rsidRPr="000D12C3" w:rsidRDefault="000D12C3" w:rsidP="00F458A7">
      <w:pPr>
        <w:numPr>
          <w:ilvl w:val="0"/>
          <w:numId w:val="53"/>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Stay calm and await instructions from the</w:t>
      </w:r>
      <w:r w:rsidR="008645FC" w:rsidRPr="000D12C3">
        <w:rPr>
          <w:rFonts w:ascii="Times New Roman" w:eastAsia="Aptos" w:hAnsi="Times New Roman" w:cs="Times New Roman"/>
          <w:kern w:val="2"/>
          <w:sz w:val="24"/>
          <w:szCs w:val="24"/>
          <w14:ligatures w14:val="standardContextual"/>
        </w:rPr>
        <w:t xml:space="preserve"> </w:t>
      </w:r>
      <w:r w:rsidR="008645FC"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and/or the designated official.</w:t>
      </w:r>
    </w:p>
    <w:p w14:paraId="3ADAD252" w14:textId="77777777" w:rsidR="000D12C3" w:rsidRPr="000D12C3" w:rsidRDefault="000D12C3" w:rsidP="00F458A7">
      <w:pPr>
        <w:numPr>
          <w:ilvl w:val="0"/>
          <w:numId w:val="53"/>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Continue to monitor local TV and radio stations for instructions.</w:t>
      </w:r>
    </w:p>
    <w:p w14:paraId="77C361A3" w14:textId="77777777" w:rsidR="000D12C3" w:rsidRPr="000D12C3" w:rsidRDefault="000D12C3" w:rsidP="00F458A7">
      <w:pPr>
        <w:numPr>
          <w:ilvl w:val="0"/>
          <w:numId w:val="53"/>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Determine whether it is safe to shelter in place or if there is a need to evacuate.</w:t>
      </w:r>
    </w:p>
    <w:p w14:paraId="1D859FDB" w14:textId="77777777" w:rsidR="008645FC" w:rsidRPr="000D12C3" w:rsidRDefault="008645FC" w:rsidP="00F458A7">
      <w:pPr>
        <w:numPr>
          <w:ilvl w:val="1"/>
          <w:numId w:val="53"/>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evacuating -</w:t>
      </w:r>
      <w:r w:rsidR="000D12C3" w:rsidRPr="000D12C3">
        <w:rPr>
          <w:rFonts w:ascii="Times New Roman" w:eastAsia="Aptos" w:hAnsi="Times New Roman" w:cs="Times New Roman"/>
          <w:kern w:val="2"/>
          <w:sz w:val="24"/>
          <w:szCs w:val="24"/>
          <w14:ligatures w14:val="standardContextual"/>
        </w:rPr>
        <w:t xml:space="preserve"> Evacuate early out of low-lying areas, at the request of officia</w:t>
      </w:r>
      <w:r w:rsidRPr="000D12C3">
        <w:rPr>
          <w:rFonts w:ascii="Times New Roman" w:eastAsia="Aptos" w:hAnsi="Times New Roman" w:cs="Times New Roman"/>
          <w:kern w:val="2"/>
          <w:sz w:val="24"/>
          <w:szCs w:val="24"/>
          <w14:ligatures w14:val="standardContextual"/>
        </w:rPr>
        <w:t>ls.</w:t>
      </w:r>
    </w:p>
    <w:p w14:paraId="2A524EEE" w14:textId="77777777" w:rsidR="000D12C3" w:rsidRPr="000D12C3" w:rsidRDefault="008645FC" w:rsidP="00F458A7">
      <w:pPr>
        <w:numPr>
          <w:ilvl w:val="1"/>
          <w:numId w:val="53"/>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sheltering in place – Secure </w:t>
      </w:r>
      <w:r w:rsidR="000D12C3" w:rsidRPr="000D12C3">
        <w:rPr>
          <w:rFonts w:ascii="Times New Roman" w:eastAsia="Aptos" w:hAnsi="Times New Roman" w:cs="Times New Roman"/>
          <w:kern w:val="2"/>
          <w:sz w:val="24"/>
          <w:szCs w:val="24"/>
          <w14:ligatures w14:val="standardContextual"/>
        </w:rPr>
        <w:t>the building, move all loose items indoors and board up windows and openings.</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Collect drinking water in appropriate containers.</w:t>
      </w:r>
      <w:r w:rsidRPr="000D12C3">
        <w:rPr>
          <w:rFonts w:ascii="Times New Roman" w:eastAsia="Aptos" w:hAnsi="Times New Roman" w:cs="Times New Roman"/>
          <w:kern w:val="2"/>
          <w:sz w:val="24"/>
          <w:szCs w:val="24"/>
          <w14:ligatures w14:val="standardContextual"/>
        </w:rPr>
        <w:t xml:space="preserve"> Ensure facility is adequately supplied. </w:t>
      </w:r>
    </w:p>
    <w:p w14:paraId="32AAC70B"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Once a hurricane warning has been issued:</w:t>
      </w:r>
    </w:p>
    <w:p w14:paraId="5CA2CEE1" w14:textId="77777777" w:rsidR="000D12C3" w:rsidRPr="000D12C3" w:rsidRDefault="000D12C3" w:rsidP="00F458A7">
      <w:pPr>
        <w:numPr>
          <w:ilvl w:val="0"/>
          <w:numId w:val="54"/>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Be ready to evacuate as directed by the </w:t>
      </w:r>
      <w:r w:rsidR="008645FC"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and/or the designated official.</w:t>
      </w:r>
    </w:p>
    <w:p w14:paraId="6CE77E6E" w14:textId="77777777" w:rsidR="008645FC" w:rsidRPr="000D12C3" w:rsidRDefault="008645FC" w:rsidP="00F458A7">
      <w:pPr>
        <w:numPr>
          <w:ilvl w:val="0"/>
          <w:numId w:val="54"/>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Following evacuation procedures and emergency escape route assignments l</w:t>
      </w:r>
      <w:r w:rsidR="000D12C3" w:rsidRPr="000D12C3">
        <w:rPr>
          <w:rFonts w:ascii="Times New Roman" w:eastAsia="Aptos" w:hAnsi="Times New Roman" w:cs="Times New Roman"/>
          <w:kern w:val="2"/>
          <w:sz w:val="24"/>
          <w:szCs w:val="24"/>
          <w14:ligatures w14:val="standardContextual"/>
        </w:rPr>
        <w:t>eave areas that might be affected by storm surge or flooding.</w:t>
      </w:r>
    </w:p>
    <w:p w14:paraId="07EA22FF" w14:textId="77777777" w:rsidR="000D12C3" w:rsidRPr="000D12C3" w:rsidRDefault="000D12C3" w:rsidP="00F458A7">
      <w:pPr>
        <w:numPr>
          <w:ilvl w:val="1"/>
          <w:numId w:val="4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account for all personnel before and after evacuation.</w:t>
      </w:r>
    </w:p>
    <w:p w14:paraId="3C4D4CCE"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During a hurricane:</w:t>
      </w:r>
    </w:p>
    <w:p w14:paraId="7C884F34" w14:textId="77777777" w:rsidR="008645FC" w:rsidRPr="000D12C3" w:rsidRDefault="000D12C3" w:rsidP="00F458A7">
      <w:pPr>
        <w:numPr>
          <w:ilvl w:val="0"/>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Remain indoors and consider sheltering in the following areas:</w:t>
      </w:r>
    </w:p>
    <w:p w14:paraId="14536BF7" w14:textId="77777777" w:rsidR="008645FC" w:rsidRPr="000D12C3" w:rsidRDefault="000D12C3" w:rsidP="00F458A7">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Small interior rooms on the lowest floor and without windows,</w:t>
      </w:r>
    </w:p>
    <w:p w14:paraId="5F618FC3" w14:textId="77777777" w:rsidR="008645FC" w:rsidRPr="000D12C3" w:rsidRDefault="000D12C3" w:rsidP="00F458A7">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Hallways on the lowest floor away from doors and windows, and</w:t>
      </w:r>
    </w:p>
    <w:p w14:paraId="543C0AE4" w14:textId="501E8C90" w:rsidR="00CF228F" w:rsidRPr="00CF228F" w:rsidRDefault="000D12C3" w:rsidP="00CF228F">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sectPr w:rsidR="00CF228F" w:rsidRPr="00CF228F" w:rsidSect="00847DCA">
          <w:footerReference w:type="default" r:id="rId13"/>
          <w:endnotePr>
            <w:numFmt w:val="decimal"/>
          </w:endnotePr>
          <w:type w:val="continuous"/>
          <w:pgSz w:w="12240" w:h="15840" w:code="1"/>
          <w:pgMar w:top="1440" w:right="1440" w:bottom="1440" w:left="1440" w:header="1440" w:footer="1440" w:gutter="0"/>
          <w:cols w:space="720"/>
          <w:noEndnote/>
        </w:sectPr>
      </w:pPr>
      <w:r w:rsidRPr="000D12C3">
        <w:rPr>
          <w:rFonts w:ascii="Times New Roman" w:eastAsia="Aptos" w:hAnsi="Times New Roman" w:cs="Times New Roman"/>
          <w:kern w:val="2"/>
          <w:sz w:val="24"/>
          <w:szCs w:val="24"/>
          <w14:ligatures w14:val="standardContextual"/>
        </w:rPr>
        <w:t>Rooms constructed with reinforced concrete, brick, or block with no windows.</w:t>
      </w:r>
      <w:r w:rsidR="00CF228F" w:rsidRPr="00CF228F">
        <w:rPr>
          <w:rFonts w:ascii="Times New Roman" w:eastAsia="Aptos" w:hAnsi="Times New Roman" w:cs="Times New Roman"/>
          <w:sz w:val="24"/>
          <w:szCs w:val="24"/>
        </w:rPr>
        <w:tab/>
      </w:r>
    </w:p>
    <w:p w14:paraId="6186E93B" w14:textId="4CD1120F" w:rsidR="008645FC" w:rsidRPr="000D12C3" w:rsidRDefault="008645FC" w:rsidP="00821294">
      <w:pPr>
        <w:pStyle w:val="Heading2"/>
        <w:spacing w:line="360" w:lineRule="auto"/>
        <w:rPr>
          <w:rFonts w:ascii="Times New Roman" w:eastAsia="Aptos" w:hAnsi="Times New Roman" w:cs="Times New Roman"/>
          <w:b/>
          <w:bCs/>
          <w:color w:val="4EA72E"/>
          <w:kern w:val="2"/>
          <w:sz w:val="24"/>
          <w:szCs w:val="24"/>
          <w14:ligatures w14:val="standardContextual"/>
        </w:rPr>
      </w:pPr>
      <w:bookmarkStart w:id="70" w:name="_Toc180651112"/>
      <w:bookmarkStart w:id="71" w:name="_Hlk178152353"/>
      <w:r w:rsidRPr="000D12C3">
        <w:rPr>
          <w:rFonts w:ascii="Times New Roman" w:eastAsia="Aptos" w:hAnsi="Times New Roman" w:cs="Times New Roman"/>
          <w:b/>
          <w:bCs/>
          <w:color w:val="4EA72E"/>
          <w:kern w:val="2"/>
          <w:sz w:val="24"/>
          <w:szCs w:val="24"/>
          <w14:ligatures w14:val="standardContextual"/>
        </w:rPr>
        <w:t>S</w:t>
      </w:r>
      <w:r w:rsidR="00821294">
        <w:rPr>
          <w:rFonts w:ascii="Times New Roman" w:eastAsia="Aptos" w:hAnsi="Times New Roman" w:cs="Times New Roman"/>
          <w:b/>
          <w:bCs/>
          <w:color w:val="4EA72E"/>
          <w:kern w:val="2"/>
          <w:sz w:val="24"/>
          <w:szCs w:val="24"/>
          <w14:ligatures w14:val="standardContextual"/>
        </w:rPr>
        <w:t>evere Cold Weather</w:t>
      </w:r>
      <w:bookmarkEnd w:id="70"/>
    </w:p>
    <w:bookmarkEnd w:id="71"/>
    <w:p w14:paraId="0FAE761F" w14:textId="7A138A12"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U</w:t>
      </w:r>
      <w:r w:rsidR="00FC5ABB">
        <w:rPr>
          <w:rFonts w:ascii="Times New Roman" w:eastAsia="Aptos" w:hAnsi="Times New Roman" w:cs="Times New Roman"/>
          <w:b/>
          <w:bCs/>
          <w:kern w:val="2"/>
          <w:sz w:val="24"/>
          <w:szCs w:val="24"/>
          <w14:ligatures w14:val="standardContextual"/>
        </w:rPr>
        <w:t>se</w:t>
      </w:r>
      <w:r w:rsidRPr="000D12C3">
        <w:rPr>
          <w:rFonts w:ascii="Times New Roman" w:eastAsia="Aptos" w:hAnsi="Times New Roman" w:cs="Times New Roman"/>
          <w:b/>
          <w:bCs/>
          <w:kern w:val="2"/>
          <w:sz w:val="24"/>
          <w:szCs w:val="24"/>
          <w14:ligatures w14:val="standardContextual"/>
        </w:rPr>
        <w:t xml:space="preserve"> the following procedures to prevent hypothermia (abnormally low body temperature) if there is a loss of heating function during cold weather.</w:t>
      </w:r>
    </w:p>
    <w:p w14:paraId="32F63624" w14:textId="77777777" w:rsidR="008645FC" w:rsidRPr="000D12C3" w:rsidRDefault="000D12C3" w:rsidP="00F458A7">
      <w:pPr>
        <w:numPr>
          <w:ilvl w:val="0"/>
          <w:numId w:val="6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Keep informed of all area weather bulletins.  Monitor local radio and television stations for updates.</w:t>
      </w:r>
    </w:p>
    <w:p w14:paraId="2A87C35E" w14:textId="77777777" w:rsidR="008645FC" w:rsidRPr="000D12C3" w:rsidRDefault="000D12C3" w:rsidP="00F458A7">
      <w:pPr>
        <w:numPr>
          <w:ilvl w:val="0"/>
          <w:numId w:val="6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Have a portable NOAA Weather Radio available and make sure extra batteries are available.  Batteries deplete quickly when being used in cold environments</w:t>
      </w:r>
    </w:p>
    <w:p w14:paraId="355EC125" w14:textId="77777777" w:rsidR="008645FC" w:rsidRPr="000D12C3" w:rsidRDefault="000D12C3" w:rsidP="00F458A7">
      <w:pPr>
        <w:numPr>
          <w:ilvl w:val="1"/>
          <w:numId w:val="6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WINTER STORM WATCH</w:t>
      </w:r>
      <w:r w:rsidRPr="000D12C3">
        <w:rPr>
          <w:rFonts w:ascii="Times New Roman" w:eastAsia="Aptos" w:hAnsi="Times New Roman" w:cs="Times New Roman"/>
          <w:kern w:val="2"/>
          <w:sz w:val="24"/>
          <w:szCs w:val="24"/>
          <w14:ligatures w14:val="standardContextual"/>
        </w:rPr>
        <w:t xml:space="preserve"> - means that severe winter weather conditions MAY affect the area.  This could mean freezing rain, sleet, snow or blizzard conditions could occur</w:t>
      </w:r>
      <w:r w:rsidR="008645FC" w:rsidRPr="000D12C3">
        <w:rPr>
          <w:rFonts w:ascii="Times New Roman" w:eastAsia="Aptos" w:hAnsi="Times New Roman" w:cs="Times New Roman"/>
          <w:kern w:val="2"/>
          <w:sz w:val="24"/>
          <w:szCs w:val="24"/>
          <w14:ligatures w14:val="standardContextual"/>
        </w:rPr>
        <w:t>.</w:t>
      </w:r>
    </w:p>
    <w:p w14:paraId="0F2473AC" w14:textId="77777777" w:rsidR="008645FC" w:rsidRPr="000D12C3" w:rsidRDefault="000D12C3" w:rsidP="00F458A7">
      <w:pPr>
        <w:numPr>
          <w:ilvl w:val="1"/>
          <w:numId w:val="66"/>
        </w:numPr>
        <w:spacing w:line="360" w:lineRule="auto"/>
        <w:contextualSpacing/>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WINTER STORM WARNING </w:t>
      </w:r>
      <w:r w:rsidRPr="000D12C3">
        <w:rPr>
          <w:rFonts w:ascii="Times New Roman" w:eastAsia="Aptos" w:hAnsi="Times New Roman" w:cs="Times New Roman"/>
          <w:kern w:val="2"/>
          <w:sz w:val="24"/>
          <w:szCs w:val="24"/>
          <w14:ligatures w14:val="standardContextual"/>
        </w:rPr>
        <w:t>- means that severe winter weather conditions ARE affecting the area.  This means freezing rain, sleet, snow or blizzard conditions are currently occurring.</w:t>
      </w:r>
    </w:p>
    <w:p w14:paraId="04764F0D" w14:textId="77777777" w:rsidR="008645FC" w:rsidRPr="000D12C3" w:rsidRDefault="008645FC" w:rsidP="00F458A7">
      <w:pPr>
        <w:numPr>
          <w:ilvl w:val="0"/>
          <w:numId w:val="6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a loss of power occurs, contact the power company to determine the projected duration.</w:t>
      </w:r>
      <w:r w:rsidRPr="000D12C3">
        <w:rPr>
          <w:rFonts w:ascii="Times New Roman" w:eastAsia="Aptos" w:hAnsi="Times New Roman" w:cs="Times New Roman"/>
          <w:kern w:val="2"/>
          <w:sz w:val="24"/>
          <w:szCs w:val="24"/>
          <w14:ligatures w14:val="standardContextual"/>
        </w:rPr>
        <w:tab/>
      </w:r>
    </w:p>
    <w:p w14:paraId="49C356BA" w14:textId="77777777" w:rsidR="008645FC" w:rsidRPr="001472F5" w:rsidRDefault="008645FC" w:rsidP="00F458A7">
      <w:pPr>
        <w:spacing w:line="360" w:lineRule="auto"/>
        <w:jc w:val="both"/>
        <w:rPr>
          <w:rFonts w:ascii="Times New Roman" w:eastAsia="Aptos" w:hAnsi="Times New Roman" w:cs="Times New Roman"/>
          <w:b/>
          <w:bCs/>
          <w:kern w:val="2"/>
          <w:sz w:val="24"/>
          <w:szCs w:val="24"/>
          <w14:ligatures w14:val="standardContextual"/>
        </w:rPr>
      </w:pPr>
    </w:p>
    <w:p w14:paraId="65E2EF77" w14:textId="77777777" w:rsidR="000D12C3"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Be prepared for an extended shelter-in-place period.</w:t>
      </w:r>
      <w:r w:rsidR="000D12C3" w:rsidRPr="000D12C3">
        <w:rPr>
          <w:rFonts w:ascii="Times New Roman" w:eastAsia="Aptos" w:hAnsi="Times New Roman" w:cs="Times New Roman"/>
          <w:b/>
          <w:bCs/>
          <w:kern w:val="2"/>
          <w:sz w:val="24"/>
          <w:szCs w:val="24"/>
          <w14:ligatures w14:val="standardContextual"/>
        </w:rPr>
        <w:t xml:space="preserve"> </w:t>
      </w:r>
    </w:p>
    <w:p w14:paraId="4E099686" w14:textId="77777777" w:rsidR="008645FC"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w:t>
      </w:r>
      <w:r w:rsidRPr="000D12C3">
        <w:rPr>
          <w:rFonts w:ascii="Times New Roman" w:eastAsia="Aptos" w:hAnsi="Times New Roman" w:cs="Times New Roman"/>
          <w:color w:val="FF0000"/>
          <w:kern w:val="2"/>
          <w:sz w:val="24"/>
          <w:szCs w:val="24"/>
          <w14:ligatures w14:val="standardContextual"/>
        </w:rPr>
        <w:t>[insert appropriate title].</w:t>
      </w:r>
    </w:p>
    <w:p w14:paraId="60E07AE7"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Make sure the emergency power supply (if available) is </w:t>
      </w:r>
      <w:proofErr w:type="gramStart"/>
      <w:r w:rsidRPr="000D12C3">
        <w:rPr>
          <w:rFonts w:ascii="Times New Roman" w:eastAsia="Aptos" w:hAnsi="Times New Roman" w:cs="Times New Roman"/>
          <w:kern w:val="2"/>
          <w:sz w:val="24"/>
          <w:szCs w:val="24"/>
          <w14:ligatures w14:val="standardContextual"/>
        </w:rPr>
        <w:t>operable</w:t>
      </w:r>
      <w:proofErr w:type="gramEnd"/>
      <w:r w:rsidRPr="000D12C3">
        <w:rPr>
          <w:rFonts w:ascii="Times New Roman" w:eastAsia="Aptos" w:hAnsi="Times New Roman" w:cs="Times New Roman"/>
          <w:kern w:val="2"/>
          <w:sz w:val="24"/>
          <w:szCs w:val="24"/>
          <w14:ligatures w14:val="standardContextual"/>
        </w:rPr>
        <w:t xml:space="preserve"> and plans are in place to arrange for fuel deliveries should the need arise to run the equipment for an extended period.</w:t>
      </w:r>
      <w:r w:rsidRPr="000D12C3">
        <w:rPr>
          <w:rFonts w:ascii="Times New Roman" w:eastAsia="Aptos" w:hAnsi="Times New Roman" w:cs="Times New Roman"/>
          <w:kern w:val="2"/>
          <w:sz w:val="24"/>
          <w:szCs w:val="24"/>
          <w14:ligatures w14:val="standardContextual"/>
        </w:rPr>
        <w:tab/>
        <w:t xml:space="preserve"> </w:t>
      </w:r>
    </w:p>
    <w:p w14:paraId="1ED7E329"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Ensure all emergency supplies and equipment are on hand or can be readily obtained.</w:t>
      </w:r>
      <w:r w:rsidRPr="000D12C3">
        <w:rPr>
          <w:rFonts w:ascii="Times New Roman" w:eastAsia="Aptos" w:hAnsi="Times New Roman" w:cs="Times New Roman"/>
          <w:kern w:val="2"/>
          <w:sz w:val="24"/>
          <w:szCs w:val="24"/>
          <w14:ligatures w14:val="standardContextual"/>
        </w:rPr>
        <w:tab/>
        <w:t xml:space="preserve"> </w:t>
      </w:r>
    </w:p>
    <w:p w14:paraId="5B325D4E"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Make sure emergency food and water supplies are on hand or can be delivered before severe weather begins.</w:t>
      </w:r>
      <w:r w:rsidRPr="000D12C3">
        <w:rPr>
          <w:rFonts w:ascii="Times New Roman" w:eastAsia="Aptos" w:hAnsi="Times New Roman" w:cs="Times New Roman"/>
          <w:kern w:val="2"/>
          <w:sz w:val="24"/>
          <w:szCs w:val="24"/>
          <w14:ligatures w14:val="standardContextual"/>
        </w:rPr>
        <w:tab/>
        <w:t xml:space="preserve"> </w:t>
      </w:r>
    </w:p>
    <w:p w14:paraId="36326921"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Monitor staffing levels.  Consider recalling additional staff before severe weather begins.</w:t>
      </w:r>
      <w:r w:rsidRPr="000D12C3">
        <w:rPr>
          <w:rFonts w:ascii="Times New Roman" w:eastAsia="Aptos" w:hAnsi="Times New Roman" w:cs="Times New Roman"/>
          <w:kern w:val="2"/>
          <w:sz w:val="24"/>
          <w:szCs w:val="24"/>
          <w14:ligatures w14:val="standardContextual"/>
        </w:rPr>
        <w:tab/>
        <w:t xml:space="preserve"> </w:t>
      </w:r>
    </w:p>
    <w:p w14:paraId="46F7F120"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Establish at least one entrance as a safe entry to the facility.  Use deicing salts, rock salt, sand, kitty litter, etc.  Ensure entry floors are kept as dry as possible to minimize the potential for falls.  Place "wet floor" signs in appropriate locations.</w:t>
      </w:r>
      <w:r w:rsidRPr="000D12C3">
        <w:rPr>
          <w:rFonts w:ascii="Times New Roman" w:eastAsia="Aptos" w:hAnsi="Times New Roman" w:cs="Times New Roman"/>
          <w:kern w:val="2"/>
          <w:sz w:val="24"/>
          <w:szCs w:val="24"/>
          <w14:ligatures w14:val="standardContextual"/>
        </w:rPr>
        <w:tab/>
        <w:t xml:space="preserve"> </w:t>
      </w:r>
    </w:p>
    <w:p w14:paraId="30EA462C" w14:textId="77777777" w:rsidR="000D12C3" w:rsidRPr="000D12C3" w:rsidRDefault="000D12C3" w:rsidP="00F458A7">
      <w:pPr>
        <w:numPr>
          <w:ilvl w:val="0"/>
          <w:numId w:val="67"/>
        </w:numPr>
        <w:spacing w:line="360" w:lineRule="auto"/>
        <w:contextualSpacing/>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kern w:val="2"/>
          <w:sz w:val="24"/>
          <w:szCs w:val="24"/>
          <w14:ligatures w14:val="standardContextual"/>
        </w:rPr>
        <w:t>Consider withdrawing cash from the bank/ATM before severe weather begins.  Loss of power may prevent access to needed cash.</w:t>
      </w:r>
      <w:r w:rsidRPr="000D12C3">
        <w:rPr>
          <w:rFonts w:ascii="Times New Roman" w:eastAsia="Aptos" w:hAnsi="Times New Roman" w:cs="Times New Roman"/>
          <w:b/>
          <w:bCs/>
          <w:kern w:val="2"/>
          <w:sz w:val="24"/>
          <w:szCs w:val="24"/>
          <w14:ligatures w14:val="standardContextual"/>
        </w:rPr>
        <w:tab/>
        <w:t xml:space="preserve"> </w:t>
      </w:r>
    </w:p>
    <w:p w14:paraId="2692CEE4" w14:textId="77777777" w:rsidR="008645FC" w:rsidRPr="001472F5" w:rsidRDefault="008645FC" w:rsidP="00F458A7">
      <w:pPr>
        <w:spacing w:line="360" w:lineRule="auto"/>
        <w:jc w:val="both"/>
        <w:rPr>
          <w:rFonts w:ascii="Times New Roman" w:eastAsia="Aptos" w:hAnsi="Times New Roman" w:cs="Times New Roman"/>
          <w:b/>
          <w:bCs/>
          <w:kern w:val="2"/>
          <w:sz w:val="24"/>
          <w:szCs w:val="24"/>
          <w14:ligatures w14:val="standardContextual"/>
        </w:rPr>
      </w:pPr>
    </w:p>
    <w:p w14:paraId="6917D08D" w14:textId="77777777" w:rsidR="000D12C3"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Monitor the facility's internal temperature.  If the temperature declines to 65 degrees Fahrenheit and remains so for 4 hours, or if the temperature falls dramatically lower, implement the below measures:</w:t>
      </w:r>
      <w:r w:rsidRPr="000D12C3">
        <w:rPr>
          <w:rFonts w:ascii="Times New Roman" w:eastAsia="Aptos" w:hAnsi="Times New Roman" w:cs="Times New Roman"/>
          <w:b/>
          <w:bCs/>
          <w:kern w:val="2"/>
          <w:sz w:val="24"/>
          <w:szCs w:val="24"/>
          <w14:ligatures w14:val="standardContextual"/>
        </w:rPr>
        <w:tab/>
      </w:r>
    </w:p>
    <w:p w14:paraId="51A89540"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Establish and maintain contact with </w:t>
      </w:r>
      <w:r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and local Emergency Management to advise them of the situation and keep them informed of potential needs if the situation deteriorates.</w:t>
      </w:r>
    </w:p>
    <w:p w14:paraId="4B72A4E5"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Ensure residents are dressed warmly and have enough blankets/covering.</w:t>
      </w:r>
    </w:p>
    <w:p w14:paraId="082CCD92"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Cover the resident's heads and protect their extremities.</w:t>
      </w:r>
      <w:r w:rsidRPr="000D12C3">
        <w:rPr>
          <w:rFonts w:ascii="Times New Roman" w:eastAsia="Aptos" w:hAnsi="Times New Roman" w:cs="Times New Roman"/>
          <w:kern w:val="2"/>
          <w:sz w:val="24"/>
          <w:szCs w:val="24"/>
          <w14:ligatures w14:val="standardContextual"/>
        </w:rPr>
        <w:tab/>
      </w:r>
    </w:p>
    <w:p w14:paraId="39D70E7D"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Encourage fluid intake</w:t>
      </w:r>
      <w:r w:rsidR="008645FC" w:rsidRPr="000D12C3">
        <w:rPr>
          <w:rFonts w:ascii="Times New Roman" w:eastAsia="Aptos" w:hAnsi="Times New Roman" w:cs="Times New Roman"/>
          <w:kern w:val="2"/>
          <w:sz w:val="24"/>
          <w:szCs w:val="24"/>
          <w14:ligatures w14:val="standardContextual"/>
        </w:rPr>
        <w:t>.</w:t>
      </w:r>
    </w:p>
    <w:p w14:paraId="0A53B0F3"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Monitor environmental temperatures</w:t>
      </w:r>
      <w:r w:rsidR="008645FC" w:rsidRPr="000D12C3">
        <w:rPr>
          <w:rFonts w:ascii="Times New Roman" w:eastAsia="Aptos" w:hAnsi="Times New Roman" w:cs="Times New Roman"/>
          <w:kern w:val="2"/>
          <w:sz w:val="24"/>
          <w:szCs w:val="24"/>
          <w14:ligatures w14:val="standardContextual"/>
        </w:rPr>
        <w:t xml:space="preserve"> and</w:t>
      </w:r>
      <w:r w:rsidRPr="000D12C3">
        <w:rPr>
          <w:rFonts w:ascii="Times New Roman" w:eastAsia="Aptos" w:hAnsi="Times New Roman" w:cs="Times New Roman"/>
          <w:kern w:val="2"/>
          <w:sz w:val="24"/>
          <w:szCs w:val="24"/>
          <w14:ligatures w14:val="standardContextual"/>
        </w:rPr>
        <w:t xml:space="preserve"> body temperatures.</w:t>
      </w:r>
    </w:p>
    <w:p w14:paraId="47B7FE18" w14:textId="77777777" w:rsidR="008645FC" w:rsidRPr="000D12C3" w:rsidRDefault="000D12C3"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Ensure back-up systems (emergency generators, emergency lighting, additional blankets, emergency water, emergency food supply, etc.) are available and operating as designed in accordance with requirements.  </w:t>
      </w:r>
    </w:p>
    <w:p w14:paraId="789BB1D0" w14:textId="77777777" w:rsidR="008645FC" w:rsidRPr="000D12C3" w:rsidRDefault="000D12C3" w:rsidP="00F458A7">
      <w:pPr>
        <w:numPr>
          <w:ilvl w:val="1"/>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your facility does not have a back-up generator, contact your County Emergency Manager for possible assistance</w:t>
      </w:r>
      <w:r w:rsidR="008645FC" w:rsidRPr="000D12C3">
        <w:rPr>
          <w:rFonts w:ascii="Times New Roman" w:eastAsia="Aptos" w:hAnsi="Times New Roman" w:cs="Times New Roman"/>
          <w:kern w:val="2"/>
          <w:sz w:val="24"/>
          <w:szCs w:val="24"/>
          <w14:ligatures w14:val="standardContextual"/>
        </w:rPr>
        <w:t>.</w:t>
      </w:r>
    </w:p>
    <w:p w14:paraId="08016344" w14:textId="77777777" w:rsidR="008645FC" w:rsidRPr="000D12C3" w:rsidRDefault="00E85C2C"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Continuously evaluate residents to ensure their safety and welfare are not being jeopardized.</w:t>
      </w:r>
    </w:p>
    <w:p w14:paraId="3849CDFE" w14:textId="77777777" w:rsidR="00E85C2C" w:rsidRPr="000D12C3" w:rsidRDefault="00E85C2C" w:rsidP="00F458A7">
      <w:pPr>
        <w:numPr>
          <w:ilvl w:val="1"/>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911</w:t>
      </w:r>
      <w:r w:rsidRPr="000D12C3">
        <w:rPr>
          <w:rFonts w:ascii="Times New Roman" w:eastAsia="Aptos" w:hAnsi="Times New Roman" w:cs="Times New Roman"/>
          <w:kern w:val="2"/>
          <w:sz w:val="24"/>
          <w:szCs w:val="24"/>
          <w14:ligatures w14:val="standardContextual"/>
        </w:rPr>
        <w:t xml:space="preserve"> if a resident or staff member appears to be in danger of heat-related stress.</w:t>
      </w:r>
    </w:p>
    <w:p w14:paraId="02705C26" w14:textId="77777777" w:rsidR="00E85C2C" w:rsidRPr="000D12C3" w:rsidRDefault="00E85C2C" w:rsidP="00F458A7">
      <w:pPr>
        <w:numPr>
          <w:ilvl w:val="0"/>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If conditions warrant, or the situation is expected to deteriorate to the point where resident safety and welfare are threatened </w:t>
      </w:r>
      <w:r w:rsidRPr="000D12C3">
        <w:rPr>
          <w:rFonts w:ascii="Times New Roman" w:eastAsia="Aptos" w:hAnsi="Times New Roman" w:cs="Times New Roman"/>
          <w:color w:val="E97132"/>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determine if facility should evacuate following evacuation procedures.</w:t>
      </w:r>
    </w:p>
    <w:p w14:paraId="2B8BCD3C" w14:textId="77777777" w:rsidR="000D12C3" w:rsidRPr="000D12C3" w:rsidRDefault="00E85C2C" w:rsidP="00F458A7">
      <w:pPr>
        <w:numPr>
          <w:ilvl w:val="1"/>
          <w:numId w:val="6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E97132"/>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account for all personnel before and after evacuation.</w:t>
      </w:r>
    </w:p>
    <w:p w14:paraId="2D4D4FD1" w14:textId="77777777" w:rsidR="008645FC" w:rsidRPr="001472F5" w:rsidRDefault="008645FC" w:rsidP="00F458A7">
      <w:pPr>
        <w:spacing w:line="360" w:lineRule="auto"/>
        <w:jc w:val="both"/>
        <w:rPr>
          <w:rFonts w:ascii="Times New Roman" w:eastAsia="Aptos" w:hAnsi="Times New Roman" w:cs="Times New Roman"/>
          <w:b/>
          <w:bCs/>
          <w:color w:val="4EA72E"/>
          <w:kern w:val="2"/>
          <w:sz w:val="24"/>
          <w:szCs w:val="24"/>
          <w14:ligatures w14:val="standardContextual"/>
        </w:rPr>
      </w:pPr>
    </w:p>
    <w:p w14:paraId="09FBC751" w14:textId="25732645" w:rsidR="008645FC" w:rsidRPr="000D12C3" w:rsidRDefault="008645FC" w:rsidP="00821294">
      <w:pPr>
        <w:pStyle w:val="Heading2"/>
        <w:spacing w:line="360" w:lineRule="auto"/>
        <w:rPr>
          <w:rFonts w:ascii="Times New Roman" w:eastAsia="Aptos" w:hAnsi="Times New Roman" w:cs="Times New Roman"/>
          <w:b/>
          <w:bCs/>
          <w:color w:val="4EA72E"/>
          <w:kern w:val="2"/>
          <w:sz w:val="24"/>
          <w:szCs w:val="24"/>
          <w14:ligatures w14:val="standardContextual"/>
        </w:rPr>
      </w:pPr>
      <w:bookmarkStart w:id="72" w:name="_Toc180651113"/>
      <w:r w:rsidRPr="000D12C3">
        <w:rPr>
          <w:rFonts w:ascii="Times New Roman" w:eastAsia="Aptos" w:hAnsi="Times New Roman" w:cs="Times New Roman"/>
          <w:b/>
          <w:bCs/>
          <w:color w:val="4EA72E"/>
          <w:kern w:val="2"/>
          <w:sz w:val="24"/>
          <w:szCs w:val="24"/>
          <w14:ligatures w14:val="standardContextual"/>
        </w:rPr>
        <w:t>S</w:t>
      </w:r>
      <w:r w:rsidR="00821294">
        <w:rPr>
          <w:rFonts w:ascii="Times New Roman" w:eastAsia="Aptos" w:hAnsi="Times New Roman" w:cs="Times New Roman"/>
          <w:b/>
          <w:bCs/>
          <w:color w:val="4EA72E"/>
          <w:kern w:val="2"/>
          <w:sz w:val="24"/>
          <w:szCs w:val="24"/>
          <w14:ligatures w14:val="standardContextual"/>
        </w:rPr>
        <w:t>evere Hot Weather</w:t>
      </w:r>
      <w:bookmarkEnd w:id="72"/>
    </w:p>
    <w:p w14:paraId="1B1A1F5B" w14:textId="77777777"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Utilize the following procedures to prevent hyperpyrexia (abnormally high body temperature) if there is a loss of cooling function during hot weather:</w:t>
      </w:r>
    </w:p>
    <w:p w14:paraId="5431B0FC" w14:textId="77777777" w:rsidR="008645FC" w:rsidRPr="000D12C3" w:rsidRDefault="000D12C3" w:rsidP="00F458A7">
      <w:pPr>
        <w:numPr>
          <w:ilvl w:val="0"/>
          <w:numId w:val="6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Keep informed of all area weather bulletins.  Monitor local radio and television stations for updates.</w:t>
      </w:r>
    </w:p>
    <w:p w14:paraId="115FA5F7" w14:textId="77777777" w:rsidR="008645FC" w:rsidRPr="000D12C3" w:rsidRDefault="000D12C3" w:rsidP="00F458A7">
      <w:pPr>
        <w:numPr>
          <w:ilvl w:val="0"/>
          <w:numId w:val="6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Have a portable NOAA Weather Radio available and make sure extra batteries are available.</w:t>
      </w:r>
    </w:p>
    <w:p w14:paraId="1D6EB638" w14:textId="77777777" w:rsidR="008645FC" w:rsidRPr="000D12C3" w:rsidRDefault="000D12C3" w:rsidP="00F458A7">
      <w:pPr>
        <w:numPr>
          <w:ilvl w:val="0"/>
          <w:numId w:val="6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a loss of power occurs, contact the power company to determine the projected duration.</w:t>
      </w:r>
    </w:p>
    <w:p w14:paraId="3B5152BE" w14:textId="77777777" w:rsidR="008645FC" w:rsidRPr="001472F5" w:rsidRDefault="008645FC" w:rsidP="00F458A7">
      <w:pPr>
        <w:spacing w:line="360" w:lineRule="auto"/>
        <w:jc w:val="both"/>
        <w:rPr>
          <w:rFonts w:ascii="Times New Roman" w:eastAsia="Aptos" w:hAnsi="Times New Roman" w:cs="Times New Roman"/>
          <w:b/>
          <w:bCs/>
          <w:kern w:val="2"/>
          <w:sz w:val="24"/>
          <w:szCs w:val="24"/>
          <w14:ligatures w14:val="standardContextual"/>
        </w:rPr>
      </w:pPr>
    </w:p>
    <w:p w14:paraId="39E0190B" w14:textId="77777777" w:rsidR="000D12C3" w:rsidRPr="000D12C3" w:rsidRDefault="000D12C3"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When the facility's temperature reaches 85 degrees Fahrenheit and remains so for four (4) hours:</w:t>
      </w:r>
    </w:p>
    <w:p w14:paraId="652D828D" w14:textId="77777777" w:rsidR="000D12C3"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Notify </w:t>
      </w:r>
      <w:r w:rsidRPr="000D12C3">
        <w:rPr>
          <w:rFonts w:ascii="Times New Roman" w:eastAsia="Aptos" w:hAnsi="Times New Roman" w:cs="Times New Roman"/>
          <w:color w:val="FF0000"/>
          <w:kern w:val="2"/>
          <w:sz w:val="24"/>
          <w:szCs w:val="24"/>
          <w14:ligatures w14:val="standardContextual"/>
        </w:rPr>
        <w:t>[insert appropriate title].</w:t>
      </w:r>
    </w:p>
    <w:p w14:paraId="1DF646F9"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Move residents to another </w:t>
      </w:r>
      <w:r w:rsidR="008645FC" w:rsidRPr="000D12C3">
        <w:rPr>
          <w:rFonts w:ascii="Times New Roman" w:eastAsia="Aptos" w:hAnsi="Times New Roman" w:cs="Times New Roman"/>
          <w:kern w:val="2"/>
          <w:sz w:val="24"/>
          <w:szCs w:val="24"/>
          <w14:ligatures w14:val="standardContextual"/>
        </w:rPr>
        <w:t>air-conditioned</w:t>
      </w:r>
      <w:r w:rsidRPr="000D12C3">
        <w:rPr>
          <w:rFonts w:ascii="Times New Roman" w:eastAsia="Aptos" w:hAnsi="Times New Roman" w:cs="Times New Roman"/>
          <w:kern w:val="2"/>
          <w:sz w:val="24"/>
          <w:szCs w:val="24"/>
          <w14:ligatures w14:val="standardContextual"/>
        </w:rPr>
        <w:t xml:space="preserve"> part of the facility, if available.</w:t>
      </w:r>
      <w:r w:rsidRPr="000D12C3">
        <w:rPr>
          <w:rFonts w:ascii="Times New Roman" w:eastAsia="Aptos" w:hAnsi="Times New Roman" w:cs="Times New Roman"/>
          <w:kern w:val="2"/>
          <w:sz w:val="24"/>
          <w:szCs w:val="24"/>
          <w14:ligatures w14:val="standardContextual"/>
        </w:rPr>
        <w:tab/>
        <w:t xml:space="preserve"> </w:t>
      </w:r>
    </w:p>
    <w:p w14:paraId="0C0D7994"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Encourage residents to take in more fluids and keep hydrated.</w:t>
      </w:r>
    </w:p>
    <w:p w14:paraId="7BFDE24D"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Provide cold wash cloths as needed</w:t>
      </w:r>
      <w:r w:rsidR="008645FC" w:rsidRPr="000D12C3">
        <w:rPr>
          <w:rFonts w:ascii="Times New Roman" w:eastAsia="Aptos" w:hAnsi="Times New Roman" w:cs="Times New Roman"/>
          <w:kern w:val="2"/>
          <w:sz w:val="24"/>
          <w:szCs w:val="24"/>
          <w14:ligatures w14:val="standardContextual"/>
        </w:rPr>
        <w:t>.</w:t>
      </w:r>
    </w:p>
    <w:p w14:paraId="55DFA55F" w14:textId="77777777" w:rsidR="000D12C3"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Conduct an in-service training for staff on the signs and symptoms of heat related illness and proper responses.</w:t>
      </w:r>
    </w:p>
    <w:p w14:paraId="7FD82206"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Be prepared for an extended shelter-in-place period.</w:t>
      </w:r>
    </w:p>
    <w:p w14:paraId="219E2B54" w14:textId="51AD9853"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Open windows to let cooler outside air in and u</w:t>
      </w:r>
      <w:r w:rsidR="00FC5ABB">
        <w:rPr>
          <w:rFonts w:ascii="Times New Roman" w:eastAsia="Aptos" w:hAnsi="Times New Roman" w:cs="Times New Roman"/>
          <w:kern w:val="2"/>
          <w:sz w:val="24"/>
          <w:szCs w:val="24"/>
          <w14:ligatures w14:val="standardContextual"/>
        </w:rPr>
        <w:t>se</w:t>
      </w:r>
      <w:r w:rsidRPr="000D12C3">
        <w:rPr>
          <w:rFonts w:ascii="Times New Roman" w:eastAsia="Aptos" w:hAnsi="Times New Roman" w:cs="Times New Roman"/>
          <w:kern w:val="2"/>
          <w:sz w:val="24"/>
          <w:szCs w:val="24"/>
          <w14:ligatures w14:val="standardContextual"/>
        </w:rPr>
        <w:t xml:space="preserve"> fans to move air.</w:t>
      </w:r>
    </w:p>
    <w:p w14:paraId="4BF105C3"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Monitor environmental temperature</w:t>
      </w:r>
      <w:r w:rsidR="008645FC" w:rsidRPr="000D12C3">
        <w:rPr>
          <w:rFonts w:ascii="Times New Roman" w:eastAsia="Aptos" w:hAnsi="Times New Roman" w:cs="Times New Roman"/>
          <w:kern w:val="2"/>
          <w:sz w:val="24"/>
          <w:szCs w:val="24"/>
          <w14:ligatures w14:val="standardContextual"/>
        </w:rPr>
        <w:t>s and</w:t>
      </w:r>
      <w:r w:rsidRPr="000D12C3">
        <w:rPr>
          <w:rFonts w:ascii="Times New Roman" w:eastAsia="Aptos" w:hAnsi="Times New Roman" w:cs="Times New Roman"/>
          <w:kern w:val="2"/>
          <w:sz w:val="24"/>
          <w:szCs w:val="24"/>
          <w14:ligatures w14:val="standardContextual"/>
        </w:rPr>
        <w:t xml:space="preserve"> body temperatures.</w:t>
      </w:r>
      <w:r w:rsidRPr="000D12C3">
        <w:rPr>
          <w:rFonts w:ascii="Times New Roman" w:eastAsia="Aptos" w:hAnsi="Times New Roman" w:cs="Times New Roman"/>
          <w:kern w:val="2"/>
          <w:sz w:val="24"/>
          <w:szCs w:val="24"/>
          <w14:ligatures w14:val="standardContextual"/>
        </w:rPr>
        <w:tab/>
        <w:t xml:space="preserve"> </w:t>
      </w:r>
    </w:p>
    <w:p w14:paraId="7876F848"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Establish and maintain contact with local County Emergency Manager and </w:t>
      </w:r>
      <w:r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to advise them of the situation and keep them informed of potential needs if the situation deteriorates.</w:t>
      </w:r>
    </w:p>
    <w:p w14:paraId="071FD852" w14:textId="77777777" w:rsidR="008645FC" w:rsidRPr="000D12C3" w:rsidRDefault="000D12C3" w:rsidP="00F458A7">
      <w:pPr>
        <w:numPr>
          <w:ilvl w:val="0"/>
          <w:numId w:val="6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Continuously evaluate residents to ensure their safety and welfare are not being jeopardized.</w:t>
      </w:r>
    </w:p>
    <w:p w14:paraId="6BBA867F" w14:textId="77777777" w:rsidR="000D12C3" w:rsidRPr="000D12C3" w:rsidRDefault="000D12C3" w:rsidP="00F458A7">
      <w:pPr>
        <w:numPr>
          <w:ilvl w:val="1"/>
          <w:numId w:val="6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911</w:t>
      </w:r>
      <w:r w:rsidRPr="000D12C3">
        <w:rPr>
          <w:rFonts w:ascii="Times New Roman" w:eastAsia="Aptos" w:hAnsi="Times New Roman" w:cs="Times New Roman"/>
          <w:kern w:val="2"/>
          <w:sz w:val="24"/>
          <w:szCs w:val="24"/>
          <w14:ligatures w14:val="standardContextual"/>
        </w:rPr>
        <w:t xml:space="preserve"> if a resident or staff member appears to be in danger of heat-related stress.</w:t>
      </w:r>
    </w:p>
    <w:p w14:paraId="6DC6A5A1" w14:textId="77777777" w:rsidR="000D12C3" w:rsidRPr="000D12C3" w:rsidRDefault="000D12C3" w:rsidP="00F458A7">
      <w:pPr>
        <w:numPr>
          <w:ilvl w:val="0"/>
          <w:numId w:val="6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conditions warrant, or the situation is expected to deteriorate to the point where resident safety and welfare are threatened </w:t>
      </w: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determine if facility should evacuate following evacuation procedures.</w:t>
      </w:r>
    </w:p>
    <w:p w14:paraId="6A0AB4A3" w14:textId="36061E03" w:rsidR="008645FC" w:rsidRPr="00821294" w:rsidRDefault="000D12C3" w:rsidP="00F458A7">
      <w:pPr>
        <w:numPr>
          <w:ilvl w:val="1"/>
          <w:numId w:val="59"/>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account for all personnel before and after evacuation.</w:t>
      </w:r>
    </w:p>
    <w:p w14:paraId="37C0C607" w14:textId="35F5E215" w:rsidR="008645FC" w:rsidRPr="000D12C3" w:rsidRDefault="008645FC" w:rsidP="00821294">
      <w:pPr>
        <w:pStyle w:val="Heading2"/>
        <w:spacing w:line="360" w:lineRule="auto"/>
        <w:rPr>
          <w:rFonts w:ascii="Times New Roman" w:eastAsia="Aptos" w:hAnsi="Times New Roman" w:cs="Times New Roman"/>
          <w:b/>
          <w:bCs/>
          <w:color w:val="4EA72E"/>
          <w:kern w:val="2"/>
          <w:sz w:val="24"/>
          <w:szCs w:val="24"/>
          <w14:ligatures w14:val="standardContextual"/>
        </w:rPr>
      </w:pPr>
      <w:bookmarkStart w:id="73" w:name="_Toc180651114"/>
      <w:r w:rsidRPr="000D12C3">
        <w:rPr>
          <w:rFonts w:ascii="Times New Roman" w:eastAsia="Aptos" w:hAnsi="Times New Roman" w:cs="Times New Roman"/>
          <w:b/>
          <w:bCs/>
          <w:color w:val="4EA72E"/>
          <w:kern w:val="2"/>
          <w:sz w:val="24"/>
          <w:szCs w:val="24"/>
          <w14:ligatures w14:val="standardContextual"/>
        </w:rPr>
        <w:t>S</w:t>
      </w:r>
      <w:r w:rsidR="00821294">
        <w:rPr>
          <w:rFonts w:ascii="Times New Roman" w:eastAsia="Aptos" w:hAnsi="Times New Roman" w:cs="Times New Roman"/>
          <w:b/>
          <w:bCs/>
          <w:color w:val="4EA72E"/>
          <w:kern w:val="2"/>
          <w:sz w:val="24"/>
          <w:szCs w:val="24"/>
          <w14:ligatures w14:val="standardContextual"/>
        </w:rPr>
        <w:t>evere Thunderstorms</w:t>
      </w:r>
      <w:bookmarkEnd w:id="73"/>
      <w:r w:rsidRPr="000D12C3">
        <w:rPr>
          <w:rFonts w:ascii="Times New Roman" w:eastAsia="Aptos" w:hAnsi="Times New Roman" w:cs="Times New Roman"/>
          <w:b/>
          <w:bCs/>
          <w:color w:val="4EA72E"/>
          <w:kern w:val="2"/>
          <w:sz w:val="24"/>
          <w:szCs w:val="24"/>
          <w14:ligatures w14:val="standardContextual"/>
        </w:rPr>
        <w:t xml:space="preserve"> </w:t>
      </w:r>
    </w:p>
    <w:p w14:paraId="7979DB33" w14:textId="77777777"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Severe thunderstorms can occur at any time. If flooding occurs, follow the procedure for FLOODS in this manual. </w:t>
      </w:r>
    </w:p>
    <w:p w14:paraId="52DB1981" w14:textId="3AAB6CD4"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or designee will require staff and </w:t>
      </w:r>
      <w:r w:rsidR="00FC5ABB">
        <w:rPr>
          <w:rFonts w:ascii="Times New Roman" w:eastAsia="Aptos" w:hAnsi="Times New Roman" w:cs="Times New Roman"/>
          <w:kern w:val="2"/>
          <w:sz w:val="24"/>
          <w:szCs w:val="24"/>
          <w14:ligatures w14:val="standardContextual"/>
        </w:rPr>
        <w:t>g</w:t>
      </w:r>
      <w:r w:rsidRPr="000D12C3">
        <w:rPr>
          <w:rFonts w:ascii="Times New Roman" w:eastAsia="Aptos" w:hAnsi="Times New Roman" w:cs="Times New Roman"/>
          <w:kern w:val="2"/>
          <w:sz w:val="24"/>
          <w:szCs w:val="24"/>
          <w14:ligatures w14:val="standardContextual"/>
        </w:rPr>
        <w:t xml:space="preserve">uest/s to: </w:t>
      </w:r>
    </w:p>
    <w:p w14:paraId="3A6E4BF2" w14:textId="77777777" w:rsidR="008645FC" w:rsidRPr="000D12C3" w:rsidRDefault="000D12C3" w:rsidP="00F458A7">
      <w:pPr>
        <w:numPr>
          <w:ilvl w:val="1"/>
          <w:numId w:val="5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Stay inside and away from windows. </w:t>
      </w:r>
    </w:p>
    <w:p w14:paraId="346453D6" w14:textId="77777777" w:rsidR="008645FC" w:rsidRPr="000D12C3" w:rsidRDefault="000D12C3" w:rsidP="00F458A7">
      <w:pPr>
        <w:numPr>
          <w:ilvl w:val="1"/>
          <w:numId w:val="5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Shut down computers and refrain from using electrical appliances.</w:t>
      </w:r>
    </w:p>
    <w:p w14:paraId="475FA46C" w14:textId="0CCA7B3C" w:rsidR="008645FC" w:rsidRPr="00821294" w:rsidRDefault="000D12C3" w:rsidP="00F458A7">
      <w:pPr>
        <w:numPr>
          <w:ilvl w:val="1"/>
          <w:numId w:val="5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Monitor radio or TV channels for updates. </w:t>
      </w:r>
    </w:p>
    <w:p w14:paraId="3B338B3E" w14:textId="2C7A68D8" w:rsidR="000D12C3" w:rsidRPr="000D12C3" w:rsidRDefault="008645FC" w:rsidP="00821294">
      <w:pPr>
        <w:pStyle w:val="Heading2"/>
        <w:spacing w:line="360" w:lineRule="auto"/>
        <w:rPr>
          <w:rFonts w:ascii="Times New Roman" w:eastAsia="Aptos" w:hAnsi="Times New Roman" w:cs="Times New Roman"/>
          <w:b/>
          <w:bCs/>
          <w:color w:val="4EA72E"/>
          <w:kern w:val="2"/>
          <w:sz w:val="24"/>
          <w:szCs w:val="24"/>
          <w14:ligatures w14:val="standardContextual"/>
        </w:rPr>
      </w:pPr>
      <w:bookmarkStart w:id="74" w:name="_Toc180651115"/>
      <w:r w:rsidRPr="000D12C3">
        <w:rPr>
          <w:rFonts w:ascii="Times New Roman" w:eastAsia="Aptos" w:hAnsi="Times New Roman" w:cs="Times New Roman"/>
          <w:b/>
          <w:bCs/>
          <w:color w:val="4EA72E"/>
          <w:kern w:val="2"/>
          <w:sz w:val="24"/>
          <w:szCs w:val="24"/>
          <w14:ligatures w14:val="standardContextual"/>
        </w:rPr>
        <w:t>T</w:t>
      </w:r>
      <w:r w:rsidR="00821294">
        <w:rPr>
          <w:rFonts w:ascii="Times New Roman" w:eastAsia="Aptos" w:hAnsi="Times New Roman" w:cs="Times New Roman"/>
          <w:b/>
          <w:bCs/>
          <w:color w:val="4EA72E"/>
          <w:kern w:val="2"/>
          <w:sz w:val="24"/>
          <w:szCs w:val="24"/>
          <w14:ligatures w14:val="standardContextual"/>
        </w:rPr>
        <w:t>ornado</w:t>
      </w:r>
      <w:bookmarkEnd w:id="74"/>
    </w:p>
    <w:p w14:paraId="4371925B" w14:textId="7CFED66F" w:rsidR="008645FC" w:rsidRPr="000D12C3" w:rsidRDefault="008645FC" w:rsidP="00F458A7">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Tornado</w:t>
      </w:r>
      <w:r w:rsidR="00FC5ABB">
        <w:rPr>
          <w:rFonts w:ascii="Times New Roman" w:eastAsia="Aptos" w:hAnsi="Times New Roman" w:cs="Times New Roman"/>
          <w:b/>
          <w:bCs/>
          <w:kern w:val="2"/>
          <w:sz w:val="24"/>
          <w:szCs w:val="24"/>
          <w14:ligatures w14:val="standardContextual"/>
        </w:rPr>
        <w:t>e</w:t>
      </w:r>
      <w:r w:rsidRPr="000D12C3">
        <w:rPr>
          <w:rFonts w:ascii="Times New Roman" w:eastAsia="Aptos" w:hAnsi="Times New Roman" w:cs="Times New Roman"/>
          <w:b/>
          <w:bCs/>
          <w:kern w:val="2"/>
          <w:sz w:val="24"/>
          <w:szCs w:val="24"/>
          <w14:ligatures w14:val="standardContextual"/>
        </w:rPr>
        <w:t xml:space="preserve">s happen very suddenly and are often unpredictable. They will bring high winds and possible property damage. In the event of a tornado, SUPERVISOR or designee will require staff and </w:t>
      </w:r>
      <w:r w:rsidR="00FC5ABB">
        <w:rPr>
          <w:rFonts w:ascii="Times New Roman" w:eastAsia="Aptos" w:hAnsi="Times New Roman" w:cs="Times New Roman"/>
          <w:b/>
          <w:bCs/>
          <w:kern w:val="2"/>
          <w:sz w:val="24"/>
          <w:szCs w:val="24"/>
          <w14:ligatures w14:val="standardContextual"/>
        </w:rPr>
        <w:t>g</w:t>
      </w:r>
      <w:r w:rsidRPr="000D12C3">
        <w:rPr>
          <w:rFonts w:ascii="Times New Roman" w:eastAsia="Aptos" w:hAnsi="Times New Roman" w:cs="Times New Roman"/>
          <w:b/>
          <w:bCs/>
          <w:kern w:val="2"/>
          <w:sz w:val="24"/>
          <w:szCs w:val="24"/>
          <w14:ligatures w14:val="standardContextual"/>
        </w:rPr>
        <w:t xml:space="preserve">uest/s to: </w:t>
      </w:r>
    </w:p>
    <w:p w14:paraId="770875D0" w14:textId="77777777" w:rsidR="000D12C3" w:rsidRPr="000D12C3" w:rsidRDefault="000D12C3" w:rsidP="00F458A7">
      <w:pPr>
        <w:numPr>
          <w:ilvl w:val="0"/>
          <w:numId w:val="5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Stay inside and away from windows. </w:t>
      </w:r>
    </w:p>
    <w:p w14:paraId="1A9C94B7" w14:textId="77777777" w:rsidR="000D12C3" w:rsidRPr="000D12C3" w:rsidRDefault="000D12C3" w:rsidP="00F458A7">
      <w:pPr>
        <w:numPr>
          <w:ilvl w:val="0"/>
          <w:numId w:val="5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Shut down computers and refrain from using electrical appliances. </w:t>
      </w:r>
    </w:p>
    <w:p w14:paraId="0401F68B" w14:textId="77777777" w:rsidR="000D12C3" w:rsidRPr="000D12C3" w:rsidRDefault="000D12C3" w:rsidP="00F458A7">
      <w:pPr>
        <w:numPr>
          <w:ilvl w:val="0"/>
          <w:numId w:val="5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Monitor radio or TV channels for updates. </w:t>
      </w:r>
    </w:p>
    <w:p w14:paraId="5A5BDF9A" w14:textId="57756A1E"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Once a tornado warning has been issued by sirens or other means</w:t>
      </w:r>
      <w:r w:rsidR="00FC5ABB">
        <w:rPr>
          <w:rFonts w:ascii="Times New Roman" w:eastAsia="Aptos" w:hAnsi="Times New Roman" w:cs="Times New Roman"/>
          <w:kern w:val="2"/>
          <w:sz w:val="24"/>
          <w:szCs w:val="24"/>
          <w14:ligatures w14:val="standardContextual"/>
        </w:rPr>
        <w:t>:</w:t>
      </w:r>
    </w:p>
    <w:p w14:paraId="119DFE20" w14:textId="77777777" w:rsidR="008645FC" w:rsidRPr="000D12C3" w:rsidRDefault="008645FC" w:rsidP="00F458A7">
      <w:pPr>
        <w:numPr>
          <w:ilvl w:val="0"/>
          <w:numId w:val="5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w:t>
      </w:r>
      <w:r w:rsidR="000D12C3" w:rsidRPr="000D12C3">
        <w:rPr>
          <w:rFonts w:ascii="Times New Roman" w:eastAsia="Aptos" w:hAnsi="Times New Roman" w:cs="Times New Roman"/>
          <w:kern w:val="2"/>
          <w:sz w:val="24"/>
          <w:szCs w:val="24"/>
          <w14:ligatures w14:val="standardContextual"/>
        </w:rPr>
        <w:t>eek inside shelter. Consider</w:t>
      </w:r>
      <w:r w:rsidRPr="000D12C3">
        <w:rPr>
          <w:rFonts w:ascii="Times New Roman" w:eastAsia="Aptos" w:hAnsi="Times New Roman" w:cs="Times New Roman"/>
          <w:kern w:val="2"/>
          <w:sz w:val="24"/>
          <w:szCs w:val="24"/>
          <w14:ligatures w14:val="standardContextual"/>
        </w:rPr>
        <w:t xml:space="preserve"> sheltering in</w:t>
      </w:r>
      <w:r w:rsidR="000D12C3" w:rsidRPr="000D12C3">
        <w:rPr>
          <w:rFonts w:ascii="Times New Roman" w:eastAsia="Aptos" w:hAnsi="Times New Roman" w:cs="Times New Roman"/>
          <w:kern w:val="2"/>
          <w:sz w:val="24"/>
          <w:szCs w:val="24"/>
          <w14:ligatures w14:val="standardContextual"/>
        </w:rPr>
        <w:t xml:space="preserve"> the following</w:t>
      </w:r>
      <w:r w:rsidRPr="000D12C3">
        <w:rPr>
          <w:rFonts w:ascii="Times New Roman" w:eastAsia="Aptos" w:hAnsi="Times New Roman" w:cs="Times New Roman"/>
          <w:kern w:val="2"/>
          <w:sz w:val="24"/>
          <w:szCs w:val="24"/>
          <w14:ligatures w14:val="standardContextual"/>
        </w:rPr>
        <w:t xml:space="preserve"> areas</w:t>
      </w:r>
      <w:r w:rsidR="000D12C3" w:rsidRPr="000D12C3">
        <w:rPr>
          <w:rFonts w:ascii="Times New Roman" w:eastAsia="Aptos" w:hAnsi="Times New Roman" w:cs="Times New Roman"/>
          <w:kern w:val="2"/>
          <w:sz w:val="24"/>
          <w:szCs w:val="24"/>
          <w14:ligatures w14:val="standardContextual"/>
        </w:rPr>
        <w:t>:</w:t>
      </w:r>
    </w:p>
    <w:p w14:paraId="752AC9AB" w14:textId="77777777" w:rsidR="008645FC" w:rsidRPr="000D12C3" w:rsidRDefault="000D12C3" w:rsidP="00F458A7">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Small interior rooms on the lowest floor and without windows,</w:t>
      </w:r>
    </w:p>
    <w:p w14:paraId="0587A03B" w14:textId="77777777" w:rsidR="008645FC" w:rsidRPr="000D12C3" w:rsidRDefault="000D12C3" w:rsidP="00F458A7">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Hallways on the lowest floor away from doors and windows, and</w:t>
      </w:r>
    </w:p>
    <w:p w14:paraId="3F1ABBB2" w14:textId="77777777" w:rsidR="008645FC" w:rsidRPr="000D12C3" w:rsidRDefault="000D12C3" w:rsidP="00F458A7">
      <w:pPr>
        <w:numPr>
          <w:ilvl w:val="1"/>
          <w:numId w:val="56"/>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Rooms constructed with reinforced concrete, brick, or block with no windows.</w:t>
      </w:r>
      <w:r w:rsidRPr="000D12C3">
        <w:rPr>
          <w:rFonts w:ascii="Times New Roman" w:eastAsia="Aptos" w:hAnsi="Times New Roman" w:cs="Times New Roman"/>
          <w:kern w:val="2"/>
          <w:sz w:val="24"/>
          <w:szCs w:val="24"/>
          <w14:ligatures w14:val="standardContextual"/>
        </w:rPr>
        <w:tab/>
      </w:r>
    </w:p>
    <w:p w14:paraId="7F9F6158" w14:textId="77777777" w:rsidR="008645FC" w:rsidRPr="000D12C3" w:rsidRDefault="000D12C3" w:rsidP="00F458A7">
      <w:pPr>
        <w:numPr>
          <w:ilvl w:val="0"/>
          <w:numId w:val="57"/>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Stay away from outside walls and windows.</w:t>
      </w:r>
    </w:p>
    <w:p w14:paraId="20666A53" w14:textId="77777777" w:rsidR="008645FC" w:rsidRPr="000D12C3" w:rsidRDefault="000D12C3" w:rsidP="00F458A7">
      <w:pPr>
        <w:numPr>
          <w:ilvl w:val="0"/>
          <w:numId w:val="57"/>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Use arms to protect head and neck.</w:t>
      </w:r>
    </w:p>
    <w:p w14:paraId="563CE872" w14:textId="219C662C" w:rsidR="008645FC" w:rsidRPr="00821294" w:rsidRDefault="000D12C3" w:rsidP="00F458A7">
      <w:pPr>
        <w:numPr>
          <w:ilvl w:val="0"/>
          <w:numId w:val="57"/>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Remain sheltered until the tornado threat is announced to be ove</w:t>
      </w:r>
      <w:r w:rsidR="008645FC" w:rsidRPr="000D12C3">
        <w:rPr>
          <w:rFonts w:ascii="Times New Roman" w:eastAsia="Aptos" w:hAnsi="Times New Roman" w:cs="Times New Roman"/>
          <w:kern w:val="2"/>
          <w:sz w:val="24"/>
          <w:szCs w:val="24"/>
          <w14:ligatures w14:val="standardContextual"/>
        </w:rPr>
        <w:t xml:space="preserve">r. </w:t>
      </w:r>
      <w:r w:rsidRPr="000D12C3">
        <w:rPr>
          <w:rFonts w:ascii="Times New Roman" w:eastAsia="Aptos" w:hAnsi="Times New Roman" w:cs="Times New Roman"/>
          <w:kern w:val="2"/>
          <w:sz w:val="24"/>
          <w:szCs w:val="24"/>
          <w14:ligatures w14:val="standardContextual"/>
        </w:rPr>
        <w:t xml:space="preserve">When the </w:t>
      </w:r>
      <w:r w:rsidR="001472F5">
        <w:rPr>
          <w:rFonts w:ascii="Times New Roman" w:eastAsia="Aptos" w:hAnsi="Times New Roman" w:cs="Times New Roman"/>
          <w:kern w:val="2"/>
          <w:sz w:val="24"/>
          <w:szCs w:val="24"/>
          <w14:ligatures w14:val="standardContextual"/>
        </w:rPr>
        <w:t>A</w:t>
      </w:r>
      <w:r w:rsidRPr="000D12C3">
        <w:rPr>
          <w:rFonts w:ascii="Times New Roman" w:eastAsia="Aptos" w:hAnsi="Times New Roman" w:cs="Times New Roman"/>
          <w:kern w:val="2"/>
          <w:sz w:val="24"/>
          <w:szCs w:val="24"/>
          <w14:ligatures w14:val="standardContextual"/>
        </w:rPr>
        <w:t xml:space="preserve">ll </w:t>
      </w:r>
      <w:r w:rsidR="001472F5">
        <w:rPr>
          <w:rFonts w:ascii="Times New Roman" w:eastAsia="Aptos" w:hAnsi="Times New Roman" w:cs="Times New Roman"/>
          <w:kern w:val="2"/>
          <w:sz w:val="24"/>
          <w:szCs w:val="24"/>
          <w14:ligatures w14:val="standardContextual"/>
        </w:rPr>
        <w:t>C</w:t>
      </w:r>
      <w:r w:rsidRPr="000D12C3">
        <w:rPr>
          <w:rFonts w:ascii="Times New Roman" w:eastAsia="Aptos" w:hAnsi="Times New Roman" w:cs="Times New Roman"/>
          <w:kern w:val="2"/>
          <w:sz w:val="24"/>
          <w:szCs w:val="24"/>
          <w14:ligatures w14:val="standardContextual"/>
        </w:rPr>
        <w:t xml:space="preserve">lear is sounded, staff will determine that the building is safe for occupants to move into other areas of the building. </w:t>
      </w:r>
    </w:p>
    <w:p w14:paraId="79AE3FA4" w14:textId="53240656" w:rsidR="008645FC" w:rsidRPr="000D12C3" w:rsidRDefault="008645FC" w:rsidP="00821294">
      <w:pPr>
        <w:pStyle w:val="Heading2"/>
        <w:spacing w:line="360" w:lineRule="auto"/>
        <w:rPr>
          <w:rFonts w:ascii="Times New Roman" w:eastAsia="Aptos" w:hAnsi="Times New Roman" w:cs="Times New Roman"/>
          <w:color w:val="4EA72E"/>
          <w:kern w:val="2"/>
          <w:sz w:val="24"/>
          <w:szCs w:val="24"/>
          <w14:ligatures w14:val="standardContextual"/>
        </w:rPr>
      </w:pPr>
      <w:bookmarkStart w:id="75" w:name="_Toc180651116"/>
      <w:r w:rsidRPr="000D12C3">
        <w:rPr>
          <w:rFonts w:ascii="Times New Roman" w:eastAsia="Aptos" w:hAnsi="Times New Roman" w:cs="Times New Roman"/>
          <w:b/>
          <w:bCs/>
          <w:color w:val="4EA72E"/>
          <w:kern w:val="2"/>
          <w:sz w:val="24"/>
          <w:szCs w:val="24"/>
          <w14:ligatures w14:val="standardContextual"/>
        </w:rPr>
        <w:t>W</w:t>
      </w:r>
      <w:r w:rsidR="00821294">
        <w:rPr>
          <w:rFonts w:ascii="Times New Roman" w:eastAsia="Aptos" w:hAnsi="Times New Roman" w:cs="Times New Roman"/>
          <w:b/>
          <w:bCs/>
          <w:color w:val="4EA72E"/>
          <w:kern w:val="2"/>
          <w:sz w:val="24"/>
          <w:szCs w:val="24"/>
          <w14:ligatures w14:val="standardContextual"/>
        </w:rPr>
        <w:t>ildfire</w:t>
      </w:r>
      <w:bookmarkEnd w:id="75"/>
      <w:r w:rsidRPr="000D12C3">
        <w:rPr>
          <w:rFonts w:ascii="Times New Roman" w:eastAsia="Aptos" w:hAnsi="Times New Roman" w:cs="Times New Roman"/>
          <w:b/>
          <w:bCs/>
          <w:color w:val="4EA72E"/>
          <w:kern w:val="2"/>
          <w:sz w:val="24"/>
          <w:szCs w:val="24"/>
          <w14:ligatures w14:val="standardContextual"/>
        </w:rPr>
        <w:t xml:space="preserve"> </w:t>
      </w:r>
    </w:p>
    <w:p w14:paraId="2CCC7BCD"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Wildfires can result from natural or man-made occurrences. </w:t>
      </w:r>
    </w:p>
    <w:p w14:paraId="3BB63FD0"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wildfire damage is imminent, staff is to listen to local radio or TV channels to monitor the whereabouts of the fire. If it appears that the fire will directly affect the building, its grounds and/or the ability to safely get to the building: </w:t>
      </w:r>
    </w:p>
    <w:p w14:paraId="59BAEE52" w14:textId="77777777" w:rsidR="000D12C3" w:rsidRPr="000D12C3" w:rsidRDefault="000D12C3" w:rsidP="00F458A7">
      <w:pPr>
        <w:numPr>
          <w:ilvl w:val="0"/>
          <w:numId w:val="59"/>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determine if facility should evacuate following evacuation procedures and emergency escape route assignments,</w:t>
      </w:r>
    </w:p>
    <w:p w14:paraId="73559EDF" w14:textId="77777777" w:rsidR="008645FC" w:rsidRPr="000D12C3" w:rsidRDefault="000D12C3" w:rsidP="00F458A7">
      <w:pPr>
        <w:numPr>
          <w:ilvl w:val="1"/>
          <w:numId w:val="59"/>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xml:space="preserve"> will account for all personnel before and after evacuation.</w:t>
      </w:r>
    </w:p>
    <w:p w14:paraId="36BCBE1C" w14:textId="77777777" w:rsidR="008645FC" w:rsidRPr="000D12C3" w:rsidRDefault="008645FC" w:rsidP="00F458A7">
      <w:pPr>
        <w:numPr>
          <w:ilvl w:val="0"/>
          <w:numId w:val="59"/>
        </w:numPr>
        <w:tabs>
          <w:tab w:val="left" w:pos="-1440"/>
        </w:tabs>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w:t>
      </w:r>
      <w:r w:rsidR="000D12C3" w:rsidRPr="000D12C3">
        <w:rPr>
          <w:rFonts w:ascii="Times New Roman" w:eastAsia="Aptos" w:hAnsi="Times New Roman" w:cs="Times New Roman"/>
          <w:kern w:val="2"/>
          <w:sz w:val="24"/>
          <w:szCs w:val="24"/>
          <w14:ligatures w14:val="standardContextual"/>
        </w:rPr>
        <w:t xml:space="preserve"> or designee will notify </w:t>
      </w:r>
      <w:r w:rsidRPr="000D12C3">
        <w:rPr>
          <w:rFonts w:ascii="Times New Roman" w:eastAsia="Aptos" w:hAnsi="Times New Roman" w:cs="Times New Roman"/>
          <w:kern w:val="2"/>
          <w:sz w:val="24"/>
          <w:szCs w:val="24"/>
          <w14:ligatures w14:val="standardContextual"/>
        </w:rPr>
        <w:t xml:space="preserve">staff </w:t>
      </w:r>
      <w:r w:rsidR="000D12C3" w:rsidRPr="000D12C3">
        <w:rPr>
          <w:rFonts w:ascii="Times New Roman" w:eastAsia="Aptos" w:hAnsi="Times New Roman" w:cs="Times New Roman"/>
          <w:kern w:val="2"/>
          <w:sz w:val="24"/>
          <w:szCs w:val="24"/>
          <w14:ligatures w14:val="standardContextual"/>
        </w:rPr>
        <w:t>of progression of fire</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proximity</w:t>
      </w:r>
      <w:r w:rsidRPr="000D12C3">
        <w:rPr>
          <w:rFonts w:ascii="Times New Roman" w:eastAsia="Aptos" w:hAnsi="Times New Roman" w:cs="Times New Roman"/>
          <w:kern w:val="2"/>
          <w:sz w:val="24"/>
          <w:szCs w:val="24"/>
          <w14:ligatures w14:val="standardContextual"/>
        </w:rPr>
        <w:t>, and when it is all clear to return to the facility.</w:t>
      </w:r>
      <w:r w:rsidR="000D12C3" w:rsidRPr="000D12C3">
        <w:rPr>
          <w:rFonts w:ascii="Times New Roman" w:eastAsia="Aptos" w:hAnsi="Times New Roman" w:cs="Times New Roman"/>
          <w:kern w:val="2"/>
          <w:sz w:val="24"/>
          <w:szCs w:val="24"/>
          <w14:ligatures w14:val="standardContextual"/>
        </w:rPr>
        <w:t xml:space="preserve"> </w:t>
      </w:r>
    </w:p>
    <w:p w14:paraId="01D5FDA2" w14:textId="77777777" w:rsidR="000D12C3" w:rsidRPr="000D12C3" w:rsidRDefault="000D12C3" w:rsidP="00F458A7">
      <w:pPr>
        <w:tabs>
          <w:tab w:val="left" w:pos="-1440"/>
        </w:tabs>
        <w:spacing w:line="360" w:lineRule="auto"/>
        <w:jc w:val="both"/>
        <w:rPr>
          <w:rFonts w:ascii="Times New Roman" w:eastAsia="Aptos" w:hAnsi="Times New Roman" w:cs="Times New Roman"/>
          <w:kern w:val="2"/>
          <w:sz w:val="24"/>
          <w:szCs w:val="24"/>
          <w14:ligatures w14:val="standardContextual"/>
        </w:rPr>
      </w:pPr>
    </w:p>
    <w:p w14:paraId="096FF1F1" w14:textId="77777777" w:rsidR="008645FC" w:rsidRPr="001472F5" w:rsidRDefault="008645FC" w:rsidP="00F458A7">
      <w:pPr>
        <w:spacing w:line="360" w:lineRule="auto"/>
        <w:jc w:val="both"/>
        <w:rPr>
          <w:rFonts w:ascii="Times New Roman" w:eastAsia="Aptos" w:hAnsi="Times New Roman" w:cs="Times New Roman"/>
          <w:b/>
          <w:bCs/>
          <w:color w:val="DE8400"/>
          <w:kern w:val="2"/>
          <w:sz w:val="24"/>
          <w:szCs w:val="24"/>
          <w:u w:val="single"/>
          <w14:ligatures w14:val="standardContextual"/>
        </w:rPr>
      </w:pPr>
      <w:r w:rsidRPr="001472F5">
        <w:rPr>
          <w:rFonts w:ascii="Times New Roman" w:eastAsia="Aptos" w:hAnsi="Times New Roman" w:cs="Times New Roman"/>
          <w:b/>
          <w:bCs/>
          <w:color w:val="DE8400"/>
          <w:kern w:val="2"/>
          <w:sz w:val="24"/>
          <w:szCs w:val="24"/>
          <w:u w:val="single"/>
          <w14:ligatures w14:val="standardContextual"/>
        </w:rPr>
        <w:br w:type="page"/>
      </w:r>
    </w:p>
    <w:p w14:paraId="18D1CD81" w14:textId="7351E0D7" w:rsidR="008645FC" w:rsidRPr="00821294" w:rsidRDefault="00821294" w:rsidP="00821294">
      <w:pPr>
        <w:pStyle w:val="Heading1"/>
        <w:spacing w:line="360" w:lineRule="auto"/>
        <w:rPr>
          <w:rFonts w:ascii="Times New Roman" w:eastAsia="Aptos" w:hAnsi="Times New Roman" w:cs="Times New Roman"/>
          <w:b/>
          <w:bCs/>
          <w:color w:val="DE8400"/>
          <w:kern w:val="2"/>
          <w:sz w:val="24"/>
          <w:szCs w:val="24"/>
          <w:u w:val="single"/>
          <w14:ligatures w14:val="standardContextual"/>
        </w:rPr>
      </w:pPr>
      <w:bookmarkStart w:id="76" w:name="_Toc180651117"/>
      <w:r>
        <w:rPr>
          <w:rFonts w:ascii="Times New Roman" w:eastAsia="Aptos" w:hAnsi="Times New Roman" w:cs="Times New Roman"/>
          <w:b/>
          <w:bCs/>
          <w:color w:val="DE8400"/>
          <w:kern w:val="2"/>
          <w:sz w:val="24"/>
          <w:szCs w:val="24"/>
          <w:u w:val="single"/>
          <w14:ligatures w14:val="standardContextual"/>
        </w:rPr>
        <w:lastRenderedPageBreak/>
        <w:t>Code Orange – Terrorist Attack</w:t>
      </w:r>
      <w:bookmarkEnd w:id="76"/>
    </w:p>
    <w:p w14:paraId="43C5801A" w14:textId="61710991" w:rsidR="008645FC" w:rsidRPr="000D12C3" w:rsidRDefault="008645FC" w:rsidP="00821294">
      <w:pPr>
        <w:pStyle w:val="Heading2"/>
        <w:spacing w:line="360" w:lineRule="auto"/>
        <w:rPr>
          <w:rFonts w:ascii="Times New Roman" w:eastAsia="Aptos" w:hAnsi="Times New Roman" w:cs="Times New Roman"/>
          <w:color w:val="DE8400"/>
          <w:kern w:val="2"/>
          <w:sz w:val="24"/>
          <w:szCs w:val="24"/>
          <w14:ligatures w14:val="standardContextual"/>
        </w:rPr>
      </w:pPr>
      <w:bookmarkStart w:id="77" w:name="_Toc180651118"/>
      <w:r w:rsidRPr="000D12C3">
        <w:rPr>
          <w:rFonts w:ascii="Times New Roman" w:eastAsia="Aptos" w:hAnsi="Times New Roman" w:cs="Times New Roman"/>
          <w:b/>
          <w:bCs/>
          <w:color w:val="DE8400"/>
          <w:kern w:val="2"/>
          <w:sz w:val="24"/>
          <w:szCs w:val="24"/>
          <w14:ligatures w14:val="standardContextual"/>
        </w:rPr>
        <w:t>T</w:t>
      </w:r>
      <w:r w:rsidR="00821294">
        <w:rPr>
          <w:rFonts w:ascii="Times New Roman" w:eastAsia="Aptos" w:hAnsi="Times New Roman" w:cs="Times New Roman"/>
          <w:b/>
          <w:bCs/>
          <w:color w:val="DE8400"/>
          <w:kern w:val="2"/>
          <w:sz w:val="24"/>
          <w:szCs w:val="24"/>
          <w14:ligatures w14:val="standardContextual"/>
        </w:rPr>
        <w:t>errorist Attack</w:t>
      </w:r>
      <w:bookmarkEnd w:id="77"/>
      <w:r w:rsidRPr="000D12C3">
        <w:rPr>
          <w:rFonts w:ascii="Times New Roman" w:eastAsia="Aptos" w:hAnsi="Times New Roman" w:cs="Times New Roman"/>
          <w:b/>
          <w:bCs/>
          <w:color w:val="DE8400"/>
          <w:kern w:val="2"/>
          <w:sz w:val="24"/>
          <w:szCs w:val="24"/>
          <w14:ligatures w14:val="standardContextual"/>
        </w:rPr>
        <w:t xml:space="preserve"> </w:t>
      </w:r>
    </w:p>
    <w:p w14:paraId="0AD04A6A" w14:textId="77777777" w:rsidR="008645FC" w:rsidRPr="000D12C3" w:rsidRDefault="008645FC" w:rsidP="00821294">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In the event of a terrorist attack at the local level, all staff will follow the following steps: </w:t>
      </w:r>
    </w:p>
    <w:p w14:paraId="73C381F2" w14:textId="77777777" w:rsidR="000D12C3" w:rsidRPr="000D12C3" w:rsidRDefault="008645FC" w:rsidP="00F458A7">
      <w:pPr>
        <w:numPr>
          <w:ilvl w:val="0"/>
          <w:numId w:val="69"/>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Staff </w:t>
      </w:r>
      <w:r w:rsidR="000D12C3" w:rsidRPr="000D12C3">
        <w:rPr>
          <w:rFonts w:ascii="Times New Roman" w:eastAsia="Aptos" w:hAnsi="Times New Roman" w:cs="Times New Roman"/>
          <w:kern w:val="2"/>
          <w:sz w:val="24"/>
          <w:szCs w:val="24"/>
          <w14:ligatures w14:val="standardContextual"/>
        </w:rPr>
        <w:t>will direct all</w:t>
      </w:r>
      <w:r w:rsidRPr="000D12C3">
        <w:rPr>
          <w:rFonts w:ascii="Times New Roman" w:eastAsia="Aptos" w:hAnsi="Times New Roman" w:cs="Times New Roman"/>
          <w:kern w:val="2"/>
          <w:sz w:val="24"/>
          <w:szCs w:val="24"/>
          <w14:ligatures w14:val="standardContextual"/>
        </w:rPr>
        <w:t xml:space="preserve"> residents and</w:t>
      </w:r>
      <w:r w:rsidR="000D12C3" w:rsidRPr="000D12C3">
        <w:rPr>
          <w:rFonts w:ascii="Times New Roman" w:eastAsia="Aptos" w:hAnsi="Times New Roman" w:cs="Times New Roman"/>
          <w:kern w:val="2"/>
          <w:sz w:val="24"/>
          <w:szCs w:val="24"/>
          <w14:ligatures w14:val="standardContextual"/>
        </w:rPr>
        <w:t xml:space="preserve"> visitors to remain inside. </w:t>
      </w:r>
    </w:p>
    <w:p w14:paraId="2E5D1F05" w14:textId="77777777" w:rsidR="000D12C3" w:rsidRPr="000D12C3" w:rsidRDefault="000D12C3" w:rsidP="00F458A7">
      <w:pPr>
        <w:numPr>
          <w:ilvl w:val="0"/>
          <w:numId w:val="69"/>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Tune in the national or local Emergency Broadcast System on a television, radio, or </w:t>
      </w:r>
      <w:r w:rsidR="008645FC" w:rsidRPr="000D12C3">
        <w:rPr>
          <w:rFonts w:ascii="Times New Roman" w:eastAsia="Aptos" w:hAnsi="Times New Roman" w:cs="Times New Roman"/>
          <w:kern w:val="2"/>
          <w:sz w:val="24"/>
          <w:szCs w:val="24"/>
          <w14:ligatures w14:val="standardContextual"/>
        </w:rPr>
        <w:t>computer.</w:t>
      </w:r>
    </w:p>
    <w:p w14:paraId="457BD144" w14:textId="77777777" w:rsidR="000D12C3" w:rsidRPr="000D12C3" w:rsidRDefault="000D12C3" w:rsidP="00F458A7">
      <w:pPr>
        <w:numPr>
          <w:ilvl w:val="0"/>
          <w:numId w:val="69"/>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Await and follow all instructions. </w:t>
      </w:r>
      <w:r w:rsidRPr="000D12C3">
        <w:rPr>
          <w:rFonts w:ascii="Times New Roman" w:eastAsia="Aptos" w:hAnsi="Times New Roman" w:cs="Times New Roman"/>
          <w:color w:val="FF0000"/>
          <w:kern w:val="2"/>
          <w:sz w:val="24"/>
          <w:szCs w:val="24"/>
          <w14:ligatures w14:val="standardContextual"/>
        </w:rPr>
        <w:t>[Insert appropriate title]</w:t>
      </w:r>
      <w:r w:rsidR="008645FC" w:rsidRPr="000D12C3">
        <w:rPr>
          <w:rFonts w:ascii="Times New Roman" w:eastAsia="Aptos" w:hAnsi="Times New Roman" w:cs="Times New Roman"/>
          <w:color w:val="FF0000"/>
          <w:kern w:val="2"/>
          <w:sz w:val="24"/>
          <w:szCs w:val="24"/>
          <w14:ligatures w14:val="standardContextual"/>
        </w:rPr>
        <w:t xml:space="preserve"> </w:t>
      </w:r>
      <w:r w:rsidR="008645FC" w:rsidRPr="000D12C3">
        <w:rPr>
          <w:rFonts w:ascii="Times New Roman" w:eastAsia="Aptos" w:hAnsi="Times New Roman" w:cs="Times New Roman"/>
          <w:kern w:val="2"/>
          <w:sz w:val="24"/>
          <w:szCs w:val="24"/>
          <w14:ligatures w14:val="standardContextual"/>
        </w:rPr>
        <w:t>will provide further instruction.</w:t>
      </w:r>
    </w:p>
    <w:p w14:paraId="3A17FE5C"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In the absence of specific instructions from the national or local Emergency Broadcast System: </w:t>
      </w:r>
    </w:p>
    <w:p w14:paraId="4585F566" w14:textId="77777777" w:rsidR="000D12C3" w:rsidRPr="000D12C3" w:rsidRDefault="000D12C3" w:rsidP="00F458A7">
      <w:pPr>
        <w:numPr>
          <w:ilvl w:val="0"/>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Gather </w:t>
      </w:r>
      <w:r w:rsidR="008645FC" w:rsidRPr="000D12C3">
        <w:rPr>
          <w:rFonts w:ascii="Times New Roman" w:eastAsia="Aptos" w:hAnsi="Times New Roman" w:cs="Times New Roman"/>
          <w:kern w:val="2"/>
          <w:sz w:val="24"/>
          <w:szCs w:val="24"/>
          <w14:ligatures w14:val="standardContextual"/>
        </w:rPr>
        <w:t xml:space="preserve">all residents and visitors </w:t>
      </w:r>
      <w:r w:rsidRPr="000D12C3">
        <w:rPr>
          <w:rFonts w:ascii="Times New Roman" w:eastAsia="Aptos" w:hAnsi="Times New Roman" w:cs="Times New Roman"/>
          <w:kern w:val="2"/>
          <w:sz w:val="24"/>
          <w:szCs w:val="24"/>
          <w14:ligatures w14:val="standardContextual"/>
        </w:rPr>
        <w:t>in</w:t>
      </w:r>
      <w:r w:rsidR="008645FC" w:rsidRPr="000D12C3">
        <w:rPr>
          <w:rFonts w:ascii="Times New Roman" w:eastAsia="Aptos" w:hAnsi="Times New Roman" w:cs="Times New Roman"/>
          <w:kern w:val="2"/>
          <w:sz w:val="24"/>
          <w:szCs w:val="24"/>
          <w14:ligatures w14:val="standardContextual"/>
        </w:rPr>
        <w:t>to</w:t>
      </w:r>
      <w:r w:rsidRPr="000D12C3">
        <w:rPr>
          <w:rFonts w:ascii="Times New Roman" w:eastAsia="Aptos" w:hAnsi="Times New Roman" w:cs="Times New Roman"/>
          <w:kern w:val="2"/>
          <w:sz w:val="24"/>
          <w:szCs w:val="24"/>
          <w14:ligatures w14:val="standardContextual"/>
        </w:rPr>
        <w:t xml:space="preserve"> a single interior room; lock all external doors. </w:t>
      </w:r>
    </w:p>
    <w:p w14:paraId="3F242C10" w14:textId="77777777" w:rsidR="008645FC" w:rsidRPr="000D12C3" w:rsidRDefault="008645FC" w:rsidP="00F458A7">
      <w:pPr>
        <w:numPr>
          <w:ilvl w:val="0"/>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S</w:t>
      </w:r>
      <w:r w:rsidR="000D12C3" w:rsidRPr="000D12C3">
        <w:rPr>
          <w:rFonts w:ascii="Times New Roman" w:eastAsia="Aptos" w:hAnsi="Times New Roman" w:cs="Times New Roman"/>
          <w:kern w:val="2"/>
          <w:sz w:val="24"/>
          <w:szCs w:val="24"/>
          <w14:ligatures w14:val="standardContextual"/>
        </w:rPr>
        <w:t xml:space="preserve">taff will </w:t>
      </w:r>
      <w:r w:rsidRPr="000D12C3">
        <w:rPr>
          <w:rFonts w:ascii="Times New Roman" w:eastAsia="Aptos" w:hAnsi="Times New Roman" w:cs="Times New Roman"/>
          <w:kern w:val="2"/>
          <w:sz w:val="24"/>
          <w:szCs w:val="24"/>
          <w14:ligatures w14:val="standardContextual"/>
        </w:rPr>
        <w:t>try</w:t>
      </w:r>
      <w:r w:rsidR="000D12C3" w:rsidRPr="000D12C3">
        <w:rPr>
          <w:rFonts w:ascii="Times New Roman" w:eastAsia="Aptos" w:hAnsi="Times New Roman" w:cs="Times New Roman"/>
          <w:kern w:val="2"/>
          <w:sz w:val="24"/>
          <w:szCs w:val="24"/>
          <w14:ligatures w14:val="standardContextual"/>
        </w:rPr>
        <w:t xml:space="preserve"> to reassure </w:t>
      </w:r>
      <w:r w:rsidRPr="000D12C3">
        <w:rPr>
          <w:rFonts w:ascii="Times New Roman" w:eastAsia="Aptos" w:hAnsi="Times New Roman" w:cs="Times New Roman"/>
          <w:kern w:val="2"/>
          <w:sz w:val="24"/>
          <w:szCs w:val="24"/>
          <w14:ligatures w14:val="standardContextual"/>
        </w:rPr>
        <w:t>all residents and visitors.</w:t>
      </w:r>
    </w:p>
    <w:p w14:paraId="69BB2BC4" w14:textId="77777777" w:rsidR="000D12C3" w:rsidRPr="000D12C3" w:rsidRDefault="008645FC" w:rsidP="00F458A7">
      <w:pPr>
        <w:numPr>
          <w:ilvl w:val="0"/>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w:t>
      </w:r>
      <w:r w:rsidR="000D12C3" w:rsidRPr="000D12C3">
        <w:rPr>
          <w:rFonts w:ascii="Times New Roman" w:eastAsia="Aptos" w:hAnsi="Times New Roman" w:cs="Times New Roman"/>
          <w:color w:val="FF0000"/>
          <w:kern w:val="2"/>
          <w:sz w:val="24"/>
          <w:szCs w:val="24"/>
          <w14:ligatures w14:val="standardContextual"/>
        </w:rPr>
        <w:t>[</w:t>
      </w:r>
      <w:r w:rsidRPr="000D12C3">
        <w:rPr>
          <w:rFonts w:ascii="Times New Roman" w:eastAsia="Aptos" w:hAnsi="Times New Roman" w:cs="Times New Roman"/>
          <w:color w:val="FF0000"/>
          <w:kern w:val="2"/>
          <w:sz w:val="24"/>
          <w:szCs w:val="24"/>
          <w14:ligatures w14:val="standardContextual"/>
        </w:rPr>
        <w:t>i</w:t>
      </w:r>
      <w:r w:rsidR="000D12C3" w:rsidRPr="000D12C3">
        <w:rPr>
          <w:rFonts w:ascii="Times New Roman" w:eastAsia="Aptos" w:hAnsi="Times New Roman" w:cs="Times New Roman"/>
          <w:color w:val="FF0000"/>
          <w:kern w:val="2"/>
          <w:sz w:val="24"/>
          <w:szCs w:val="24"/>
          <w14:ligatures w14:val="standardContextual"/>
        </w:rPr>
        <w:t>nsert appropriate title]</w:t>
      </w:r>
      <w:r w:rsidRPr="000D12C3">
        <w:rPr>
          <w:rFonts w:ascii="Times New Roman" w:eastAsia="Aptos" w:hAnsi="Times New Roman" w:cs="Times New Roman"/>
          <w:color w:val="FF0000"/>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to provide BRIEF update</w:t>
      </w:r>
      <w:r w:rsidRPr="000D12C3">
        <w:rPr>
          <w:rFonts w:ascii="Times New Roman" w:eastAsia="Aptos" w:hAnsi="Times New Roman" w:cs="Times New Roman"/>
          <w:color w:val="FF0000"/>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on facility, staff, and residents.</w:t>
      </w:r>
      <w:r w:rsidRPr="000D12C3">
        <w:rPr>
          <w:rFonts w:ascii="Times New Roman" w:eastAsia="Aptos" w:hAnsi="Times New Roman" w:cs="Times New Roman"/>
          <w:color w:val="FF0000"/>
          <w:kern w:val="2"/>
          <w:sz w:val="24"/>
          <w:szCs w:val="24"/>
          <w14:ligatures w14:val="standardContextual"/>
        </w:rPr>
        <w:t xml:space="preserve"> </w:t>
      </w:r>
    </w:p>
    <w:p w14:paraId="4C8AE2C2" w14:textId="77777777" w:rsidR="008645FC" w:rsidRPr="000D12C3" w:rsidRDefault="008645FC" w:rsidP="00F458A7">
      <w:pPr>
        <w:numPr>
          <w:ilvl w:val="0"/>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Limit telephone use.</w:t>
      </w:r>
    </w:p>
    <w:p w14:paraId="0729FD2E" w14:textId="77777777" w:rsidR="000D12C3" w:rsidRPr="000D12C3" w:rsidRDefault="000D12C3" w:rsidP="00F458A7">
      <w:pPr>
        <w:numPr>
          <w:ilvl w:val="1"/>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Telephones will be used for communicating with external people or entities regarding emergent situation</w:t>
      </w:r>
      <w:r w:rsidR="008645FC" w:rsidRPr="000D12C3">
        <w:rPr>
          <w:rFonts w:ascii="Times New Roman" w:eastAsia="Aptos" w:hAnsi="Times New Roman" w:cs="Times New Roman"/>
          <w:kern w:val="2"/>
          <w:sz w:val="24"/>
          <w:szCs w:val="24"/>
          <w14:ligatures w14:val="standardContextual"/>
        </w:rPr>
        <w:t>s</w:t>
      </w:r>
      <w:r w:rsidRPr="000D12C3">
        <w:rPr>
          <w:rFonts w:ascii="Times New Roman" w:eastAsia="Aptos" w:hAnsi="Times New Roman" w:cs="Times New Roman"/>
          <w:kern w:val="2"/>
          <w:sz w:val="24"/>
          <w:szCs w:val="24"/>
          <w14:ligatures w14:val="standardContextual"/>
        </w:rPr>
        <w:t xml:space="preserve"> </w:t>
      </w:r>
      <w:r w:rsidR="008645FC" w:rsidRPr="000D12C3">
        <w:rPr>
          <w:rFonts w:ascii="Times New Roman" w:eastAsia="Aptos" w:hAnsi="Times New Roman" w:cs="Times New Roman"/>
          <w:kern w:val="2"/>
          <w:sz w:val="24"/>
          <w:szCs w:val="24"/>
          <w14:ligatures w14:val="standardContextual"/>
        </w:rPr>
        <w:t>and medical emergencies.</w:t>
      </w:r>
    </w:p>
    <w:p w14:paraId="70E272DF" w14:textId="77777777" w:rsidR="008645FC" w:rsidRPr="000D12C3" w:rsidRDefault="000D12C3" w:rsidP="00F458A7">
      <w:pPr>
        <w:numPr>
          <w:ilvl w:val="0"/>
          <w:numId w:val="70"/>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a suspected terrorist as identified or described by valid news sources is within eyesight of the facility, a member of </w:t>
      </w:r>
      <w:r w:rsidR="008645FC" w:rsidRPr="000D12C3">
        <w:rPr>
          <w:rFonts w:ascii="Times New Roman" w:eastAsia="Aptos" w:hAnsi="Times New Roman" w:cs="Times New Roman"/>
          <w:kern w:val="2"/>
          <w:sz w:val="24"/>
          <w:szCs w:val="24"/>
          <w14:ligatures w14:val="standardContextual"/>
        </w:rPr>
        <w:t xml:space="preserve">staff </w:t>
      </w:r>
      <w:r w:rsidRPr="000D12C3">
        <w:rPr>
          <w:rFonts w:ascii="Times New Roman" w:eastAsia="Aptos" w:hAnsi="Times New Roman" w:cs="Times New Roman"/>
          <w:kern w:val="2"/>
          <w:sz w:val="24"/>
          <w:szCs w:val="24"/>
          <w14:ligatures w14:val="standardContextual"/>
        </w:rPr>
        <w:t>will call</w:t>
      </w:r>
      <w:r w:rsidR="008645FC" w:rsidRPr="000D12C3">
        <w:rPr>
          <w:rFonts w:ascii="Times New Roman" w:eastAsia="Aptos" w:hAnsi="Times New Roman" w:cs="Times New Roman"/>
          <w:kern w:val="2"/>
          <w:sz w:val="24"/>
          <w:szCs w:val="24"/>
          <w14:ligatures w14:val="standardContextual"/>
        </w:rPr>
        <w:t xml:space="preserve"> </w:t>
      </w:r>
      <w:r w:rsidR="008645FC" w:rsidRPr="000D12C3">
        <w:rPr>
          <w:rFonts w:ascii="Times New Roman" w:eastAsia="Aptos" w:hAnsi="Times New Roman" w:cs="Times New Roman"/>
          <w:b/>
          <w:bCs/>
          <w:kern w:val="2"/>
          <w:sz w:val="24"/>
          <w:szCs w:val="24"/>
          <w14:ligatures w14:val="standardContextual"/>
        </w:rPr>
        <w:t>911</w:t>
      </w:r>
      <w:r w:rsidR="008645FC" w:rsidRPr="000D12C3">
        <w:rPr>
          <w:rFonts w:ascii="Times New Roman" w:eastAsia="Aptos" w:hAnsi="Times New Roman" w:cs="Times New Roman"/>
          <w:kern w:val="2"/>
          <w:sz w:val="24"/>
          <w:szCs w:val="24"/>
          <w14:ligatures w14:val="standardContextual"/>
        </w:rPr>
        <w:t>.</w:t>
      </w:r>
      <w:r w:rsidRPr="000D12C3">
        <w:rPr>
          <w:rFonts w:ascii="Times New Roman" w:eastAsia="Aptos" w:hAnsi="Times New Roman" w:cs="Times New Roman"/>
          <w:kern w:val="2"/>
          <w:sz w:val="24"/>
          <w:szCs w:val="24"/>
          <w14:ligatures w14:val="standardContextual"/>
        </w:rPr>
        <w:t xml:space="preserve"> </w:t>
      </w:r>
    </w:p>
    <w:p w14:paraId="3A5DD8D0" w14:textId="77777777" w:rsidR="000D12C3" w:rsidRPr="000D12C3" w:rsidRDefault="000D12C3" w:rsidP="00F458A7">
      <w:pPr>
        <w:spacing w:line="360" w:lineRule="auto"/>
        <w:jc w:val="both"/>
        <w:rPr>
          <w:rFonts w:ascii="Times New Roman" w:eastAsia="Aptos" w:hAnsi="Times New Roman" w:cs="Times New Roman"/>
          <w:kern w:val="2"/>
          <w:sz w:val="24"/>
          <w:szCs w:val="24"/>
          <w14:ligatures w14:val="standardContextual"/>
        </w:rPr>
      </w:pPr>
    </w:p>
    <w:p w14:paraId="3D536A85" w14:textId="77777777" w:rsidR="008645FC" w:rsidRPr="001472F5" w:rsidRDefault="008645FC" w:rsidP="00F458A7">
      <w:pPr>
        <w:spacing w:line="360" w:lineRule="auto"/>
        <w:jc w:val="both"/>
        <w:rPr>
          <w:rFonts w:ascii="Times New Roman" w:eastAsia="Aptos" w:hAnsi="Times New Roman" w:cs="Times New Roman"/>
          <w:b/>
          <w:bCs/>
          <w:color w:val="7030A0"/>
          <w:kern w:val="2"/>
          <w:sz w:val="24"/>
          <w:szCs w:val="24"/>
          <w14:ligatures w14:val="standardContextual"/>
        </w:rPr>
      </w:pPr>
      <w:r w:rsidRPr="001472F5">
        <w:rPr>
          <w:rFonts w:ascii="Times New Roman" w:eastAsia="Aptos" w:hAnsi="Times New Roman" w:cs="Times New Roman"/>
          <w:b/>
          <w:bCs/>
          <w:color w:val="7030A0"/>
          <w:kern w:val="2"/>
          <w:sz w:val="24"/>
          <w:szCs w:val="24"/>
          <w14:ligatures w14:val="standardContextual"/>
        </w:rPr>
        <w:br w:type="page"/>
      </w:r>
    </w:p>
    <w:p w14:paraId="442A4AAE" w14:textId="0AAA2FE3" w:rsidR="008645FC" w:rsidRPr="000D12C3" w:rsidRDefault="00821294" w:rsidP="00821294">
      <w:pPr>
        <w:pStyle w:val="Heading1"/>
        <w:spacing w:line="360" w:lineRule="auto"/>
        <w:rPr>
          <w:rFonts w:ascii="Times New Roman" w:eastAsia="Aptos" w:hAnsi="Times New Roman" w:cs="Times New Roman"/>
          <w:color w:val="7030A0"/>
          <w:kern w:val="2"/>
          <w:sz w:val="24"/>
          <w:szCs w:val="24"/>
          <w14:ligatures w14:val="standardContextual"/>
        </w:rPr>
      </w:pPr>
      <w:bookmarkStart w:id="78" w:name="_Toc180651119"/>
      <w:r>
        <w:rPr>
          <w:rFonts w:ascii="Times New Roman" w:eastAsia="Aptos" w:hAnsi="Times New Roman" w:cs="Times New Roman"/>
          <w:b/>
          <w:bCs/>
          <w:color w:val="7030A0"/>
          <w:kern w:val="2"/>
          <w:sz w:val="24"/>
          <w:szCs w:val="24"/>
          <w14:ligatures w14:val="standardContextual"/>
        </w:rPr>
        <w:lastRenderedPageBreak/>
        <w:t>Code Purple – Active Shooter</w:t>
      </w:r>
      <w:bookmarkEnd w:id="78"/>
    </w:p>
    <w:p w14:paraId="257FD14D" w14:textId="606BB2F5" w:rsidR="008645FC" w:rsidRPr="001472F5" w:rsidRDefault="00821294" w:rsidP="00821294">
      <w:pPr>
        <w:pStyle w:val="Heading2"/>
        <w:spacing w:line="360" w:lineRule="auto"/>
        <w:rPr>
          <w:rFonts w:ascii="Times New Roman" w:eastAsia="Aptos" w:hAnsi="Times New Roman" w:cs="Times New Roman"/>
          <w:b/>
          <w:bCs/>
          <w:color w:val="7030A0"/>
          <w:kern w:val="2"/>
          <w:sz w:val="24"/>
          <w:szCs w:val="24"/>
          <w14:ligatures w14:val="standardContextual"/>
        </w:rPr>
      </w:pPr>
      <w:bookmarkStart w:id="79" w:name="_Toc180651120"/>
      <w:r>
        <w:rPr>
          <w:rFonts w:ascii="Times New Roman" w:eastAsia="Aptos" w:hAnsi="Times New Roman" w:cs="Times New Roman"/>
          <w:b/>
          <w:bCs/>
          <w:color w:val="7030A0"/>
          <w:kern w:val="2"/>
          <w:sz w:val="24"/>
          <w:szCs w:val="24"/>
          <w14:ligatures w14:val="standardContextual"/>
        </w:rPr>
        <w:t>Active Shooter</w:t>
      </w:r>
      <w:bookmarkEnd w:id="79"/>
    </w:p>
    <w:p w14:paraId="4AFE1FCD" w14:textId="77777777" w:rsidR="008645FC" w:rsidRPr="000D12C3" w:rsidRDefault="008645FC" w:rsidP="00821294">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the event of a </w:t>
      </w:r>
      <w:r w:rsidRPr="000D12C3">
        <w:rPr>
          <w:rFonts w:ascii="Times New Roman" w:eastAsia="Aptos" w:hAnsi="Times New Roman" w:cs="Times New Roman"/>
          <w:kern w:val="2"/>
          <w:sz w:val="24"/>
          <w:szCs w:val="24"/>
          <w:u w:val="single"/>
          <w14:ligatures w14:val="standardContextual"/>
        </w:rPr>
        <w:t>threat of violence</w:t>
      </w:r>
      <w:r w:rsidRPr="000D12C3">
        <w:rPr>
          <w:rFonts w:ascii="Times New Roman" w:eastAsia="Aptos" w:hAnsi="Times New Roman" w:cs="Times New Roman"/>
          <w:kern w:val="2"/>
          <w:sz w:val="24"/>
          <w:szCs w:val="24"/>
          <w14:ligatures w14:val="standardContextual"/>
        </w:rPr>
        <w:t xml:space="preserve">, employees who believe that a situation exists that may jeopardize the safety or security of a resident, staff member, or visitor should immediately call 911 or contact </w:t>
      </w:r>
      <w:r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 The employee should give a description of the person(s), and if possible, describe the nature of the threat or give a description of any weapons if known (verbal abuse, knife or gun).</w:t>
      </w:r>
    </w:p>
    <w:p w14:paraId="1216D4F1"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an </w:t>
      </w:r>
      <w:r w:rsidRPr="000D12C3">
        <w:rPr>
          <w:rFonts w:ascii="Times New Roman" w:eastAsia="Aptos" w:hAnsi="Times New Roman" w:cs="Times New Roman"/>
          <w:kern w:val="2"/>
          <w:sz w:val="24"/>
          <w:szCs w:val="24"/>
          <w:u w:val="single"/>
          <w14:ligatures w14:val="standardContextual"/>
        </w:rPr>
        <w:t>active shooter is believed to be near your area and you believe you can exit safely</w:t>
      </w:r>
      <w:r w:rsidRPr="000D12C3">
        <w:rPr>
          <w:rFonts w:ascii="Times New Roman" w:eastAsia="Aptos" w:hAnsi="Times New Roman" w:cs="Times New Roman"/>
          <w:kern w:val="2"/>
          <w:sz w:val="24"/>
          <w:szCs w:val="24"/>
          <w14:ligatures w14:val="standardContextual"/>
        </w:rPr>
        <w:t xml:space="preserve">, you should follow these procedures to preserve life and property. </w:t>
      </w:r>
    </w:p>
    <w:p w14:paraId="10F3D062" w14:textId="77777777" w:rsidR="000D12C3" w:rsidRPr="000D12C3" w:rsidRDefault="000D12C3" w:rsidP="00F458A7">
      <w:pPr>
        <w:numPr>
          <w:ilvl w:val="0"/>
          <w:numId w:val="7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Make an announcement to the entire affected area by some means of mass communication, such as a code announcement via an overhead public address system, email broadcast, telephone system, or intranet panic button.</w:t>
      </w:r>
      <w:r w:rsidR="008645FC" w:rsidRPr="000D12C3">
        <w:rPr>
          <w:rFonts w:ascii="Times New Roman" w:eastAsia="Aptos" w:hAnsi="Times New Roman" w:cs="Times New Roman"/>
          <w:kern w:val="2"/>
          <w:sz w:val="24"/>
          <w:szCs w:val="24"/>
          <w14:ligatures w14:val="standardContextual"/>
        </w:rPr>
        <w:t xml:space="preserve"> </w:t>
      </w:r>
    </w:p>
    <w:p w14:paraId="748E073B" w14:textId="77777777" w:rsidR="000D12C3" w:rsidRPr="000D12C3" w:rsidRDefault="000D12C3" w:rsidP="00F458A7">
      <w:pPr>
        <w:numPr>
          <w:ilvl w:val="0"/>
          <w:numId w:val="7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possible, contact the local Police Department via 911 or other emergency number. </w:t>
      </w:r>
    </w:p>
    <w:p w14:paraId="07B85527" w14:textId="77777777" w:rsidR="008645FC" w:rsidRPr="000D12C3" w:rsidRDefault="000D12C3" w:rsidP="00F458A7">
      <w:pPr>
        <w:numPr>
          <w:ilvl w:val="0"/>
          <w:numId w:val="71"/>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Give as much information as you can to the dispatcher, including the following information to relay to the local Police Department. </w:t>
      </w:r>
    </w:p>
    <w:p w14:paraId="45A7703E" w14:textId="77777777" w:rsidR="008645FC" w:rsidRPr="000D12C3" w:rsidRDefault="000D12C3" w:rsidP="00F458A7">
      <w:pPr>
        <w:numPr>
          <w:ilvl w:val="1"/>
          <w:numId w:val="7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Number of shooters, if known</w:t>
      </w:r>
    </w:p>
    <w:p w14:paraId="4389C168" w14:textId="77777777" w:rsidR="008645FC" w:rsidRPr="000D12C3" w:rsidRDefault="000D12C3" w:rsidP="00F458A7">
      <w:pPr>
        <w:numPr>
          <w:ilvl w:val="1"/>
          <w:numId w:val="7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Location of the shooter(s), if known</w:t>
      </w:r>
    </w:p>
    <w:p w14:paraId="16CD862E" w14:textId="77777777" w:rsidR="000D12C3" w:rsidRPr="000D12C3" w:rsidRDefault="000D12C3" w:rsidP="00F458A7">
      <w:pPr>
        <w:numPr>
          <w:ilvl w:val="1"/>
          <w:numId w:val="72"/>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Type of weapon(s) being used, if known</w:t>
      </w:r>
    </w:p>
    <w:p w14:paraId="65A14C8E" w14:textId="77777777" w:rsidR="008645FC" w:rsidRPr="001472F5" w:rsidRDefault="008645FC" w:rsidP="00F458A7">
      <w:pPr>
        <w:spacing w:line="360" w:lineRule="auto"/>
        <w:jc w:val="both"/>
        <w:rPr>
          <w:rFonts w:ascii="Times New Roman" w:eastAsia="Aptos" w:hAnsi="Times New Roman" w:cs="Times New Roman"/>
          <w:kern w:val="2"/>
          <w:sz w:val="24"/>
          <w:szCs w:val="24"/>
          <w14:ligatures w14:val="standardContextual"/>
        </w:rPr>
      </w:pPr>
    </w:p>
    <w:p w14:paraId="7802C61D"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an </w:t>
      </w:r>
      <w:r w:rsidRPr="000D12C3">
        <w:rPr>
          <w:rFonts w:ascii="Times New Roman" w:eastAsia="Aptos" w:hAnsi="Times New Roman" w:cs="Times New Roman"/>
          <w:kern w:val="2"/>
          <w:sz w:val="24"/>
          <w:szCs w:val="24"/>
          <w:u w:val="single"/>
          <w14:ligatures w14:val="standardContextual"/>
        </w:rPr>
        <w:t>active shooter is in your area</w:t>
      </w:r>
      <w:r w:rsidRPr="000D12C3">
        <w:rPr>
          <w:rFonts w:ascii="Times New Roman" w:eastAsia="Aptos" w:hAnsi="Times New Roman" w:cs="Times New Roman"/>
          <w:kern w:val="2"/>
          <w:sz w:val="24"/>
          <w:szCs w:val="24"/>
          <w14:ligatures w14:val="standardContextual"/>
        </w:rPr>
        <w:t xml:space="preserve">, remember to follow these steps to safely exit - </w:t>
      </w:r>
      <w:r w:rsidRPr="000D12C3">
        <w:rPr>
          <w:rFonts w:ascii="Times New Roman" w:eastAsia="Aptos" w:hAnsi="Times New Roman" w:cs="Times New Roman"/>
          <w:b/>
          <w:bCs/>
          <w:color w:val="7030A0"/>
          <w:kern w:val="2"/>
          <w:sz w:val="24"/>
          <w:szCs w:val="24"/>
          <w14:ligatures w14:val="standardContextual"/>
        </w:rPr>
        <w:t>RUN, HIDE, FIGHT</w:t>
      </w:r>
      <w:r w:rsidRPr="000D12C3">
        <w:rPr>
          <w:rFonts w:ascii="Times New Roman" w:eastAsia="Aptos" w:hAnsi="Times New Roman" w:cs="Times New Roman"/>
          <w:kern w:val="2"/>
          <w:sz w:val="24"/>
          <w:szCs w:val="24"/>
          <w14:ligatures w14:val="standardContextual"/>
        </w:rPr>
        <w:t xml:space="preserve">. </w:t>
      </w:r>
    </w:p>
    <w:p w14:paraId="1D774145" w14:textId="77777777" w:rsidR="000D12C3" w:rsidRPr="000D12C3" w:rsidRDefault="000D12C3" w:rsidP="00F458A7">
      <w:pPr>
        <w:numPr>
          <w:ilvl w:val="0"/>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you </w:t>
      </w:r>
      <w:r w:rsidRPr="000D12C3">
        <w:rPr>
          <w:rFonts w:ascii="Times New Roman" w:eastAsia="Aptos" w:hAnsi="Times New Roman" w:cs="Times New Roman"/>
          <w:b/>
          <w:bCs/>
          <w:color w:val="7030A0"/>
          <w:kern w:val="2"/>
          <w:sz w:val="24"/>
          <w:szCs w:val="24"/>
          <w14:ligatures w14:val="standardContextual"/>
        </w:rPr>
        <w:t>RUN</w:t>
      </w:r>
      <w:r w:rsidRPr="000D12C3">
        <w:rPr>
          <w:rFonts w:ascii="Times New Roman" w:eastAsia="Aptos" w:hAnsi="Times New Roman" w:cs="Times New Roman"/>
          <w:kern w:val="2"/>
          <w:sz w:val="24"/>
          <w:szCs w:val="24"/>
          <w14:ligatures w14:val="standardContextual"/>
        </w:rPr>
        <w:t xml:space="preserve">, commit to getting away from the area as quickly and quietly as possible so as not to attract the attention of the shooter. </w:t>
      </w:r>
    </w:p>
    <w:p w14:paraId="030FBBED" w14:textId="77777777" w:rsidR="000D12C3" w:rsidRPr="000D12C3" w:rsidRDefault="000D12C3" w:rsidP="00F458A7">
      <w:pPr>
        <w:numPr>
          <w:ilvl w:val="1"/>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Get away from the area completely. Don’t stop to look back! </w:t>
      </w:r>
    </w:p>
    <w:p w14:paraId="0DA92DFF" w14:textId="77777777" w:rsidR="000D12C3" w:rsidRPr="000D12C3" w:rsidRDefault="000D12C3" w:rsidP="00F458A7">
      <w:pPr>
        <w:numPr>
          <w:ilvl w:val="0"/>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it is possible, help others while you are escaping, but do not allow it to slow you down. </w:t>
      </w:r>
    </w:p>
    <w:p w14:paraId="2E563A46" w14:textId="77777777" w:rsidR="000D12C3" w:rsidRPr="000D12C3" w:rsidRDefault="000D12C3" w:rsidP="00F458A7">
      <w:pPr>
        <w:numPr>
          <w:ilvl w:val="0"/>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you cannot escape, find a place to </w:t>
      </w:r>
      <w:r w:rsidRPr="000D12C3">
        <w:rPr>
          <w:rFonts w:ascii="Times New Roman" w:eastAsia="Aptos" w:hAnsi="Times New Roman" w:cs="Times New Roman"/>
          <w:b/>
          <w:bCs/>
          <w:color w:val="7030A0"/>
          <w:kern w:val="2"/>
          <w:sz w:val="24"/>
          <w:szCs w:val="24"/>
          <w14:ligatures w14:val="standardContextual"/>
        </w:rPr>
        <w:t>HIDE</w:t>
      </w:r>
      <w:r w:rsidRPr="000D12C3">
        <w:rPr>
          <w:rFonts w:ascii="Times New Roman" w:eastAsia="Aptos" w:hAnsi="Times New Roman" w:cs="Times New Roman"/>
          <w:kern w:val="2"/>
          <w:sz w:val="24"/>
          <w:szCs w:val="24"/>
          <w14:ligatures w14:val="standardContextual"/>
        </w:rPr>
        <w:t xml:space="preserve"> or barricade. Follow facility lockdown procedures, as applicable. </w:t>
      </w:r>
    </w:p>
    <w:p w14:paraId="3D066779" w14:textId="77777777" w:rsidR="000D12C3" w:rsidRPr="000D12C3" w:rsidRDefault="000D12C3" w:rsidP="00F458A7">
      <w:pPr>
        <w:numPr>
          <w:ilvl w:val="0"/>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you </w:t>
      </w:r>
      <w:r w:rsidRPr="000D12C3">
        <w:rPr>
          <w:rFonts w:ascii="Times New Roman" w:eastAsia="Aptos" w:hAnsi="Times New Roman" w:cs="Times New Roman"/>
          <w:b/>
          <w:bCs/>
          <w:color w:val="7030A0"/>
          <w:kern w:val="2"/>
          <w:sz w:val="24"/>
          <w:szCs w:val="24"/>
          <w14:ligatures w14:val="standardContextual"/>
        </w:rPr>
        <w:t>HIDE</w:t>
      </w:r>
      <w:r w:rsidRPr="000D12C3">
        <w:rPr>
          <w:rFonts w:ascii="Times New Roman" w:eastAsia="Aptos" w:hAnsi="Times New Roman" w:cs="Times New Roman"/>
          <w:kern w:val="2"/>
          <w:sz w:val="24"/>
          <w:szCs w:val="24"/>
          <w14:ligatures w14:val="standardContextual"/>
        </w:rPr>
        <w:t xml:space="preserve">, turn off the lights, close the blinds, and silence cell phones, radios or other noise emitting devices so that you do not attract the attention of the shooter. </w:t>
      </w:r>
    </w:p>
    <w:p w14:paraId="39BC50D8" w14:textId="77777777" w:rsidR="000D12C3" w:rsidRPr="000D12C3" w:rsidRDefault="000D12C3" w:rsidP="00F458A7">
      <w:pPr>
        <w:numPr>
          <w:ilvl w:val="0"/>
          <w:numId w:val="73"/>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If you must </w:t>
      </w:r>
      <w:r w:rsidRPr="000D12C3">
        <w:rPr>
          <w:rFonts w:ascii="Times New Roman" w:eastAsia="Aptos" w:hAnsi="Times New Roman" w:cs="Times New Roman"/>
          <w:b/>
          <w:bCs/>
          <w:color w:val="7030A0"/>
          <w:kern w:val="2"/>
          <w:sz w:val="24"/>
          <w:szCs w:val="24"/>
          <w14:ligatures w14:val="standardContextual"/>
        </w:rPr>
        <w:t>FIGHT</w:t>
      </w:r>
      <w:r w:rsidRPr="000D12C3">
        <w:rPr>
          <w:rFonts w:ascii="Times New Roman" w:eastAsia="Aptos" w:hAnsi="Times New Roman" w:cs="Times New Roman"/>
          <w:kern w:val="2"/>
          <w:sz w:val="24"/>
          <w:szCs w:val="24"/>
          <w14:ligatures w14:val="standardContextual"/>
        </w:rPr>
        <w:t>, then commit to fighting for your life. Use anything that you can to disable, disarm or disorient the shooter, including chairs, books, fire extinguishers, phones, or improvised weapons.</w:t>
      </w:r>
    </w:p>
    <w:p w14:paraId="087637AD" w14:textId="77777777" w:rsidR="008645FC" w:rsidRPr="001472F5" w:rsidRDefault="008645FC" w:rsidP="00F458A7">
      <w:pPr>
        <w:spacing w:line="360" w:lineRule="auto"/>
        <w:jc w:val="both"/>
        <w:rPr>
          <w:rFonts w:ascii="Times New Roman" w:eastAsia="Aptos" w:hAnsi="Times New Roman" w:cs="Times New Roman"/>
          <w:kern w:val="2"/>
          <w:sz w:val="24"/>
          <w:szCs w:val="24"/>
          <w14:ligatures w14:val="standardContextual"/>
        </w:rPr>
      </w:pPr>
    </w:p>
    <w:p w14:paraId="3A42AD15"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Know what to expect from law enforcement officers when they arrive on the scene. Officers will be carrying weapons, and their primary task is to stop the shooter. They will likely be traveling in teams and will not be stopping to assist victims. The officers may not know the location or identity of the shooter, so do not let them mistake you for the shooter. </w:t>
      </w:r>
    </w:p>
    <w:p w14:paraId="2AF6D22D" w14:textId="77777777" w:rsidR="000D12C3" w:rsidRPr="000D12C3"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you encounter law enforcement officers, do exactly as you are told and remain as calm as possible under the circumstances. </w:t>
      </w:r>
    </w:p>
    <w:p w14:paraId="59E9D021" w14:textId="77777777" w:rsidR="000D12C3" w:rsidRPr="000D12C3"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Empty and raise your hands and avoid rushing towards the officers. </w:t>
      </w:r>
    </w:p>
    <w:p w14:paraId="79E25C46" w14:textId="77777777" w:rsidR="000D12C3" w:rsidRPr="000D12C3"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an officer orders you to lay down on the ground, comply without objection, as they are trying to eliminate all suspects. </w:t>
      </w:r>
    </w:p>
    <w:p w14:paraId="7BFAE4E8" w14:textId="77777777" w:rsidR="000D12C3" w:rsidRPr="000D12C3"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Remain quiet and calm. Avoid shouting, pointing, screaming, or yelling. </w:t>
      </w:r>
    </w:p>
    <w:p w14:paraId="632CA5AB" w14:textId="77777777" w:rsidR="000D12C3" w:rsidRPr="000D12C3"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Don’t stop and ask the officers for directions or evacuation points. </w:t>
      </w:r>
    </w:p>
    <w:p w14:paraId="215B7EDD" w14:textId="2EA35DD1" w:rsidR="008645FC" w:rsidRPr="00821294" w:rsidRDefault="000D12C3" w:rsidP="00F458A7">
      <w:pPr>
        <w:numPr>
          <w:ilvl w:val="0"/>
          <w:numId w:val="74"/>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If the officers keep moving, proceed in the direction from which they came until you are safely out of harm’s way.</w:t>
      </w:r>
    </w:p>
    <w:p w14:paraId="4E1EA399" w14:textId="65550053" w:rsidR="008645FC" w:rsidRPr="000D12C3" w:rsidRDefault="00821294" w:rsidP="00821294">
      <w:pPr>
        <w:pStyle w:val="Heading2"/>
        <w:spacing w:line="360" w:lineRule="auto"/>
        <w:rPr>
          <w:rFonts w:ascii="Times New Roman" w:eastAsia="Aptos" w:hAnsi="Times New Roman" w:cs="Times New Roman"/>
          <w:color w:val="7030A0"/>
          <w:kern w:val="2"/>
          <w:sz w:val="24"/>
          <w:szCs w:val="24"/>
          <w14:ligatures w14:val="standardContextual"/>
        </w:rPr>
      </w:pPr>
      <w:bookmarkStart w:id="80" w:name="_Toc180651121"/>
      <w:r w:rsidRPr="000D12C3">
        <w:rPr>
          <w:rFonts w:ascii="Times New Roman" w:eastAsia="Aptos" w:hAnsi="Times New Roman" w:cs="Times New Roman"/>
          <w:b/>
          <w:bCs/>
          <w:color w:val="7030A0"/>
          <w:kern w:val="2"/>
          <w:sz w:val="24"/>
          <w:szCs w:val="24"/>
          <w14:ligatures w14:val="standardContextual"/>
        </w:rPr>
        <w:t>H</w:t>
      </w:r>
      <w:r>
        <w:rPr>
          <w:rFonts w:ascii="Times New Roman" w:eastAsia="Aptos" w:hAnsi="Times New Roman" w:cs="Times New Roman"/>
          <w:b/>
          <w:bCs/>
          <w:color w:val="7030A0"/>
          <w:kern w:val="2"/>
          <w:sz w:val="24"/>
          <w:szCs w:val="24"/>
          <w14:ligatures w14:val="standardContextual"/>
        </w:rPr>
        <w:t>ostage Situation</w:t>
      </w:r>
      <w:bookmarkEnd w:id="80"/>
      <w:r w:rsidR="008645FC" w:rsidRPr="000D12C3">
        <w:rPr>
          <w:rFonts w:ascii="Times New Roman" w:eastAsia="Aptos" w:hAnsi="Times New Roman" w:cs="Times New Roman"/>
          <w:b/>
          <w:bCs/>
          <w:color w:val="7030A0"/>
          <w:kern w:val="2"/>
          <w:sz w:val="24"/>
          <w:szCs w:val="24"/>
          <w14:ligatures w14:val="standardContextual"/>
        </w:rPr>
        <w:t xml:space="preserve"> </w:t>
      </w:r>
    </w:p>
    <w:p w14:paraId="08771115" w14:textId="77777777" w:rsidR="008645FC" w:rsidRPr="000D12C3" w:rsidRDefault="008645FC" w:rsidP="00821294">
      <w:pPr>
        <w:spacing w:line="360" w:lineRule="auto"/>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In the event of a hostage situation, staff will follow the outlined steps below: </w:t>
      </w:r>
    </w:p>
    <w:p w14:paraId="5AD706B4" w14:textId="77777777" w:rsidR="000D12C3" w:rsidRPr="000D12C3" w:rsidRDefault="000D12C3" w:rsidP="00F458A7">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following is the role of Key Personnel in a hostage situation. </w:t>
      </w:r>
    </w:p>
    <w:p w14:paraId="06290A73" w14:textId="77777777" w:rsidR="000D12C3" w:rsidRPr="000D12C3" w:rsidRDefault="000D12C3" w:rsidP="00F458A7">
      <w:pPr>
        <w:numPr>
          <w:ilvl w:val="0"/>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Employee Taken Hostage</w:t>
      </w:r>
    </w:p>
    <w:p w14:paraId="6F829632"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 everything the captor says to do. </w:t>
      </w:r>
    </w:p>
    <w:p w14:paraId="7FC8F3BF"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Speak </w:t>
      </w:r>
      <w:r w:rsidRPr="000D12C3">
        <w:rPr>
          <w:rFonts w:ascii="Times New Roman" w:eastAsia="Aptos" w:hAnsi="Times New Roman" w:cs="Times New Roman"/>
          <w:i/>
          <w:iCs/>
          <w:kern w:val="2"/>
          <w:sz w:val="24"/>
          <w:szCs w:val="24"/>
          <w14:ligatures w14:val="standardContextual"/>
        </w:rPr>
        <w:t xml:space="preserve">only </w:t>
      </w:r>
      <w:r w:rsidRPr="000D12C3">
        <w:rPr>
          <w:rFonts w:ascii="Times New Roman" w:eastAsia="Aptos" w:hAnsi="Times New Roman" w:cs="Times New Roman"/>
          <w:kern w:val="2"/>
          <w:sz w:val="24"/>
          <w:szCs w:val="24"/>
          <w14:ligatures w14:val="standardContextual"/>
        </w:rPr>
        <w:t xml:space="preserve">when spoken to. </w:t>
      </w:r>
      <w:r w:rsidRPr="000D12C3">
        <w:rPr>
          <w:rFonts w:ascii="Times New Roman" w:eastAsia="Aptos" w:hAnsi="Times New Roman" w:cs="Times New Roman"/>
          <w:i/>
          <w:iCs/>
          <w:kern w:val="2"/>
          <w:sz w:val="24"/>
          <w:szCs w:val="24"/>
          <w14:ligatures w14:val="standardContextual"/>
        </w:rPr>
        <w:t xml:space="preserve">Never </w:t>
      </w:r>
      <w:r w:rsidRPr="000D12C3">
        <w:rPr>
          <w:rFonts w:ascii="Times New Roman" w:eastAsia="Aptos" w:hAnsi="Times New Roman" w:cs="Times New Roman"/>
          <w:kern w:val="2"/>
          <w:sz w:val="24"/>
          <w:szCs w:val="24"/>
          <w14:ligatures w14:val="standardContextual"/>
        </w:rPr>
        <w:t xml:space="preserve">make wisecracks. </w:t>
      </w:r>
    </w:p>
    <w:p w14:paraId="5B3BE2B1"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Keep eye contact with the captor(s) but don't stare. </w:t>
      </w:r>
      <w:r w:rsidRPr="000D12C3">
        <w:rPr>
          <w:rFonts w:ascii="Times New Roman" w:eastAsia="Aptos" w:hAnsi="Times New Roman" w:cs="Times New Roman"/>
          <w:i/>
          <w:iCs/>
          <w:kern w:val="2"/>
          <w:sz w:val="24"/>
          <w:szCs w:val="24"/>
          <w14:ligatures w14:val="standardContextual"/>
        </w:rPr>
        <w:t xml:space="preserve">Don't </w:t>
      </w:r>
      <w:r w:rsidRPr="000D12C3">
        <w:rPr>
          <w:rFonts w:ascii="Times New Roman" w:eastAsia="Aptos" w:hAnsi="Times New Roman" w:cs="Times New Roman"/>
          <w:kern w:val="2"/>
          <w:sz w:val="24"/>
          <w:szCs w:val="24"/>
          <w14:ligatures w14:val="standardContextual"/>
        </w:rPr>
        <w:t xml:space="preserve">turn away from the captor unless so ordered. Captors are less likely to harm hostages at whom they are looking. </w:t>
      </w:r>
    </w:p>
    <w:p w14:paraId="23748754"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Try not to show your emotions. Captors play on emotional weaknesses.</w:t>
      </w:r>
    </w:p>
    <w:p w14:paraId="487871FD"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Act relaxed. This may relax the captor(s). </w:t>
      </w:r>
    </w:p>
    <w:p w14:paraId="4FB9D3E5"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Sit, if possible, to avoid appearing aggressive. </w:t>
      </w:r>
    </w:p>
    <w:p w14:paraId="2702E1FE"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Tell the captor(s) your first name. This will make you a person, not an object. Try to learn the name(s) of the captor(s). </w:t>
      </w:r>
    </w:p>
    <w:p w14:paraId="34A49308"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Try to become "friendly" to your captor(s). Psychologically, it is much harder for a captor to harm a hostage they know or like. </w:t>
      </w:r>
    </w:p>
    <w:p w14:paraId="28A977DE" w14:textId="4E74DC3C"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Get rid of personal effects-photos of your spouse, and keys if possible. </w:t>
      </w:r>
    </w:p>
    <w:p w14:paraId="086850F3"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Don't make suggestions to the captor(s). If your suggestions go wrong, the captor may think that you tried to create problems. </w:t>
      </w:r>
    </w:p>
    <w:p w14:paraId="24F630D4"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Be especially careful during the first four or five minutes. These are the most critical minutes because captors are</w:t>
      </w:r>
      <w:r w:rsidR="008645FC"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 xml:space="preserve">as desperate and jumpy as hostages. </w:t>
      </w:r>
    </w:p>
    <w:p w14:paraId="13BBF17C" w14:textId="77777777" w:rsidR="000D12C3"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Be patient. Have faith in fellow workers and trained hostage negotiators. </w:t>
      </w:r>
    </w:p>
    <w:p w14:paraId="2C2BEBED"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Carefully weigh any chance to escape. Be sure escape is certain and won't endanger anyone else. </w:t>
      </w:r>
    </w:p>
    <w:p w14:paraId="2C06C0AF" w14:textId="77777777" w:rsidR="000D12C3" w:rsidRPr="000D12C3" w:rsidRDefault="000D12C3" w:rsidP="00F458A7">
      <w:pPr>
        <w:spacing w:line="360" w:lineRule="auto"/>
        <w:ind w:left="1440"/>
        <w:contextualSpacing/>
        <w:jc w:val="both"/>
        <w:rPr>
          <w:rFonts w:ascii="Times New Roman" w:eastAsia="Aptos" w:hAnsi="Times New Roman" w:cs="Times New Roman"/>
          <w:kern w:val="2"/>
          <w:sz w:val="24"/>
          <w:szCs w:val="24"/>
          <w14:ligatures w14:val="standardContextual"/>
        </w:rPr>
      </w:pPr>
    </w:p>
    <w:p w14:paraId="1A1ACE65" w14:textId="77777777" w:rsidR="008645FC" w:rsidRPr="000D12C3" w:rsidRDefault="000D12C3" w:rsidP="00F458A7">
      <w:pPr>
        <w:numPr>
          <w:ilvl w:val="0"/>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The First Employee to Identify a Hostage Situation</w:t>
      </w:r>
    </w:p>
    <w:p w14:paraId="116CC3D9"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Secure the immediate area. If possible, evacuate all non-participants. </w:t>
      </w:r>
    </w:p>
    <w:p w14:paraId="14A2166E" w14:textId="2FCDFD01"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Secure the door, if appropriate, </w:t>
      </w:r>
      <w:r w:rsidR="001472F5" w:rsidRPr="000D12C3">
        <w:rPr>
          <w:rFonts w:ascii="Times New Roman" w:eastAsia="Aptos" w:hAnsi="Times New Roman" w:cs="Times New Roman"/>
          <w:kern w:val="2"/>
          <w:sz w:val="24"/>
          <w:szCs w:val="24"/>
          <w14:ligatures w14:val="standardContextual"/>
        </w:rPr>
        <w:t>to</w:t>
      </w:r>
      <w:r w:rsidRPr="000D12C3">
        <w:rPr>
          <w:rFonts w:ascii="Times New Roman" w:eastAsia="Aptos" w:hAnsi="Times New Roman" w:cs="Times New Roman"/>
          <w:kern w:val="2"/>
          <w:sz w:val="24"/>
          <w:szCs w:val="24"/>
          <w14:ligatures w14:val="standardContextual"/>
        </w:rPr>
        <w:t xml:space="preserve"> isolate the incident. </w:t>
      </w:r>
    </w:p>
    <w:p w14:paraId="29432F16" w14:textId="36951A15"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Immediately report the hostage situation by calling </w:t>
      </w:r>
      <w:r w:rsidRPr="000D12C3">
        <w:rPr>
          <w:rFonts w:ascii="Times New Roman" w:eastAsia="Aptos" w:hAnsi="Times New Roman" w:cs="Times New Roman"/>
          <w:b/>
          <w:bCs/>
          <w:kern w:val="2"/>
          <w:sz w:val="24"/>
          <w:szCs w:val="24"/>
          <w14:ligatures w14:val="standardContextual"/>
        </w:rPr>
        <w:t>911</w:t>
      </w:r>
      <w:r w:rsidR="00FC5ABB">
        <w:rPr>
          <w:rFonts w:ascii="Times New Roman" w:eastAsia="Aptos" w:hAnsi="Times New Roman" w:cs="Times New Roman"/>
          <w:b/>
          <w:bCs/>
          <w:kern w:val="2"/>
          <w:sz w:val="24"/>
          <w:szCs w:val="24"/>
          <w14:ligatures w14:val="standardContextual"/>
        </w:rPr>
        <w:t>.</w:t>
      </w:r>
    </w:p>
    <w:p w14:paraId="11723084"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Carefully observe the situation so you can report fully on the: </w:t>
      </w:r>
    </w:p>
    <w:p w14:paraId="64BC0367" w14:textId="77777777" w:rsidR="008645FC"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Number of hostages.</w:t>
      </w:r>
    </w:p>
    <w:p w14:paraId="1BDB8340" w14:textId="77777777" w:rsidR="008645FC"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Type of disturbance.</w:t>
      </w:r>
    </w:p>
    <w:p w14:paraId="4F46F941" w14:textId="77777777" w:rsidR="008645FC"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Number of Captors.</w:t>
      </w:r>
    </w:p>
    <w:p w14:paraId="70D505A2" w14:textId="77777777" w:rsidR="008645FC"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Type and number of weapons possibly in the possession of the captor(s). </w:t>
      </w:r>
    </w:p>
    <w:p w14:paraId="3745FB95"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Make specific notes of any threats or demands. Use the words of the captor(s). Don't paraphrase.</w:t>
      </w:r>
    </w:p>
    <w:p w14:paraId="12D153FB"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u w:val="single"/>
          <w14:ligatures w14:val="standardContextual"/>
        </w:rPr>
        <w:t>Don't speak to media</w:t>
      </w:r>
      <w:r w:rsidRPr="000D12C3">
        <w:rPr>
          <w:rFonts w:ascii="Times New Roman" w:eastAsia="Aptos" w:hAnsi="Times New Roman" w:cs="Times New Roman"/>
          <w:kern w:val="2"/>
          <w:sz w:val="24"/>
          <w:szCs w:val="24"/>
          <w14:ligatures w14:val="standardContextual"/>
        </w:rPr>
        <w:t xml:space="preserve">. Note: </w:t>
      </w:r>
      <w:r w:rsidR="008645FC"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color w:val="FF0000"/>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or designee will handle all media communications in coordination with</w:t>
      </w:r>
      <w:r w:rsidR="008645FC" w:rsidRPr="000D12C3">
        <w:rPr>
          <w:rFonts w:ascii="Times New Roman" w:eastAsia="Aptos" w:hAnsi="Times New Roman" w:cs="Times New Roman"/>
          <w:kern w:val="2"/>
          <w:sz w:val="24"/>
          <w:szCs w:val="24"/>
          <w14:ligatures w14:val="standardContextual"/>
        </w:rPr>
        <w:t xml:space="preserve"> law enforcement</w:t>
      </w:r>
      <w:r w:rsidRPr="000D12C3">
        <w:rPr>
          <w:rFonts w:ascii="Times New Roman" w:eastAsia="Aptos" w:hAnsi="Times New Roman" w:cs="Times New Roman"/>
          <w:kern w:val="2"/>
          <w:sz w:val="24"/>
          <w:szCs w:val="24"/>
          <w14:ligatures w14:val="standardContextual"/>
        </w:rPr>
        <w:t xml:space="preserve">. </w:t>
      </w:r>
    </w:p>
    <w:p w14:paraId="038F774A" w14:textId="77777777" w:rsidR="008645FC" w:rsidRPr="000D12C3" w:rsidRDefault="008645FC" w:rsidP="00F458A7">
      <w:pPr>
        <w:spacing w:line="360" w:lineRule="auto"/>
        <w:ind w:left="1440"/>
        <w:contextualSpacing/>
        <w:jc w:val="both"/>
        <w:rPr>
          <w:rFonts w:ascii="Times New Roman" w:eastAsia="Aptos" w:hAnsi="Times New Roman" w:cs="Times New Roman"/>
          <w:kern w:val="2"/>
          <w:sz w:val="24"/>
          <w:szCs w:val="24"/>
          <w14:ligatures w14:val="standardContextual"/>
        </w:rPr>
      </w:pPr>
    </w:p>
    <w:p w14:paraId="31E000B7" w14:textId="77777777" w:rsidR="008645FC" w:rsidRPr="000D12C3" w:rsidRDefault="000D12C3" w:rsidP="00F458A7">
      <w:pPr>
        <w:numPr>
          <w:ilvl w:val="0"/>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The First Staff Person on the Scene</w:t>
      </w:r>
    </w:p>
    <w:p w14:paraId="7988341C"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Assess the situation.</w:t>
      </w:r>
    </w:p>
    <w:p w14:paraId="794408E2"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Contact </w:t>
      </w:r>
      <w:r w:rsidR="008645FC" w:rsidRPr="000D12C3">
        <w:rPr>
          <w:rFonts w:ascii="Times New Roman" w:eastAsia="Aptos" w:hAnsi="Times New Roman" w:cs="Times New Roman"/>
          <w:kern w:val="2"/>
          <w:sz w:val="24"/>
          <w:szCs w:val="24"/>
          <w14:ligatures w14:val="standardContextual"/>
        </w:rPr>
        <w:t xml:space="preserve">911 </w:t>
      </w:r>
      <w:r w:rsidRPr="000D12C3">
        <w:rPr>
          <w:rFonts w:ascii="Times New Roman" w:eastAsia="Aptos" w:hAnsi="Times New Roman" w:cs="Times New Roman"/>
          <w:kern w:val="2"/>
          <w:sz w:val="24"/>
          <w:szCs w:val="24"/>
          <w14:ligatures w14:val="standardContextual"/>
        </w:rPr>
        <w:t xml:space="preserve">and </w:t>
      </w:r>
      <w:r w:rsidR="008645FC" w:rsidRPr="000D12C3">
        <w:rPr>
          <w:rFonts w:ascii="Times New Roman" w:eastAsia="Aptos" w:hAnsi="Times New Roman" w:cs="Times New Roman"/>
          <w:color w:val="FF0000"/>
          <w:kern w:val="2"/>
          <w:sz w:val="24"/>
          <w:szCs w:val="24"/>
          <w14:ligatures w14:val="standardContextual"/>
        </w:rPr>
        <w:t>[insert appropriate title]</w:t>
      </w:r>
      <w:r w:rsidRPr="000D12C3">
        <w:rPr>
          <w:rFonts w:ascii="Times New Roman" w:eastAsia="Aptos" w:hAnsi="Times New Roman" w:cs="Times New Roman"/>
          <w:kern w:val="2"/>
          <w:sz w:val="24"/>
          <w:szCs w:val="24"/>
          <w14:ligatures w14:val="standardContextual"/>
        </w:rPr>
        <w:t>.</w:t>
      </w:r>
    </w:p>
    <w:p w14:paraId="4215C9E7"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Take control of the scene until a more senior staff member arrives.</w:t>
      </w:r>
    </w:p>
    <w:p w14:paraId="58EF69E0"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Supplement and reinforce personnel on the scene as the situation dictates to prevent death and injury to the hostage(s).</w:t>
      </w:r>
    </w:p>
    <w:p w14:paraId="73BD90BC"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Complete a Hostage Crisis Information Form (Attached).</w:t>
      </w:r>
    </w:p>
    <w:p w14:paraId="4A667EBF"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When </w:t>
      </w:r>
      <w:r w:rsidR="008645FC" w:rsidRPr="000D12C3">
        <w:rPr>
          <w:rFonts w:ascii="Times New Roman" w:eastAsia="Aptos" w:hAnsi="Times New Roman" w:cs="Times New Roman"/>
          <w:kern w:val="2"/>
          <w:sz w:val="24"/>
          <w:szCs w:val="24"/>
          <w14:ligatures w14:val="standardContextual"/>
        </w:rPr>
        <w:t xml:space="preserve">law enforcement </w:t>
      </w:r>
      <w:r w:rsidRPr="000D12C3">
        <w:rPr>
          <w:rFonts w:ascii="Times New Roman" w:eastAsia="Aptos" w:hAnsi="Times New Roman" w:cs="Times New Roman"/>
          <w:kern w:val="2"/>
          <w:sz w:val="24"/>
          <w:szCs w:val="24"/>
          <w14:ligatures w14:val="standardContextual"/>
        </w:rPr>
        <w:t xml:space="preserve">and </w:t>
      </w:r>
      <w:r w:rsidR="008645FC"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arrive, provide the following information:</w:t>
      </w:r>
    </w:p>
    <w:p w14:paraId="5919485E"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Number of Hostages.</w:t>
      </w:r>
    </w:p>
    <w:p w14:paraId="39FA15F7"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Threats and demands of captor(s). Relate the exact words used by the captor(s). </w:t>
      </w:r>
    </w:p>
    <w:p w14:paraId="4A297A13"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Type and number of weapons believed to be in the possession of the captor(s). </w:t>
      </w:r>
    </w:p>
    <w:p w14:paraId="343D0079"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Number, name and location of any patients and staff still in the area. </w:t>
      </w:r>
    </w:p>
    <w:p w14:paraId="2347E612"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Precise area controlled by the captor(s). </w:t>
      </w:r>
    </w:p>
    <w:p w14:paraId="1851F84A" w14:textId="77777777"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Floor plan of the area. </w:t>
      </w:r>
    </w:p>
    <w:p w14:paraId="1BAEE7C2" w14:textId="4ED02081" w:rsidR="000D12C3"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Identity and description of the hostages and the captors. Provide </w:t>
      </w:r>
      <w:r w:rsidR="001472F5" w:rsidRPr="000D12C3">
        <w:rPr>
          <w:rFonts w:ascii="Times New Roman" w:eastAsia="Aptos" w:hAnsi="Times New Roman" w:cs="Times New Roman"/>
          <w:kern w:val="2"/>
          <w:sz w:val="24"/>
          <w:szCs w:val="24"/>
          <w14:ligatures w14:val="standardContextual"/>
        </w:rPr>
        <w:t>photographs,</w:t>
      </w:r>
      <w:r w:rsidRPr="000D12C3">
        <w:rPr>
          <w:rFonts w:ascii="Times New Roman" w:eastAsia="Aptos" w:hAnsi="Times New Roman" w:cs="Times New Roman"/>
          <w:kern w:val="2"/>
          <w:sz w:val="24"/>
          <w:szCs w:val="24"/>
          <w14:ligatures w14:val="standardContextual"/>
        </w:rPr>
        <w:t xml:space="preserve"> if </w:t>
      </w:r>
      <w:r w:rsidR="001472F5" w:rsidRPr="000D12C3">
        <w:rPr>
          <w:rFonts w:ascii="Times New Roman" w:eastAsia="Aptos" w:hAnsi="Times New Roman" w:cs="Times New Roman"/>
          <w:kern w:val="2"/>
          <w:sz w:val="24"/>
          <w:szCs w:val="24"/>
          <w14:ligatures w14:val="standardContextual"/>
        </w:rPr>
        <w:t>possible,</w:t>
      </w:r>
      <w:r w:rsidRPr="000D12C3">
        <w:rPr>
          <w:rFonts w:ascii="Times New Roman" w:eastAsia="Aptos" w:hAnsi="Times New Roman" w:cs="Times New Roman"/>
          <w:kern w:val="2"/>
          <w:sz w:val="24"/>
          <w:szCs w:val="24"/>
          <w14:ligatures w14:val="standardContextual"/>
        </w:rPr>
        <w:t xml:space="preserve"> of any participants. </w:t>
      </w:r>
    </w:p>
    <w:p w14:paraId="1FFDABC9" w14:textId="77777777" w:rsidR="008645FC" w:rsidRPr="000D12C3" w:rsidRDefault="000D12C3" w:rsidP="00F458A7">
      <w:pPr>
        <w:numPr>
          <w:ilvl w:val="2"/>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Location and extensions of all telephones in the area.</w:t>
      </w:r>
    </w:p>
    <w:p w14:paraId="61B3FB3C" w14:textId="77777777" w:rsidR="000D12C3" w:rsidRPr="000D12C3" w:rsidRDefault="000D12C3" w:rsidP="00F458A7">
      <w:pPr>
        <w:spacing w:line="360" w:lineRule="auto"/>
        <w:ind w:left="1440"/>
        <w:contextualSpacing/>
        <w:jc w:val="both"/>
        <w:rPr>
          <w:rFonts w:ascii="Times New Roman" w:eastAsia="Aptos" w:hAnsi="Times New Roman" w:cs="Times New Roman"/>
          <w:kern w:val="2"/>
          <w:sz w:val="24"/>
          <w:szCs w:val="24"/>
          <w14:ligatures w14:val="standardContextual"/>
        </w:rPr>
      </w:pPr>
    </w:p>
    <w:p w14:paraId="50BA15FF" w14:textId="77777777" w:rsidR="008645FC" w:rsidRPr="000D12C3" w:rsidRDefault="000D12C3" w:rsidP="00F458A7">
      <w:pPr>
        <w:numPr>
          <w:ilvl w:val="0"/>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Trained hostage negotiators or other law enforcement agencies should handle all negotiations with the captors. If staff must begin negotiations before the trained negotiators arrive, adhere to the following: </w:t>
      </w:r>
    </w:p>
    <w:p w14:paraId="0DEAB261"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Use a staff member--not an administrator or supervisor--to conduct the negotiations. This will allow the use of delaying tactics such as, "I'll ask, "or "I'll seek clarification."</w:t>
      </w:r>
    </w:p>
    <w:p w14:paraId="7FC9E570"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Answer all demands with, "I'll do the best I can."</w:t>
      </w:r>
    </w:p>
    <w:p w14:paraId="7F73EE59"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Never answer a demand with "No." </w:t>
      </w:r>
    </w:p>
    <w:p w14:paraId="1D8BC57E" w14:textId="77777777"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Never give drugs to any participant in a hostage situation.</w:t>
      </w:r>
    </w:p>
    <w:p w14:paraId="162441AD" w14:textId="168E5FA0" w:rsidR="008645FC" w:rsidRPr="000D12C3"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Make every effort to resolve the situation peacefully. As a primary strategy, assaults do not work. Negotiation does. Be cautious. Time is on your side. More hostages die </w:t>
      </w:r>
      <w:r w:rsidR="00E16648" w:rsidRPr="000D12C3">
        <w:rPr>
          <w:rFonts w:ascii="Times New Roman" w:eastAsia="Aptos" w:hAnsi="Times New Roman" w:cs="Times New Roman"/>
          <w:kern w:val="2"/>
          <w:sz w:val="24"/>
          <w:szCs w:val="24"/>
          <w14:ligatures w14:val="standardContextual"/>
        </w:rPr>
        <w:t>because of</w:t>
      </w:r>
      <w:r w:rsidRPr="000D12C3">
        <w:rPr>
          <w:rFonts w:ascii="Times New Roman" w:eastAsia="Aptos" w:hAnsi="Times New Roman" w:cs="Times New Roman"/>
          <w:kern w:val="2"/>
          <w:sz w:val="24"/>
          <w:szCs w:val="24"/>
          <w14:ligatures w14:val="standardContextual"/>
        </w:rPr>
        <w:t xml:space="preserve"> assaults than as a direct result of killing by captors.</w:t>
      </w:r>
    </w:p>
    <w:p w14:paraId="5ADF391B" w14:textId="4C75D13C" w:rsidR="008645FC" w:rsidRPr="00821294" w:rsidRDefault="000D12C3" w:rsidP="00F458A7">
      <w:pPr>
        <w:numPr>
          <w:ilvl w:val="1"/>
          <w:numId w:val="7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law enforcement officers do stage an assault, get on the floor quickly and stay down. </w:t>
      </w:r>
      <w:r w:rsidR="008645FC" w:rsidRPr="00821294">
        <w:rPr>
          <w:rFonts w:ascii="Times New Roman" w:eastAsia="Aptos" w:hAnsi="Times New Roman" w:cs="Times New Roman"/>
          <w:kern w:val="2"/>
          <w:sz w:val="24"/>
          <w:szCs w:val="24"/>
          <w14:ligatures w14:val="standardContextual"/>
        </w:rPr>
        <w:br w:type="page"/>
      </w:r>
    </w:p>
    <w:p w14:paraId="37E4CA75" w14:textId="07EA3B13" w:rsidR="00821294" w:rsidRPr="001C6E7C" w:rsidRDefault="00821294" w:rsidP="005B13C4">
      <w:pPr>
        <w:pStyle w:val="Heading3"/>
        <w:jc w:val="center"/>
        <w:rPr>
          <w:rFonts w:ascii="Times New Roman" w:eastAsia="Aptos" w:hAnsi="Times New Roman" w:cs="Times New Roman"/>
          <w:b/>
          <w:bCs/>
          <w:kern w:val="2"/>
          <w:sz w:val="24"/>
          <w:szCs w:val="24"/>
          <w14:ligatures w14:val="standardContextual"/>
        </w:rPr>
      </w:pPr>
      <w:bookmarkStart w:id="81" w:name="_Toc180651122"/>
      <w:r w:rsidRPr="001C6E7C">
        <w:rPr>
          <w:rFonts w:ascii="Times New Roman" w:hAnsi="Times New Roman" w:cs="Times New Roman"/>
          <w:b/>
          <w:bCs/>
          <w:noProof/>
          <w:sz w:val="24"/>
          <w:szCs w:val="24"/>
        </w:rPr>
        <w:lastRenderedPageBreak/>
        <w:drawing>
          <wp:anchor distT="0" distB="0" distL="114300" distR="114300" simplePos="0" relativeHeight="251662336" behindDoc="0" locked="0" layoutInCell="1" allowOverlap="1" wp14:anchorId="6A86213C" wp14:editId="1AC27070">
            <wp:simplePos x="0" y="0"/>
            <wp:positionH relativeFrom="column">
              <wp:posOffset>-190500</wp:posOffset>
            </wp:positionH>
            <wp:positionV relativeFrom="page">
              <wp:posOffset>1123950</wp:posOffset>
            </wp:positionV>
            <wp:extent cx="6284595" cy="7994650"/>
            <wp:effectExtent l="0" t="0" r="1905" b="6350"/>
            <wp:wrapSquare wrapText="bothSides"/>
            <wp:docPr id="130200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4595" cy="799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7C">
        <w:rPr>
          <w:rFonts w:ascii="Times New Roman" w:eastAsia="Aptos" w:hAnsi="Times New Roman" w:cs="Times New Roman"/>
          <w:b/>
          <w:bCs/>
          <w:kern w:val="2"/>
          <w:sz w:val="24"/>
          <w:szCs w:val="24"/>
          <w14:ligatures w14:val="standardContextual"/>
        </w:rPr>
        <w:t>Hostage Crisis Information Form</w:t>
      </w:r>
      <w:bookmarkEnd w:id="81"/>
      <w:r w:rsidRPr="001C6E7C">
        <w:rPr>
          <w:rFonts w:ascii="Times New Roman" w:eastAsia="Aptos" w:hAnsi="Times New Roman" w:cs="Times New Roman"/>
          <w:b/>
          <w:bCs/>
          <w:kern w:val="2"/>
          <w:sz w:val="24"/>
          <w:szCs w:val="24"/>
          <w:u w:val="single"/>
          <w14:ligatures w14:val="standardContextual"/>
        </w:rPr>
        <w:br w:type="page"/>
      </w:r>
    </w:p>
    <w:p w14:paraId="7DCDFB31" w14:textId="139E4DB8" w:rsidR="005B13C4" w:rsidRDefault="005B13C4" w:rsidP="005B13C4">
      <w:pPr>
        <w:pStyle w:val="Heading1"/>
        <w:spacing w:line="360" w:lineRule="auto"/>
        <w:rPr>
          <w:rFonts w:ascii="Times New Roman" w:eastAsia="Aptos" w:hAnsi="Times New Roman" w:cs="Times New Roman"/>
          <w:b/>
          <w:bCs/>
          <w:kern w:val="2"/>
          <w:sz w:val="24"/>
          <w:szCs w:val="24"/>
          <w:u w:val="single"/>
          <w14:ligatures w14:val="standardContextual"/>
        </w:rPr>
      </w:pPr>
      <w:bookmarkStart w:id="82" w:name="_Toc180651123"/>
      <w:r>
        <w:rPr>
          <w:rFonts w:ascii="Times New Roman" w:eastAsia="Aptos" w:hAnsi="Times New Roman" w:cs="Times New Roman"/>
          <w:b/>
          <w:bCs/>
          <w:kern w:val="2"/>
          <w:sz w:val="24"/>
          <w:szCs w:val="24"/>
          <w:u w:val="single"/>
          <w14:ligatures w14:val="standardContextual"/>
        </w:rPr>
        <w:lastRenderedPageBreak/>
        <w:t>Code White – Medical Emergencies</w:t>
      </w:r>
      <w:bookmarkEnd w:id="82"/>
    </w:p>
    <w:p w14:paraId="1E34A6EA" w14:textId="77777777" w:rsidR="005B13C4" w:rsidRDefault="008645FC" w:rsidP="005B13C4">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A</w:t>
      </w:r>
      <w:r w:rsidR="005B13C4">
        <w:rPr>
          <w:rFonts w:ascii="Times New Roman" w:eastAsia="Aptos" w:hAnsi="Times New Roman" w:cs="Times New Roman"/>
          <w:kern w:val="2"/>
          <w:sz w:val="24"/>
          <w:szCs w:val="24"/>
          <w14:ligatures w14:val="standardContextual"/>
        </w:rPr>
        <w:t>ddressing Medical Emergencies</w:t>
      </w:r>
    </w:p>
    <w:p w14:paraId="0B597D08" w14:textId="0CB53165" w:rsidR="000D12C3" w:rsidRPr="000D12C3" w:rsidRDefault="000D12C3" w:rsidP="005B13C4">
      <w:pPr>
        <w:spacing w:line="360" w:lineRule="auto"/>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For severe or life-threatening emergencies,</w:t>
      </w:r>
      <w:r w:rsidR="008645FC" w:rsidRPr="000D12C3">
        <w:rPr>
          <w:rFonts w:ascii="Times New Roman" w:eastAsia="Aptos" w:hAnsi="Times New Roman" w:cs="Times New Roman"/>
          <w:kern w:val="2"/>
          <w:sz w:val="24"/>
          <w:szCs w:val="24"/>
          <w14:ligatures w14:val="standardContextual"/>
        </w:rPr>
        <w:t xml:space="preserve"> </w:t>
      </w:r>
      <w:r w:rsidR="008645FC" w:rsidRPr="000D12C3">
        <w:rPr>
          <w:rFonts w:ascii="Times New Roman" w:eastAsia="Aptos" w:hAnsi="Times New Roman" w:cs="Times New Roman"/>
          <w:b/>
          <w:bCs/>
          <w:kern w:val="2"/>
          <w:sz w:val="24"/>
          <w:szCs w:val="24"/>
          <w14:ligatures w14:val="standardContextual"/>
        </w:rPr>
        <w:t>call 911</w:t>
      </w:r>
      <w:r w:rsidR="008645FC" w:rsidRPr="000D12C3">
        <w:rPr>
          <w:rFonts w:ascii="Times New Roman" w:eastAsia="Aptos" w:hAnsi="Times New Roman" w:cs="Times New Roman"/>
          <w:kern w:val="2"/>
          <w:sz w:val="24"/>
          <w:szCs w:val="24"/>
          <w14:ligatures w14:val="standardContextual"/>
        </w:rPr>
        <w:t xml:space="preserve"> immediately</w:t>
      </w:r>
      <w:r w:rsidRPr="000D12C3">
        <w:rPr>
          <w:rFonts w:ascii="Times New Roman" w:eastAsia="Aptos" w:hAnsi="Times New Roman" w:cs="Times New Roman"/>
          <w:kern w:val="2"/>
          <w:sz w:val="24"/>
          <w:szCs w:val="24"/>
          <w14:ligatures w14:val="standardContextual"/>
        </w:rPr>
        <w:t xml:space="preserve">. It is the responsibility of the </w:t>
      </w:r>
      <w:bookmarkStart w:id="83" w:name="_Hlk178153687"/>
      <w:r w:rsidR="008645FC" w:rsidRPr="000D12C3">
        <w:rPr>
          <w:rFonts w:ascii="Times New Roman" w:eastAsia="Aptos" w:hAnsi="Times New Roman" w:cs="Times New Roman"/>
          <w:color w:val="FF0000"/>
          <w:kern w:val="2"/>
          <w:sz w:val="24"/>
          <w:szCs w:val="24"/>
          <w14:ligatures w14:val="standardContextual"/>
        </w:rPr>
        <w:t xml:space="preserve">[insert appropriate title] </w:t>
      </w:r>
      <w:bookmarkEnd w:id="83"/>
      <w:r w:rsidRPr="000D12C3">
        <w:rPr>
          <w:rFonts w:ascii="Times New Roman" w:eastAsia="Aptos" w:hAnsi="Times New Roman" w:cs="Times New Roman"/>
          <w:kern w:val="2"/>
          <w:sz w:val="24"/>
          <w:szCs w:val="24"/>
          <w14:ligatures w14:val="standardContextual"/>
        </w:rPr>
        <w:t xml:space="preserve">or designee to coordinate support during any </w:t>
      </w:r>
      <w:r w:rsidR="008645FC" w:rsidRPr="000D12C3">
        <w:rPr>
          <w:rFonts w:ascii="Times New Roman" w:eastAsia="Aptos" w:hAnsi="Times New Roman" w:cs="Times New Roman"/>
          <w:kern w:val="2"/>
          <w:sz w:val="24"/>
          <w:szCs w:val="24"/>
          <w14:ligatures w14:val="standardContextual"/>
        </w:rPr>
        <w:t>emergency</w:t>
      </w:r>
      <w:r w:rsidRPr="000D12C3">
        <w:rPr>
          <w:rFonts w:ascii="Times New Roman" w:eastAsia="Aptos" w:hAnsi="Times New Roman" w:cs="Times New Roman"/>
          <w:kern w:val="2"/>
          <w:sz w:val="24"/>
          <w:szCs w:val="24"/>
          <w14:ligatures w14:val="standardContextual"/>
        </w:rPr>
        <w:t xml:space="preserve"> until Emergency Medical Services arrives. </w:t>
      </w:r>
    </w:p>
    <w:p w14:paraId="031E4A84" w14:textId="1C2A3475" w:rsidR="000D12C3" w:rsidRPr="000D12C3" w:rsidRDefault="000D12C3" w:rsidP="00F458A7">
      <w:pPr>
        <w:numPr>
          <w:ilvl w:val="0"/>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 any acute medical or psychiatric intervention, the </w:t>
      </w:r>
      <w:r w:rsidR="008645FC"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 xml:space="preserve">will </w:t>
      </w:r>
      <w:r w:rsidR="00E16648" w:rsidRPr="000D12C3">
        <w:rPr>
          <w:rFonts w:ascii="Times New Roman" w:eastAsia="Aptos" w:hAnsi="Times New Roman" w:cs="Times New Roman"/>
          <w:kern w:val="2"/>
          <w:sz w:val="24"/>
          <w:szCs w:val="24"/>
          <w14:ligatures w14:val="standardContextual"/>
        </w:rPr>
        <w:t>oversee</w:t>
      </w:r>
      <w:r w:rsidRPr="000D12C3">
        <w:rPr>
          <w:rFonts w:ascii="Times New Roman" w:eastAsia="Aptos" w:hAnsi="Times New Roman" w:cs="Times New Roman"/>
          <w:kern w:val="2"/>
          <w:sz w:val="24"/>
          <w:szCs w:val="24"/>
          <w14:ligatures w14:val="standardContextual"/>
        </w:rPr>
        <w:t xml:space="preserve"> the situation. </w:t>
      </w:r>
    </w:p>
    <w:p w14:paraId="3C1D5CAE" w14:textId="77777777" w:rsidR="000D12C3" w:rsidRPr="000D12C3" w:rsidRDefault="000D12C3" w:rsidP="00F458A7">
      <w:pPr>
        <w:numPr>
          <w:ilvl w:val="0"/>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At least one staff person, trained in the following, shall be present during hours of operation: </w:t>
      </w:r>
    </w:p>
    <w:p w14:paraId="4D7957EE" w14:textId="77777777" w:rsidR="000D12C3" w:rsidRPr="000D12C3" w:rsidRDefault="000D12C3" w:rsidP="00F458A7">
      <w:pPr>
        <w:numPr>
          <w:ilvl w:val="1"/>
          <w:numId w:val="7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CPR, </w:t>
      </w:r>
    </w:p>
    <w:p w14:paraId="432F1256" w14:textId="77777777" w:rsidR="000D12C3" w:rsidRPr="000D12C3" w:rsidRDefault="000D12C3" w:rsidP="00F458A7">
      <w:pPr>
        <w:numPr>
          <w:ilvl w:val="1"/>
          <w:numId w:val="7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Basic first aid, </w:t>
      </w:r>
    </w:p>
    <w:p w14:paraId="7FDF5504" w14:textId="77777777" w:rsidR="000D12C3" w:rsidRPr="000D12C3" w:rsidRDefault="000D12C3" w:rsidP="00F458A7">
      <w:pPr>
        <w:numPr>
          <w:ilvl w:val="1"/>
          <w:numId w:val="7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Heimlich maneuver aid, and </w:t>
      </w:r>
    </w:p>
    <w:p w14:paraId="35CD6A3F" w14:textId="77777777" w:rsidR="008645FC" w:rsidRPr="000D12C3" w:rsidRDefault="000D12C3" w:rsidP="00F458A7">
      <w:pPr>
        <w:numPr>
          <w:ilvl w:val="1"/>
          <w:numId w:val="7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Seizure management. </w:t>
      </w:r>
    </w:p>
    <w:p w14:paraId="2471CD07" w14:textId="77777777" w:rsidR="008645FC" w:rsidRPr="000D12C3" w:rsidRDefault="000D12C3" w:rsidP="00F458A7">
      <w:pPr>
        <w:numPr>
          <w:ilvl w:val="0"/>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 first aid kit will be available and will be kept in areas known and accessible to all staff. </w:t>
      </w:r>
    </w:p>
    <w:p w14:paraId="3CD34CBA" w14:textId="77777777" w:rsidR="000D12C3" w:rsidRPr="000D12C3" w:rsidRDefault="000D12C3" w:rsidP="00F458A7">
      <w:pPr>
        <w:numPr>
          <w:ilvl w:val="1"/>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first aid kits will contain at least the following items: </w:t>
      </w:r>
    </w:p>
    <w:p w14:paraId="1133447B"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A manual giving general guidance on first aid. </w:t>
      </w:r>
    </w:p>
    <w:p w14:paraId="76D6CC0A"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Individually wrapped moist wipes or saline solution. </w:t>
      </w:r>
    </w:p>
    <w:p w14:paraId="295EA607"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Wrapped sterile adhesive dressings of varying sizes. </w:t>
      </w:r>
    </w:p>
    <w:p w14:paraId="2F1420E7"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Sterile eye pads. </w:t>
      </w:r>
    </w:p>
    <w:p w14:paraId="323F06E6"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Clasps or safety pins to secure bandages. </w:t>
      </w:r>
    </w:p>
    <w:p w14:paraId="36F87C3F"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Disposable gloves. </w:t>
      </w:r>
    </w:p>
    <w:p w14:paraId="75C35CCB"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Resuscitation mask. </w:t>
      </w:r>
    </w:p>
    <w:p w14:paraId="62CBC4C4"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Scissors. </w:t>
      </w:r>
    </w:p>
    <w:p w14:paraId="3E487822" w14:textId="77777777" w:rsidR="000D12C3" w:rsidRPr="000D12C3"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Plastic bag for disposal. </w:t>
      </w:r>
    </w:p>
    <w:p w14:paraId="081D8155" w14:textId="0DA8DD04" w:rsidR="008645FC" w:rsidRPr="005B13C4" w:rsidRDefault="000D12C3" w:rsidP="00F458A7">
      <w:pPr>
        <w:numPr>
          <w:ilvl w:val="2"/>
          <w:numId w:val="7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Hand sanitizer. </w:t>
      </w:r>
    </w:p>
    <w:p w14:paraId="6EF752E6" w14:textId="33645644" w:rsidR="000D12C3" w:rsidRPr="001C6E7C" w:rsidRDefault="005B13C4" w:rsidP="005B13C4">
      <w:pPr>
        <w:pStyle w:val="Heading2"/>
        <w:spacing w:line="360" w:lineRule="auto"/>
        <w:rPr>
          <w:rFonts w:ascii="Times New Roman" w:eastAsia="Aptos" w:hAnsi="Times New Roman" w:cs="Times New Roman"/>
          <w:b/>
          <w:bCs/>
          <w:kern w:val="2"/>
          <w:sz w:val="24"/>
          <w:szCs w:val="24"/>
          <w14:ligatures w14:val="standardContextual"/>
        </w:rPr>
      </w:pPr>
      <w:bookmarkStart w:id="84" w:name="_Toc180651124"/>
      <w:r w:rsidRPr="001C6E7C">
        <w:rPr>
          <w:rFonts w:ascii="Times New Roman" w:eastAsia="Aptos" w:hAnsi="Times New Roman" w:cs="Times New Roman"/>
          <w:b/>
          <w:bCs/>
          <w:kern w:val="2"/>
          <w:sz w:val="24"/>
          <w:szCs w:val="24"/>
          <w14:ligatures w14:val="standardContextual"/>
        </w:rPr>
        <w:t>Burns</w:t>
      </w:r>
      <w:bookmarkEnd w:id="84"/>
      <w:r w:rsidR="000D12C3" w:rsidRPr="001C6E7C">
        <w:rPr>
          <w:rFonts w:ascii="Times New Roman" w:eastAsia="Aptos" w:hAnsi="Times New Roman" w:cs="Times New Roman"/>
          <w:b/>
          <w:bCs/>
          <w:kern w:val="2"/>
          <w:sz w:val="24"/>
          <w:szCs w:val="24"/>
          <w14:ligatures w14:val="standardContextual"/>
        </w:rPr>
        <w:t xml:space="preserve"> </w:t>
      </w:r>
    </w:p>
    <w:p w14:paraId="2134242A" w14:textId="77777777" w:rsidR="000D12C3" w:rsidRPr="000D12C3" w:rsidRDefault="000D12C3" w:rsidP="00F458A7">
      <w:pPr>
        <w:numPr>
          <w:ilvl w:val="0"/>
          <w:numId w:val="7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First-degree burns will be treated with appropriate first aid procedures and referred to a Provider, as needed. </w:t>
      </w:r>
    </w:p>
    <w:p w14:paraId="685C143B" w14:textId="77777777" w:rsidR="008645FC" w:rsidRPr="000D12C3" w:rsidRDefault="000D12C3" w:rsidP="00F458A7">
      <w:pPr>
        <w:numPr>
          <w:ilvl w:val="0"/>
          <w:numId w:val="78"/>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For second- or third-degree burns, call paramedics and administer first aid until they arrive. </w:t>
      </w:r>
    </w:p>
    <w:p w14:paraId="2F810562" w14:textId="77777777" w:rsidR="008645FC" w:rsidRPr="001472F5" w:rsidRDefault="008645FC" w:rsidP="00F458A7">
      <w:pPr>
        <w:spacing w:line="360" w:lineRule="auto"/>
        <w:jc w:val="both"/>
        <w:rPr>
          <w:rFonts w:ascii="Times New Roman" w:eastAsia="Aptos" w:hAnsi="Times New Roman" w:cs="Times New Roman"/>
          <w:kern w:val="2"/>
          <w:sz w:val="24"/>
          <w:szCs w:val="24"/>
          <w14:ligatures w14:val="standardContextual"/>
        </w:rPr>
      </w:pPr>
    </w:p>
    <w:p w14:paraId="03B8544D" w14:textId="75AAC569" w:rsidR="000D12C3" w:rsidRPr="001C6E7C" w:rsidRDefault="000D12C3" w:rsidP="005B13C4">
      <w:pPr>
        <w:pStyle w:val="Heading2"/>
        <w:spacing w:line="360" w:lineRule="auto"/>
        <w:rPr>
          <w:rFonts w:ascii="Times New Roman" w:eastAsia="Aptos" w:hAnsi="Times New Roman" w:cs="Times New Roman"/>
          <w:b/>
          <w:bCs/>
          <w:kern w:val="2"/>
          <w:sz w:val="24"/>
          <w:szCs w:val="24"/>
          <w14:ligatures w14:val="standardContextual"/>
        </w:rPr>
      </w:pPr>
      <w:bookmarkStart w:id="85" w:name="_Toc180651125"/>
      <w:r w:rsidRPr="001C6E7C">
        <w:rPr>
          <w:rFonts w:ascii="Times New Roman" w:eastAsia="Aptos" w:hAnsi="Times New Roman" w:cs="Times New Roman"/>
          <w:b/>
          <w:bCs/>
          <w:kern w:val="2"/>
          <w:sz w:val="24"/>
          <w:szCs w:val="24"/>
          <w14:ligatures w14:val="standardContextual"/>
        </w:rPr>
        <w:lastRenderedPageBreak/>
        <w:t>C</w:t>
      </w:r>
      <w:r w:rsidR="005B13C4" w:rsidRPr="001C6E7C">
        <w:rPr>
          <w:rFonts w:ascii="Times New Roman" w:eastAsia="Aptos" w:hAnsi="Times New Roman" w:cs="Times New Roman"/>
          <w:b/>
          <w:bCs/>
          <w:kern w:val="2"/>
          <w:sz w:val="24"/>
          <w:szCs w:val="24"/>
          <w14:ligatures w14:val="standardContextual"/>
        </w:rPr>
        <w:t>hemical Ingestion</w:t>
      </w:r>
      <w:bookmarkEnd w:id="85"/>
      <w:r w:rsidRPr="001C6E7C">
        <w:rPr>
          <w:rFonts w:ascii="Times New Roman" w:eastAsia="Aptos" w:hAnsi="Times New Roman" w:cs="Times New Roman"/>
          <w:b/>
          <w:bCs/>
          <w:kern w:val="2"/>
          <w:sz w:val="24"/>
          <w:szCs w:val="24"/>
          <w14:ligatures w14:val="standardContextual"/>
        </w:rPr>
        <w:t xml:space="preserve"> </w:t>
      </w:r>
    </w:p>
    <w:p w14:paraId="5186BD54" w14:textId="77777777" w:rsidR="000D12C3" w:rsidRPr="000D12C3" w:rsidRDefault="000D12C3" w:rsidP="00F458A7">
      <w:pPr>
        <w:numPr>
          <w:ilvl w:val="0"/>
          <w:numId w:val="8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Poison Control Center (800) 222-1222, will be called for instructions in appropriate treatment. </w:t>
      </w:r>
    </w:p>
    <w:p w14:paraId="391A1190" w14:textId="77777777" w:rsidR="008645FC" w:rsidRPr="000D12C3" w:rsidRDefault="000D12C3" w:rsidP="00F458A7">
      <w:pPr>
        <w:numPr>
          <w:ilvl w:val="0"/>
          <w:numId w:val="85"/>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For life threatening situations, </w:t>
      </w:r>
      <w:r w:rsidR="008645FC" w:rsidRPr="000D12C3">
        <w:rPr>
          <w:rFonts w:ascii="Times New Roman" w:eastAsia="Aptos" w:hAnsi="Times New Roman" w:cs="Times New Roman"/>
          <w:b/>
          <w:bCs/>
          <w:kern w:val="2"/>
          <w:sz w:val="24"/>
          <w:szCs w:val="24"/>
          <w14:ligatures w14:val="standardContextual"/>
        </w:rPr>
        <w:t>call 911</w:t>
      </w:r>
      <w:r w:rsidR="008645FC" w:rsidRPr="000D12C3">
        <w:rPr>
          <w:rFonts w:ascii="Times New Roman" w:eastAsia="Aptos" w:hAnsi="Times New Roman" w:cs="Times New Roman"/>
          <w:kern w:val="2"/>
          <w:sz w:val="24"/>
          <w:szCs w:val="24"/>
          <w14:ligatures w14:val="standardContextual"/>
        </w:rPr>
        <w:t xml:space="preserve"> immediately </w:t>
      </w:r>
      <w:r w:rsidRPr="000D12C3">
        <w:rPr>
          <w:rFonts w:ascii="Times New Roman" w:eastAsia="Aptos" w:hAnsi="Times New Roman" w:cs="Times New Roman"/>
          <w:kern w:val="2"/>
          <w:sz w:val="24"/>
          <w:szCs w:val="24"/>
          <w14:ligatures w14:val="standardContextual"/>
        </w:rPr>
        <w:t>and close observation should be instituted until they arrive.</w:t>
      </w:r>
    </w:p>
    <w:p w14:paraId="3820972E" w14:textId="2194E878" w:rsidR="008645FC" w:rsidRPr="001C6E7C" w:rsidRDefault="005B13C4" w:rsidP="005B13C4">
      <w:pPr>
        <w:pStyle w:val="Heading2"/>
        <w:spacing w:line="360" w:lineRule="auto"/>
        <w:rPr>
          <w:rFonts w:ascii="Times New Roman" w:eastAsia="Aptos" w:hAnsi="Times New Roman" w:cs="Times New Roman"/>
          <w:b/>
          <w:bCs/>
          <w:kern w:val="2"/>
          <w:sz w:val="24"/>
          <w:szCs w:val="24"/>
          <w14:ligatures w14:val="standardContextual"/>
        </w:rPr>
      </w:pPr>
      <w:bookmarkStart w:id="86" w:name="_Toc180651126"/>
      <w:r w:rsidRPr="001C6E7C">
        <w:rPr>
          <w:rFonts w:ascii="Times New Roman" w:eastAsia="Aptos" w:hAnsi="Times New Roman" w:cs="Times New Roman"/>
          <w:b/>
          <w:bCs/>
          <w:kern w:val="2"/>
          <w:sz w:val="24"/>
          <w:szCs w:val="24"/>
          <w14:ligatures w14:val="standardContextual"/>
        </w:rPr>
        <w:t>Code Arrest</w:t>
      </w:r>
      <w:bookmarkEnd w:id="86"/>
    </w:p>
    <w:p w14:paraId="2A7F3D4B" w14:textId="77777777" w:rsidR="008645FC" w:rsidRPr="000D12C3" w:rsidRDefault="008645FC" w:rsidP="00F458A7">
      <w:pPr>
        <w:numPr>
          <w:ilvl w:val="0"/>
          <w:numId w:val="86"/>
        </w:numPr>
        <w:spacing w:line="360" w:lineRule="auto"/>
        <w:contextualSpacing/>
        <w:jc w:val="both"/>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911</w:t>
      </w:r>
    </w:p>
    <w:p w14:paraId="6E5F209D" w14:textId="77777777" w:rsidR="008645FC" w:rsidRPr="000D12C3" w:rsidRDefault="000D12C3" w:rsidP="00F458A7">
      <w:pPr>
        <w:numPr>
          <w:ilvl w:val="0"/>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CPR must be instituted immediately, when an individual has no pulse, respiration, or both. </w:t>
      </w:r>
    </w:p>
    <w:p w14:paraId="527313FB" w14:textId="77777777" w:rsidR="000D12C3" w:rsidRPr="000D12C3" w:rsidRDefault="008645FC" w:rsidP="00F458A7">
      <w:pPr>
        <w:numPr>
          <w:ilvl w:val="1"/>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If applicable - </w:t>
      </w:r>
      <w:r w:rsidR="000D12C3" w:rsidRPr="000D12C3">
        <w:rPr>
          <w:rFonts w:ascii="Times New Roman" w:eastAsia="Aptos" w:hAnsi="Times New Roman" w:cs="Times New Roman"/>
          <w:kern w:val="2"/>
          <w:sz w:val="24"/>
          <w:szCs w:val="24"/>
          <w14:ligatures w14:val="standardContextual"/>
        </w:rPr>
        <w:t>As a qualified staff is instituting CPR, another staff member will retrieve the AED</w:t>
      </w:r>
      <w:r w:rsidRPr="000D12C3">
        <w:rPr>
          <w:rFonts w:ascii="Times New Roman" w:eastAsia="Aptos" w:hAnsi="Times New Roman" w:cs="Times New Roman"/>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The qualified staff member will follow directions for the AED for proper pad placement. Based on the directions that are given by the machine, qualified staff member will follow the directions </w:t>
      </w:r>
      <w:r w:rsidRPr="000D12C3">
        <w:rPr>
          <w:rFonts w:ascii="Times New Roman" w:eastAsia="Aptos" w:hAnsi="Times New Roman" w:cs="Times New Roman"/>
          <w:kern w:val="2"/>
          <w:sz w:val="24"/>
          <w:szCs w:val="24"/>
          <w14:ligatures w14:val="standardContextual"/>
        </w:rPr>
        <w:t xml:space="preserve">of the AED </w:t>
      </w:r>
      <w:r w:rsidR="000D12C3" w:rsidRPr="000D12C3">
        <w:rPr>
          <w:rFonts w:ascii="Times New Roman" w:eastAsia="Aptos" w:hAnsi="Times New Roman" w:cs="Times New Roman"/>
          <w:kern w:val="2"/>
          <w:sz w:val="24"/>
          <w:szCs w:val="24"/>
          <w14:ligatures w14:val="standardContextual"/>
        </w:rPr>
        <w:t>or continue with CPR until the paramedics arrive on site.</w:t>
      </w:r>
    </w:p>
    <w:p w14:paraId="23D26238" w14:textId="77777777" w:rsidR="000D12C3" w:rsidRPr="000D12C3" w:rsidRDefault="008645FC" w:rsidP="00F458A7">
      <w:pPr>
        <w:numPr>
          <w:ilvl w:val="0"/>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w:t>
      </w:r>
      <w:r w:rsidR="000D12C3" w:rsidRPr="000D12C3">
        <w:rPr>
          <w:rFonts w:ascii="Times New Roman" w:eastAsia="Aptos" w:hAnsi="Times New Roman" w:cs="Times New Roman"/>
          <w:kern w:val="2"/>
          <w:sz w:val="24"/>
          <w:szCs w:val="24"/>
          <w14:ligatures w14:val="standardContextual"/>
        </w:rPr>
        <w:t>f on-site,</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color w:val="FF0000"/>
          <w:kern w:val="2"/>
          <w:sz w:val="24"/>
          <w:szCs w:val="24"/>
          <w14:ligatures w14:val="standardContextual"/>
        </w:rPr>
        <w:t>[insert appropriate title]</w:t>
      </w:r>
      <w:r w:rsidR="000D12C3" w:rsidRPr="000D12C3">
        <w:rPr>
          <w:rFonts w:ascii="Times New Roman" w:eastAsia="Aptos" w:hAnsi="Times New Roman" w:cs="Times New Roman"/>
          <w:color w:val="FF0000"/>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has the responsibility for leading the intervention, assigning duties so the various staff can carry out their assignments in a calm and efficient manner. </w:t>
      </w:r>
    </w:p>
    <w:p w14:paraId="590ED69C" w14:textId="77777777" w:rsidR="000D12C3" w:rsidRPr="000D12C3" w:rsidRDefault="000D12C3" w:rsidP="00F458A7">
      <w:pPr>
        <w:numPr>
          <w:ilvl w:val="0"/>
          <w:numId w:val="86"/>
        </w:numPr>
        <w:spacing w:line="360" w:lineRule="auto"/>
        <w:contextualSpacing/>
        <w:jc w:val="both"/>
        <w:rPr>
          <w:rFonts w:ascii="Times New Roman" w:eastAsia="Aptos" w:hAnsi="Times New Roman" w:cs="Times New Roman"/>
          <w:kern w:val="2"/>
          <w:sz w:val="24"/>
          <w:szCs w:val="24"/>
          <w14:ligatures w14:val="standardContextual"/>
        </w:rPr>
      </w:pPr>
      <w:bookmarkStart w:id="87" w:name="_Hlk178154720"/>
      <w:r w:rsidRPr="000D12C3">
        <w:rPr>
          <w:rFonts w:ascii="Times New Roman" w:eastAsia="Aptos" w:hAnsi="Times New Roman" w:cs="Times New Roman"/>
          <w:kern w:val="2"/>
          <w:sz w:val="24"/>
          <w:szCs w:val="24"/>
          <w14:ligatures w14:val="standardContextual"/>
        </w:rPr>
        <w:t xml:space="preserve">While awaiting the paramedics, another staff member should record the events of the intervention in a concise and timely manner keeping chronological sequence as the intervention progresses. </w:t>
      </w:r>
    </w:p>
    <w:p w14:paraId="294BF777" w14:textId="77777777" w:rsidR="008645FC" w:rsidRPr="000D12C3" w:rsidRDefault="000D12C3" w:rsidP="00F458A7">
      <w:pPr>
        <w:numPr>
          <w:ilvl w:val="1"/>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When the paramedics arrive, a copy of this record should be given to them, keeping one for our records. </w:t>
      </w:r>
    </w:p>
    <w:p w14:paraId="62614D12" w14:textId="77777777" w:rsidR="000D12C3" w:rsidRPr="000D12C3" w:rsidRDefault="008645FC" w:rsidP="00F458A7">
      <w:pPr>
        <w:numPr>
          <w:ilvl w:val="0"/>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w:t>
      </w:r>
      <w:r w:rsidR="000D12C3" w:rsidRPr="000D12C3">
        <w:rPr>
          <w:rFonts w:ascii="Times New Roman" w:eastAsia="Aptos" w:hAnsi="Times New Roman" w:cs="Times New Roman"/>
          <w:kern w:val="2"/>
          <w:sz w:val="24"/>
          <w:szCs w:val="24"/>
          <w14:ligatures w14:val="standardContextual"/>
        </w:rPr>
        <w:t>f on-site,</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color w:val="FF0000"/>
          <w:kern w:val="2"/>
          <w:sz w:val="24"/>
          <w:szCs w:val="24"/>
          <w14:ligatures w14:val="standardContextual"/>
        </w:rPr>
        <w:t>[insert appropriate title]</w:t>
      </w:r>
      <w:r w:rsidR="000D12C3" w:rsidRPr="000D12C3">
        <w:rPr>
          <w:rFonts w:ascii="Times New Roman" w:eastAsia="Aptos" w:hAnsi="Times New Roman" w:cs="Times New Roman"/>
          <w:color w:val="FF0000"/>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must document the process in the participant record. </w:t>
      </w:r>
    </w:p>
    <w:p w14:paraId="489C0B52" w14:textId="4A39F2FD" w:rsidR="008645FC" w:rsidRPr="005B13C4" w:rsidRDefault="000D12C3" w:rsidP="00F458A7">
      <w:pPr>
        <w:numPr>
          <w:ilvl w:val="0"/>
          <w:numId w:val="86"/>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w:t>
      </w:r>
      <w:r w:rsidR="008645FC"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will be notified of the emergency as soon as the participant has been attended to by a medical professional (i.e., EMS).</w:t>
      </w:r>
      <w:bookmarkEnd w:id="87"/>
    </w:p>
    <w:p w14:paraId="256B1F7C" w14:textId="3D11ACAB" w:rsidR="008645FC" w:rsidRPr="001C6E7C" w:rsidRDefault="008645FC" w:rsidP="005B13C4">
      <w:pPr>
        <w:pStyle w:val="Heading2"/>
        <w:spacing w:line="360" w:lineRule="auto"/>
        <w:rPr>
          <w:rFonts w:ascii="Times New Roman" w:eastAsia="Aptos" w:hAnsi="Times New Roman" w:cs="Times New Roman"/>
          <w:b/>
          <w:bCs/>
          <w:kern w:val="2"/>
          <w:sz w:val="24"/>
          <w:szCs w:val="24"/>
          <w14:ligatures w14:val="standardContextual"/>
        </w:rPr>
      </w:pPr>
      <w:bookmarkStart w:id="88" w:name="_Toc180651127"/>
      <w:r w:rsidRPr="001C6E7C">
        <w:rPr>
          <w:rFonts w:ascii="Times New Roman" w:eastAsia="Aptos" w:hAnsi="Times New Roman" w:cs="Times New Roman"/>
          <w:b/>
          <w:bCs/>
          <w:kern w:val="2"/>
          <w:sz w:val="24"/>
          <w:szCs w:val="24"/>
          <w14:ligatures w14:val="standardContextual"/>
        </w:rPr>
        <w:t>S</w:t>
      </w:r>
      <w:r w:rsidR="005B13C4" w:rsidRPr="001C6E7C">
        <w:rPr>
          <w:rFonts w:ascii="Times New Roman" w:eastAsia="Aptos" w:hAnsi="Times New Roman" w:cs="Times New Roman"/>
          <w:b/>
          <w:bCs/>
          <w:kern w:val="2"/>
          <w:sz w:val="24"/>
          <w:szCs w:val="24"/>
          <w14:ligatures w14:val="standardContextual"/>
        </w:rPr>
        <w:t>eizures</w:t>
      </w:r>
      <w:bookmarkEnd w:id="88"/>
    </w:p>
    <w:p w14:paraId="19A39198" w14:textId="77777777" w:rsidR="000D12C3" w:rsidRPr="000D12C3" w:rsidRDefault="000D12C3" w:rsidP="00F458A7">
      <w:pPr>
        <w:numPr>
          <w:ilvl w:val="0"/>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Call 911</w:t>
      </w:r>
      <w:r w:rsidRPr="000D12C3">
        <w:rPr>
          <w:rFonts w:ascii="Times New Roman" w:eastAsia="Aptos" w:hAnsi="Times New Roman" w:cs="Times New Roman"/>
          <w:kern w:val="2"/>
          <w:sz w:val="24"/>
          <w:szCs w:val="24"/>
          <w14:ligatures w14:val="standardContextual"/>
        </w:rPr>
        <w:t xml:space="preserve"> and</w:t>
      </w:r>
      <w:r w:rsidR="008645FC" w:rsidRPr="000D12C3">
        <w:rPr>
          <w:rFonts w:ascii="Times New Roman" w:eastAsia="Aptos" w:hAnsi="Times New Roman" w:cs="Times New Roman"/>
          <w:kern w:val="2"/>
          <w:sz w:val="24"/>
          <w:szCs w:val="24"/>
          <w14:ligatures w14:val="standardContextual"/>
        </w:rPr>
        <w:t xml:space="preserve"> follow the instructions the dispatcher provides.</w:t>
      </w:r>
    </w:p>
    <w:p w14:paraId="33153AE1" w14:textId="77777777" w:rsidR="008645FC" w:rsidRPr="000D12C3" w:rsidRDefault="000D12C3" w:rsidP="00F458A7">
      <w:pPr>
        <w:numPr>
          <w:ilvl w:val="1"/>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Provide protective care as needed until paramedics arrive.</w:t>
      </w:r>
    </w:p>
    <w:p w14:paraId="5080883A" w14:textId="77777777" w:rsidR="008645FC" w:rsidRPr="000D12C3" w:rsidRDefault="008645FC" w:rsidP="00F458A7">
      <w:pPr>
        <w:numPr>
          <w:ilvl w:val="1"/>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Do not put anything in their mouth.</w:t>
      </w:r>
    </w:p>
    <w:p w14:paraId="6DF705A4" w14:textId="77777777" w:rsidR="000D12C3" w:rsidRPr="000D12C3" w:rsidRDefault="000D12C3" w:rsidP="00F458A7">
      <w:pPr>
        <w:numPr>
          <w:ilvl w:val="0"/>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While awaiting the paramedics, another staff member should record the events in a concise and timely manner keeping chronological sequence as the intervention progresses. </w:t>
      </w:r>
    </w:p>
    <w:p w14:paraId="38A045FC" w14:textId="77777777" w:rsidR="008645FC" w:rsidRPr="000D12C3" w:rsidRDefault="000D12C3" w:rsidP="00F458A7">
      <w:pPr>
        <w:numPr>
          <w:ilvl w:val="1"/>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lastRenderedPageBreak/>
        <w:t xml:space="preserve">When the paramedics arrive, a copy of this record should be given to them, keeping one for our records. </w:t>
      </w:r>
    </w:p>
    <w:p w14:paraId="77A9B37A" w14:textId="77777777" w:rsidR="000D12C3" w:rsidRPr="000D12C3" w:rsidRDefault="008645FC" w:rsidP="00F458A7">
      <w:pPr>
        <w:numPr>
          <w:ilvl w:val="0"/>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I</w:t>
      </w:r>
      <w:r w:rsidR="000D12C3" w:rsidRPr="000D12C3">
        <w:rPr>
          <w:rFonts w:ascii="Times New Roman" w:eastAsia="Aptos" w:hAnsi="Times New Roman" w:cs="Times New Roman"/>
          <w:kern w:val="2"/>
          <w:sz w:val="24"/>
          <w:szCs w:val="24"/>
          <w14:ligatures w14:val="standardContextual"/>
        </w:rPr>
        <w:t>f on-site,</w:t>
      </w:r>
      <w:r w:rsidRPr="000D12C3">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color w:val="FF0000"/>
          <w:kern w:val="2"/>
          <w:sz w:val="24"/>
          <w:szCs w:val="24"/>
          <w14:ligatures w14:val="standardContextual"/>
        </w:rPr>
        <w:t>[insert appropriate title]</w:t>
      </w:r>
      <w:r w:rsidR="000D12C3" w:rsidRPr="000D12C3">
        <w:rPr>
          <w:rFonts w:ascii="Times New Roman" w:eastAsia="Aptos" w:hAnsi="Times New Roman" w:cs="Times New Roman"/>
          <w:color w:val="FF0000"/>
          <w:kern w:val="2"/>
          <w:sz w:val="24"/>
          <w:szCs w:val="24"/>
          <w14:ligatures w14:val="standardContextual"/>
        </w:rPr>
        <w:t xml:space="preserve"> </w:t>
      </w:r>
      <w:r w:rsidR="000D12C3" w:rsidRPr="000D12C3">
        <w:rPr>
          <w:rFonts w:ascii="Times New Roman" w:eastAsia="Aptos" w:hAnsi="Times New Roman" w:cs="Times New Roman"/>
          <w:kern w:val="2"/>
          <w:sz w:val="24"/>
          <w:szCs w:val="24"/>
          <w14:ligatures w14:val="standardContextual"/>
        </w:rPr>
        <w:t xml:space="preserve">must document the process in the participant record. </w:t>
      </w:r>
    </w:p>
    <w:p w14:paraId="445754D8" w14:textId="77777777" w:rsidR="008645FC" w:rsidRPr="000D12C3" w:rsidRDefault="000D12C3" w:rsidP="00F458A7">
      <w:pPr>
        <w:numPr>
          <w:ilvl w:val="0"/>
          <w:numId w:val="87"/>
        </w:numPr>
        <w:spacing w:line="360" w:lineRule="auto"/>
        <w:contextualSpacing/>
        <w:jc w:val="both"/>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 xml:space="preserve">The </w:t>
      </w:r>
      <w:r w:rsidR="008645FC" w:rsidRPr="000D12C3">
        <w:rPr>
          <w:rFonts w:ascii="Times New Roman" w:eastAsia="Aptos" w:hAnsi="Times New Roman" w:cs="Times New Roman"/>
          <w:color w:val="FF0000"/>
          <w:kern w:val="2"/>
          <w:sz w:val="24"/>
          <w:szCs w:val="24"/>
          <w14:ligatures w14:val="standardContextual"/>
        </w:rPr>
        <w:t xml:space="preserve">[insert appropriate title] </w:t>
      </w:r>
      <w:r w:rsidRPr="000D12C3">
        <w:rPr>
          <w:rFonts w:ascii="Times New Roman" w:eastAsia="Aptos" w:hAnsi="Times New Roman" w:cs="Times New Roman"/>
          <w:kern w:val="2"/>
          <w:sz w:val="24"/>
          <w:szCs w:val="24"/>
          <w14:ligatures w14:val="standardContextual"/>
        </w:rPr>
        <w:t>will be notified of the emergency as soon as the participant has been attended to by a medical professional (i.e., EMS).</w:t>
      </w:r>
    </w:p>
    <w:p w14:paraId="655EB051" w14:textId="77777777" w:rsidR="008645FC" w:rsidRPr="000D12C3" w:rsidRDefault="008645FC" w:rsidP="00F458A7">
      <w:pPr>
        <w:spacing w:line="360" w:lineRule="auto"/>
        <w:jc w:val="both"/>
        <w:rPr>
          <w:rFonts w:ascii="Times New Roman" w:eastAsia="Aptos" w:hAnsi="Times New Roman" w:cs="Times New Roman"/>
          <w:kern w:val="2"/>
          <w:sz w:val="24"/>
          <w:szCs w:val="24"/>
          <w14:ligatures w14:val="standardContextual"/>
        </w:rPr>
      </w:pPr>
    </w:p>
    <w:p w14:paraId="06FB8C41" w14:textId="77777777" w:rsidR="005B13C4" w:rsidRDefault="005B13C4">
      <w:pPr>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br w:type="page"/>
      </w:r>
    </w:p>
    <w:p w14:paraId="277567FC" w14:textId="07D16425" w:rsidR="00AC55EB" w:rsidRDefault="00AE2951" w:rsidP="005B13C4">
      <w:pPr>
        <w:pStyle w:val="Heading1"/>
        <w:spacing w:line="360" w:lineRule="auto"/>
        <w:jc w:val="center"/>
        <w:rPr>
          <w:rFonts w:ascii="Times New Roman" w:hAnsi="Times New Roman" w:cs="Times New Roman"/>
          <w:b/>
          <w:sz w:val="24"/>
          <w:szCs w:val="24"/>
        </w:rPr>
      </w:pPr>
      <w:bookmarkStart w:id="89" w:name="_Toc180651128"/>
      <w:r w:rsidRPr="001472F5">
        <w:rPr>
          <w:rFonts w:ascii="Times New Roman" w:hAnsi="Times New Roman" w:cs="Times New Roman"/>
          <w:b/>
          <w:sz w:val="24"/>
          <w:szCs w:val="24"/>
        </w:rPr>
        <w:lastRenderedPageBreak/>
        <w:t>Appendix</w:t>
      </w:r>
      <w:bookmarkEnd w:id="89"/>
    </w:p>
    <w:p w14:paraId="3C95E5B3" w14:textId="77777777" w:rsidR="00AB27E6" w:rsidRDefault="00AB27E6" w:rsidP="005B13C4">
      <w:pPr>
        <w:tabs>
          <w:tab w:val="left" w:pos="540"/>
        </w:tabs>
        <w:spacing w:line="360" w:lineRule="auto"/>
        <w:jc w:val="both"/>
        <w:rPr>
          <w:rFonts w:ascii="Times New Roman" w:hAnsi="Times New Roman" w:cs="Times New Roman"/>
          <w:b/>
          <w:color w:val="FF0000"/>
          <w:sz w:val="24"/>
          <w:szCs w:val="24"/>
        </w:rPr>
      </w:pPr>
    </w:p>
    <w:p w14:paraId="441B9A84" w14:textId="5D99E4FC" w:rsidR="005B13C4" w:rsidRPr="001472F5" w:rsidRDefault="005B13C4" w:rsidP="005B13C4">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[Add applicable appendices here if needed. All memorandums of agreement, memorandums of understanding, additional maps, critical data sheets, etc. should be added for easy access by the user of this plan.]</w:t>
      </w:r>
    </w:p>
    <w:p w14:paraId="0B989993" w14:textId="77777777" w:rsidR="005B13C4" w:rsidRPr="005B13C4" w:rsidRDefault="005B13C4" w:rsidP="005B13C4"/>
    <w:p w14:paraId="50AF7CE0" w14:textId="77777777" w:rsidR="005B13C4" w:rsidRDefault="005B13C4">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br w:type="page"/>
      </w:r>
    </w:p>
    <w:p w14:paraId="27F04A9A" w14:textId="002F7EC1" w:rsidR="005B13C4" w:rsidRPr="000D12C3" w:rsidRDefault="005B13C4" w:rsidP="001C6E7C">
      <w:pPr>
        <w:pStyle w:val="Heading2"/>
        <w:spacing w:line="360" w:lineRule="auto"/>
        <w:jc w:val="center"/>
        <w:rPr>
          <w:rFonts w:ascii="Times New Roman" w:eastAsia="Aptos" w:hAnsi="Times New Roman" w:cs="Times New Roman"/>
          <w:b/>
          <w:bCs/>
          <w:kern w:val="2"/>
          <w:sz w:val="24"/>
          <w:szCs w:val="24"/>
          <w14:ligatures w14:val="standardContextual"/>
        </w:rPr>
      </w:pPr>
      <w:bookmarkStart w:id="90" w:name="_Toc180651129"/>
      <w:r w:rsidRPr="000D12C3">
        <w:rPr>
          <w:rFonts w:ascii="Times New Roman" w:eastAsia="Aptos" w:hAnsi="Times New Roman" w:cs="Times New Roman"/>
          <w:b/>
          <w:bCs/>
          <w:kern w:val="2"/>
          <w:sz w:val="24"/>
          <w:szCs w:val="24"/>
          <w14:ligatures w14:val="standardContextual"/>
        </w:rPr>
        <w:lastRenderedPageBreak/>
        <w:t>E</w:t>
      </w:r>
      <w:r w:rsidR="001C6E7C">
        <w:rPr>
          <w:rFonts w:ascii="Times New Roman" w:eastAsia="Aptos" w:hAnsi="Times New Roman" w:cs="Times New Roman"/>
          <w:b/>
          <w:bCs/>
          <w:kern w:val="2"/>
          <w:sz w:val="24"/>
          <w:szCs w:val="24"/>
          <w14:ligatures w14:val="standardContextual"/>
        </w:rPr>
        <w:t>mergency Plan</w:t>
      </w:r>
      <w:r w:rsidRPr="000D12C3">
        <w:rPr>
          <w:rFonts w:ascii="Times New Roman" w:eastAsia="Aptos" w:hAnsi="Times New Roman" w:cs="Times New Roman"/>
          <w:b/>
          <w:bCs/>
          <w:kern w:val="2"/>
          <w:sz w:val="24"/>
          <w:szCs w:val="24"/>
          <w14:ligatures w14:val="standardContextual"/>
        </w:rPr>
        <w:t xml:space="preserve"> – E</w:t>
      </w:r>
      <w:r w:rsidR="001C6E7C">
        <w:rPr>
          <w:rFonts w:ascii="Times New Roman" w:eastAsia="Aptos" w:hAnsi="Times New Roman" w:cs="Times New Roman"/>
          <w:b/>
          <w:bCs/>
          <w:kern w:val="2"/>
          <w:sz w:val="24"/>
          <w:szCs w:val="24"/>
          <w14:ligatures w14:val="standardContextual"/>
        </w:rPr>
        <w:t>valuation Form</w:t>
      </w:r>
      <w:bookmarkEnd w:id="90"/>
    </w:p>
    <w:p w14:paraId="486ABB2E"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 xml:space="preserve">DATE _______________ TIME _______________ </w:t>
      </w:r>
      <w:sdt>
        <w:sdtPr>
          <w:rPr>
            <w:rFonts w:ascii="Times New Roman" w:eastAsia="Aptos" w:hAnsi="Times New Roman" w:cs="Times New Roman"/>
            <w:b/>
            <w:bCs/>
            <w:kern w:val="2"/>
            <w:sz w:val="24"/>
            <w:szCs w:val="24"/>
            <w14:ligatures w14:val="standardContextual"/>
          </w:rPr>
          <w:id w:val="-1281959472"/>
          <w14:checkbox>
            <w14:checked w14:val="0"/>
            <w14:checkedState w14:val="2612" w14:font="MS Gothic"/>
            <w14:uncheckedState w14:val="2610" w14:font="MS Gothic"/>
          </w14:checkbox>
        </w:sdtPr>
        <w:sdtEndPr/>
        <w:sdtContent>
          <w:r w:rsidRPr="000D12C3">
            <w:rPr>
              <w:rFonts w:ascii="Segoe UI Symbol" w:eastAsia="Aptos" w:hAnsi="Segoe UI Symbol" w:cs="Segoe UI Symbol"/>
              <w:b/>
              <w:bCs/>
              <w:kern w:val="2"/>
              <w:sz w:val="24"/>
              <w:szCs w:val="24"/>
              <w14:ligatures w14:val="standardContextual"/>
            </w:rPr>
            <w:t>☐</w:t>
          </w:r>
        </w:sdtContent>
      </w:sdt>
      <w:r w:rsidRPr="000D12C3">
        <w:rPr>
          <w:rFonts w:ascii="Times New Roman" w:eastAsia="Aptos" w:hAnsi="Times New Roman" w:cs="Times New Roman"/>
          <w:b/>
          <w:bCs/>
          <w:kern w:val="2"/>
          <w:sz w:val="24"/>
          <w:szCs w:val="24"/>
          <w14:ligatures w14:val="standardContextual"/>
        </w:rPr>
        <w:t xml:space="preserve"> am </w:t>
      </w:r>
      <w:sdt>
        <w:sdtPr>
          <w:rPr>
            <w:rFonts w:ascii="Times New Roman" w:eastAsia="Aptos" w:hAnsi="Times New Roman" w:cs="Times New Roman"/>
            <w:b/>
            <w:bCs/>
            <w:kern w:val="2"/>
            <w:sz w:val="24"/>
            <w:szCs w:val="24"/>
            <w14:ligatures w14:val="standardContextual"/>
          </w:rPr>
          <w:id w:val="962854925"/>
          <w14:checkbox>
            <w14:checked w14:val="0"/>
            <w14:checkedState w14:val="2612" w14:font="MS Gothic"/>
            <w14:uncheckedState w14:val="2610" w14:font="MS Gothic"/>
          </w14:checkbox>
        </w:sdtPr>
        <w:sdtEndPr/>
        <w:sdtContent>
          <w:r w:rsidRPr="000D12C3">
            <w:rPr>
              <w:rFonts w:ascii="Segoe UI Symbol" w:eastAsia="Aptos" w:hAnsi="Segoe UI Symbol" w:cs="Segoe UI Symbol"/>
              <w:b/>
              <w:bCs/>
              <w:kern w:val="2"/>
              <w:sz w:val="24"/>
              <w:szCs w:val="24"/>
              <w14:ligatures w14:val="standardContextual"/>
            </w:rPr>
            <w:t>☐</w:t>
          </w:r>
        </w:sdtContent>
      </w:sdt>
      <w:r w:rsidRPr="000D12C3">
        <w:rPr>
          <w:rFonts w:ascii="Times New Roman" w:eastAsia="Aptos" w:hAnsi="Times New Roman" w:cs="Times New Roman"/>
          <w:b/>
          <w:bCs/>
          <w:kern w:val="2"/>
          <w:sz w:val="24"/>
          <w:szCs w:val="24"/>
          <w14:ligatures w14:val="standardContextual"/>
        </w:rPr>
        <w:t xml:space="preserve"> pm   SHIFT_________________</w:t>
      </w:r>
    </w:p>
    <w:p w14:paraId="419BA742" w14:textId="77777777" w:rsidR="005B13C4" w:rsidRPr="000D12C3" w:rsidRDefault="005B13C4" w:rsidP="005B13C4">
      <w:pPr>
        <w:spacing w:line="240" w:lineRule="auto"/>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Type of Emergency:</w:t>
      </w:r>
      <w:r>
        <w:rPr>
          <w:rFonts w:ascii="Times New Roman" w:eastAsia="Aptos" w:hAnsi="Times New Roman" w:cs="Times New Roman"/>
          <w:kern w:val="2"/>
          <w:sz w:val="24"/>
          <w:szCs w:val="24"/>
          <w14:ligatures w14:val="standardContextual"/>
        </w:rPr>
        <w:t xml:space="preserve"> </w:t>
      </w:r>
      <w:r w:rsidRPr="000D12C3">
        <w:rPr>
          <w:rFonts w:ascii="Times New Roman" w:eastAsia="Aptos" w:hAnsi="Times New Roman" w:cs="Times New Roman"/>
          <w:kern w:val="2"/>
          <w:sz w:val="24"/>
          <w:szCs w:val="24"/>
          <w14:ligatures w14:val="standardContextual"/>
        </w:rPr>
        <w:t>_____________________________________________________________</w:t>
      </w:r>
    </w:p>
    <w:p w14:paraId="0B6C56C3" w14:textId="77777777" w:rsidR="005B13C4" w:rsidRPr="000D12C3" w:rsidRDefault="005B13C4" w:rsidP="005B13C4">
      <w:pPr>
        <w:spacing w:line="240" w:lineRule="auto"/>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Person(s) in charge: _____________________________________________________________</w:t>
      </w:r>
    </w:p>
    <w:p w14:paraId="56492AC4" w14:textId="77777777" w:rsidR="005B13C4" w:rsidRPr="000D12C3" w:rsidRDefault="005B13C4" w:rsidP="005B13C4">
      <w:pPr>
        <w:spacing w:line="240" w:lineRule="auto"/>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Person(s) preparing report: _______________________________________________________</w:t>
      </w:r>
    </w:p>
    <w:p w14:paraId="4FFA7652" w14:textId="77777777" w:rsidR="005B13C4" w:rsidRPr="00F83C94" w:rsidRDefault="005B13C4" w:rsidP="005B13C4">
      <w:pPr>
        <w:spacing w:line="240" w:lineRule="auto"/>
        <w:rPr>
          <w:rFonts w:ascii="Times New Roman" w:eastAsia="Aptos" w:hAnsi="Times New Roman" w:cs="Times New Roman"/>
          <w:kern w:val="2"/>
          <w:sz w:val="24"/>
          <w:szCs w:val="24"/>
          <w14:ligatures w14:val="standardContextual"/>
        </w:rPr>
      </w:pPr>
      <w:r w:rsidRPr="000D12C3">
        <w:rPr>
          <w:rFonts w:ascii="Times New Roman" w:eastAsia="Aptos" w:hAnsi="Times New Roman" w:cs="Times New Roman"/>
          <w:kern w:val="2"/>
          <w:sz w:val="24"/>
          <w:szCs w:val="24"/>
          <w14:ligatures w14:val="standardContextual"/>
        </w:rPr>
        <w:t>Communications: ______________________________________________________________</w:t>
      </w:r>
      <w:r>
        <w:rPr>
          <w:rFonts w:ascii="Times New Roman" w:eastAsia="Aptos" w:hAnsi="Times New Roman" w:cs="Times New Roman"/>
          <w:kern w:val="2"/>
          <w:sz w:val="24"/>
          <w:szCs w:val="24"/>
          <w14:ligatures w14:val="standardContextual"/>
        </w:rPr>
        <w:t>_</w:t>
      </w:r>
    </w:p>
    <w:p w14:paraId="569A0ED0"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Synopsis:</w:t>
      </w:r>
    </w:p>
    <w:tbl>
      <w:tblPr>
        <w:tblStyle w:val="TableGrid1"/>
        <w:tblW w:w="0" w:type="auto"/>
        <w:tblLook w:val="04A0" w:firstRow="1" w:lastRow="0" w:firstColumn="1" w:lastColumn="0" w:noHBand="0" w:noVBand="1"/>
      </w:tblPr>
      <w:tblGrid>
        <w:gridCol w:w="1525"/>
        <w:gridCol w:w="1440"/>
        <w:gridCol w:w="6385"/>
      </w:tblGrid>
      <w:tr w:rsidR="005B13C4" w:rsidRPr="000D12C3" w14:paraId="75EE5AF3" w14:textId="77777777" w:rsidTr="00347E9C">
        <w:tc>
          <w:tcPr>
            <w:tcW w:w="1525" w:type="dxa"/>
          </w:tcPr>
          <w:p w14:paraId="6F373865"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_____ A.M.</w:t>
            </w:r>
          </w:p>
        </w:tc>
        <w:tc>
          <w:tcPr>
            <w:tcW w:w="1440" w:type="dxa"/>
          </w:tcPr>
          <w:p w14:paraId="347B7E0B"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_____ P.M.</w:t>
            </w:r>
          </w:p>
        </w:tc>
        <w:tc>
          <w:tcPr>
            <w:tcW w:w="6385" w:type="dxa"/>
          </w:tcPr>
          <w:p w14:paraId="009F2F83"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Time Alarm Sounded</w:t>
            </w:r>
          </w:p>
        </w:tc>
      </w:tr>
      <w:tr w:rsidR="005B13C4" w:rsidRPr="000D12C3" w14:paraId="3324FF0E" w14:textId="77777777" w:rsidTr="00347E9C">
        <w:tc>
          <w:tcPr>
            <w:tcW w:w="1525" w:type="dxa"/>
          </w:tcPr>
          <w:p w14:paraId="54241C7B" w14:textId="77777777" w:rsidR="005B13C4" w:rsidRPr="000D12C3" w:rsidRDefault="00302B6F" w:rsidP="005B13C4">
            <w:pPr>
              <w:tabs>
                <w:tab w:val="left" w:pos="750"/>
              </w:tabs>
              <w:rPr>
                <w:rFonts w:ascii="Times New Roman" w:hAnsi="Times New Roman" w:cs="Times New Roman"/>
                <w:sz w:val="24"/>
                <w:szCs w:val="24"/>
              </w:rPr>
            </w:pPr>
            <w:sdt>
              <w:sdtPr>
                <w:rPr>
                  <w:rFonts w:ascii="Times New Roman" w:hAnsi="Times New Roman" w:cs="Times New Roman"/>
                  <w:sz w:val="24"/>
                  <w:szCs w:val="24"/>
                </w:rPr>
                <w:id w:val="2078321632"/>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086577F9"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310363326"/>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6385" w:type="dxa"/>
          </w:tcPr>
          <w:p w14:paraId="37B84467"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Proper Code Announced</w:t>
            </w:r>
          </w:p>
        </w:tc>
      </w:tr>
      <w:tr w:rsidR="005B13C4" w:rsidRPr="000D12C3" w14:paraId="5BC0D06F" w14:textId="77777777" w:rsidTr="00347E9C">
        <w:tc>
          <w:tcPr>
            <w:tcW w:w="1525" w:type="dxa"/>
          </w:tcPr>
          <w:p w14:paraId="2D599B8C"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42493945"/>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61B10D11"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30157579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6385" w:type="dxa"/>
          </w:tcPr>
          <w:p w14:paraId="604F42C1"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Internal Communications Clear</w:t>
            </w:r>
          </w:p>
        </w:tc>
      </w:tr>
      <w:tr w:rsidR="005B13C4" w:rsidRPr="000D12C3" w14:paraId="20A54615" w14:textId="77777777" w:rsidTr="00347E9C">
        <w:tc>
          <w:tcPr>
            <w:tcW w:w="1525" w:type="dxa"/>
          </w:tcPr>
          <w:p w14:paraId="0F0928DD"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618954785"/>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6D716765"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566219095"/>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6385" w:type="dxa"/>
          </w:tcPr>
          <w:p w14:paraId="329887FA"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All Clear Announced</w:t>
            </w:r>
          </w:p>
        </w:tc>
      </w:tr>
    </w:tbl>
    <w:p w14:paraId="7F7E594F" w14:textId="77777777" w:rsidR="005B13C4" w:rsidRDefault="005B13C4" w:rsidP="005B13C4">
      <w:pPr>
        <w:spacing w:line="240" w:lineRule="auto"/>
        <w:rPr>
          <w:rFonts w:ascii="Times New Roman" w:eastAsia="Aptos" w:hAnsi="Times New Roman" w:cs="Times New Roman"/>
          <w:b/>
          <w:bCs/>
          <w:kern w:val="2"/>
          <w:sz w:val="24"/>
          <w:szCs w:val="24"/>
          <w14:ligatures w14:val="standardContextual"/>
        </w:rPr>
      </w:pPr>
    </w:p>
    <w:p w14:paraId="2D35290E"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Staff Response:</w:t>
      </w:r>
    </w:p>
    <w:tbl>
      <w:tblPr>
        <w:tblStyle w:val="TableGrid1"/>
        <w:tblW w:w="0" w:type="auto"/>
        <w:tblLook w:val="04A0" w:firstRow="1" w:lastRow="0" w:firstColumn="1" w:lastColumn="0" w:noHBand="0" w:noVBand="1"/>
      </w:tblPr>
      <w:tblGrid>
        <w:gridCol w:w="1525"/>
        <w:gridCol w:w="1440"/>
        <w:gridCol w:w="1080"/>
        <w:gridCol w:w="5305"/>
      </w:tblGrid>
      <w:tr w:rsidR="005B13C4" w:rsidRPr="000D12C3" w14:paraId="094B06A9" w14:textId="77777777" w:rsidTr="00347E9C">
        <w:tc>
          <w:tcPr>
            <w:tcW w:w="1525" w:type="dxa"/>
          </w:tcPr>
          <w:p w14:paraId="6B74D394"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78224200"/>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7BE5B844"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106835542"/>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36DB114C"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725823554"/>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0D336F8C"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911 Called</w:t>
            </w:r>
          </w:p>
        </w:tc>
      </w:tr>
      <w:tr w:rsidR="005B13C4" w:rsidRPr="000D12C3" w14:paraId="5F97E7FA" w14:textId="77777777" w:rsidTr="00347E9C">
        <w:tc>
          <w:tcPr>
            <w:tcW w:w="1525" w:type="dxa"/>
          </w:tcPr>
          <w:p w14:paraId="1E4B28BC"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40011295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446675A2"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668928303"/>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29BBB0AE"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344461589"/>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2075BB1C"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Staff Reported to Assigned Area According to Plan</w:t>
            </w:r>
          </w:p>
        </w:tc>
      </w:tr>
      <w:tr w:rsidR="005B13C4" w:rsidRPr="000D12C3" w14:paraId="02F9288D" w14:textId="77777777" w:rsidTr="00347E9C">
        <w:tc>
          <w:tcPr>
            <w:tcW w:w="1525" w:type="dxa"/>
          </w:tcPr>
          <w:p w14:paraId="61AB549C"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328492164"/>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04D9C901"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15741612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3200E728"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338765174"/>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67B0C16C"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Public Areas Cleared</w:t>
            </w:r>
          </w:p>
        </w:tc>
      </w:tr>
      <w:tr w:rsidR="005B13C4" w:rsidRPr="000D12C3" w14:paraId="5D83C4F0" w14:textId="77777777" w:rsidTr="00347E9C">
        <w:tc>
          <w:tcPr>
            <w:tcW w:w="1525" w:type="dxa"/>
          </w:tcPr>
          <w:p w14:paraId="2B95544F"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58414747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1AD01F30"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169933672"/>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3D493FAA"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17329040"/>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3E1C44AF"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Clients/Visitors Protected</w:t>
            </w:r>
          </w:p>
        </w:tc>
      </w:tr>
      <w:tr w:rsidR="005B13C4" w:rsidRPr="000D12C3" w14:paraId="55AACA39" w14:textId="77777777" w:rsidTr="00347E9C">
        <w:tc>
          <w:tcPr>
            <w:tcW w:w="1525" w:type="dxa"/>
          </w:tcPr>
          <w:p w14:paraId="23272373"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957719404"/>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2F87BAB6"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372584199"/>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051299FC"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393656849"/>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35A9FF10"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Medical Records &amp; Cell Phone Removed</w:t>
            </w:r>
          </w:p>
        </w:tc>
      </w:tr>
    </w:tbl>
    <w:p w14:paraId="141CDC81" w14:textId="77777777" w:rsidR="005B13C4" w:rsidRDefault="005B13C4" w:rsidP="005B13C4">
      <w:pPr>
        <w:spacing w:line="240" w:lineRule="auto"/>
        <w:rPr>
          <w:rFonts w:ascii="Times New Roman" w:eastAsia="Aptos" w:hAnsi="Times New Roman" w:cs="Times New Roman"/>
          <w:b/>
          <w:bCs/>
          <w:kern w:val="2"/>
          <w:sz w:val="24"/>
          <w:szCs w:val="24"/>
          <w14:ligatures w14:val="standardContextual"/>
        </w:rPr>
      </w:pPr>
    </w:p>
    <w:p w14:paraId="3243F4A4"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Equipment Used:</w:t>
      </w:r>
    </w:p>
    <w:tbl>
      <w:tblPr>
        <w:tblStyle w:val="TableGrid1"/>
        <w:tblW w:w="0" w:type="auto"/>
        <w:tblLook w:val="04A0" w:firstRow="1" w:lastRow="0" w:firstColumn="1" w:lastColumn="0" w:noHBand="0" w:noVBand="1"/>
      </w:tblPr>
      <w:tblGrid>
        <w:gridCol w:w="1525"/>
        <w:gridCol w:w="1440"/>
        <w:gridCol w:w="1080"/>
        <w:gridCol w:w="5305"/>
      </w:tblGrid>
      <w:tr w:rsidR="005B13C4" w:rsidRPr="000D12C3" w14:paraId="07B68311" w14:textId="77777777" w:rsidTr="00347E9C">
        <w:tc>
          <w:tcPr>
            <w:tcW w:w="1525" w:type="dxa"/>
          </w:tcPr>
          <w:p w14:paraId="740CFEC2"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610670673"/>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319647BF"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1799501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6D4B3A2F"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681646401"/>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7A040812"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First Aid Kit</w:t>
            </w:r>
          </w:p>
        </w:tc>
      </w:tr>
      <w:tr w:rsidR="005B13C4" w:rsidRPr="000D12C3" w14:paraId="0B23D3C6" w14:textId="77777777" w:rsidTr="00347E9C">
        <w:tc>
          <w:tcPr>
            <w:tcW w:w="1525" w:type="dxa"/>
          </w:tcPr>
          <w:p w14:paraId="7FCEE5A2"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035873263"/>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3F4C7C7A"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505278255"/>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74501B46"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34878643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40334D28"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Fire Extinguisher</w:t>
            </w:r>
          </w:p>
        </w:tc>
      </w:tr>
      <w:tr w:rsidR="005B13C4" w:rsidRPr="000D12C3" w14:paraId="63E754D9" w14:textId="77777777" w:rsidTr="00347E9C">
        <w:tc>
          <w:tcPr>
            <w:tcW w:w="1525" w:type="dxa"/>
          </w:tcPr>
          <w:p w14:paraId="787FF70B"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691740280"/>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60354FF7"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609700927"/>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78499104"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059823539"/>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394D41F0"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AED</w:t>
            </w:r>
          </w:p>
        </w:tc>
      </w:tr>
    </w:tbl>
    <w:p w14:paraId="3CAEFFAB" w14:textId="77777777" w:rsidR="005B13C4" w:rsidRDefault="005B13C4" w:rsidP="005B13C4">
      <w:pPr>
        <w:spacing w:line="240" w:lineRule="auto"/>
        <w:rPr>
          <w:rFonts w:ascii="Times New Roman" w:eastAsia="Aptos" w:hAnsi="Times New Roman" w:cs="Times New Roman"/>
          <w:b/>
          <w:bCs/>
          <w:kern w:val="2"/>
          <w:sz w:val="24"/>
          <w:szCs w:val="24"/>
          <w14:ligatures w14:val="standardContextual"/>
        </w:rPr>
      </w:pPr>
    </w:p>
    <w:p w14:paraId="2093201C"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Evacuation:</w:t>
      </w:r>
    </w:p>
    <w:tbl>
      <w:tblPr>
        <w:tblStyle w:val="TableGrid1"/>
        <w:tblW w:w="0" w:type="auto"/>
        <w:tblLook w:val="04A0" w:firstRow="1" w:lastRow="0" w:firstColumn="1" w:lastColumn="0" w:noHBand="0" w:noVBand="1"/>
      </w:tblPr>
      <w:tblGrid>
        <w:gridCol w:w="1525"/>
        <w:gridCol w:w="1440"/>
        <w:gridCol w:w="1080"/>
        <w:gridCol w:w="5305"/>
      </w:tblGrid>
      <w:tr w:rsidR="005B13C4" w:rsidRPr="000D12C3" w14:paraId="14CD66D2" w14:textId="77777777" w:rsidTr="00347E9C">
        <w:tc>
          <w:tcPr>
            <w:tcW w:w="1525" w:type="dxa"/>
          </w:tcPr>
          <w:p w14:paraId="4743959B"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390543663"/>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YES</w:t>
            </w:r>
          </w:p>
        </w:tc>
        <w:tc>
          <w:tcPr>
            <w:tcW w:w="1440" w:type="dxa"/>
          </w:tcPr>
          <w:p w14:paraId="06CF476F"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1614972014"/>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NO</w:t>
            </w:r>
          </w:p>
        </w:tc>
        <w:tc>
          <w:tcPr>
            <w:tcW w:w="1080" w:type="dxa"/>
          </w:tcPr>
          <w:p w14:paraId="58F424EB" w14:textId="77777777" w:rsidR="005B13C4" w:rsidRPr="000D12C3" w:rsidRDefault="00302B6F" w:rsidP="005B13C4">
            <w:pPr>
              <w:rPr>
                <w:rFonts w:ascii="Times New Roman" w:hAnsi="Times New Roman" w:cs="Times New Roman"/>
                <w:sz w:val="24"/>
                <w:szCs w:val="24"/>
              </w:rPr>
            </w:pPr>
            <w:sdt>
              <w:sdtPr>
                <w:rPr>
                  <w:rFonts w:ascii="Times New Roman" w:hAnsi="Times New Roman" w:cs="Times New Roman"/>
                  <w:sz w:val="24"/>
                  <w:szCs w:val="24"/>
                </w:rPr>
                <w:id w:val="2000149325"/>
                <w14:checkbox>
                  <w14:checked w14:val="0"/>
                  <w14:checkedState w14:val="2612" w14:font="MS Gothic"/>
                  <w14:uncheckedState w14:val="2610" w14:font="MS Gothic"/>
                </w14:checkbox>
              </w:sdtPr>
              <w:sdtEndPr/>
              <w:sdtContent>
                <w:r w:rsidR="005B13C4" w:rsidRPr="000D12C3">
                  <w:rPr>
                    <w:rFonts w:ascii="Segoe UI Symbol" w:hAnsi="Segoe UI Symbol" w:cs="Segoe UI Symbol"/>
                    <w:sz w:val="24"/>
                    <w:szCs w:val="24"/>
                  </w:rPr>
                  <w:t>☐</w:t>
                </w:r>
              </w:sdtContent>
            </w:sdt>
            <w:r w:rsidR="005B13C4" w:rsidRPr="000D12C3">
              <w:rPr>
                <w:rFonts w:ascii="Times New Roman" w:hAnsi="Times New Roman" w:cs="Times New Roman"/>
                <w:sz w:val="24"/>
                <w:szCs w:val="24"/>
              </w:rPr>
              <w:t xml:space="preserve"> N/A</w:t>
            </w:r>
          </w:p>
        </w:tc>
        <w:tc>
          <w:tcPr>
            <w:tcW w:w="5305" w:type="dxa"/>
          </w:tcPr>
          <w:p w14:paraId="29394309" w14:textId="77777777" w:rsidR="005B13C4" w:rsidRPr="000D12C3" w:rsidRDefault="005B13C4" w:rsidP="005B13C4">
            <w:pPr>
              <w:rPr>
                <w:rFonts w:ascii="Times New Roman" w:hAnsi="Times New Roman" w:cs="Times New Roman"/>
                <w:sz w:val="24"/>
                <w:szCs w:val="24"/>
              </w:rPr>
            </w:pPr>
            <w:r w:rsidRPr="000D12C3">
              <w:rPr>
                <w:rFonts w:ascii="Times New Roman" w:hAnsi="Times New Roman" w:cs="Times New Roman"/>
                <w:sz w:val="24"/>
                <w:szCs w:val="24"/>
              </w:rPr>
              <w:t>Evacuation Plan Used</w:t>
            </w:r>
          </w:p>
        </w:tc>
      </w:tr>
    </w:tbl>
    <w:p w14:paraId="26EE42C2" w14:textId="77777777" w:rsidR="005B13C4" w:rsidRPr="000D12C3" w:rsidRDefault="005B13C4" w:rsidP="005B13C4">
      <w:pPr>
        <w:spacing w:line="240" w:lineRule="auto"/>
        <w:rPr>
          <w:rFonts w:ascii="Times New Roman" w:eastAsia="Aptos" w:hAnsi="Times New Roman" w:cs="Times New Roman"/>
          <w:kern w:val="2"/>
          <w:sz w:val="24"/>
          <w:szCs w:val="24"/>
          <w14:ligatures w14:val="standardContextual"/>
        </w:rPr>
      </w:pPr>
    </w:p>
    <w:p w14:paraId="1D83D65C" w14:textId="77777777" w:rsidR="005B13C4" w:rsidRDefault="005B13C4" w:rsidP="005B13C4">
      <w:pPr>
        <w:spacing w:line="240" w:lineRule="auto"/>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Problem Areas: ________________________________________________________________</w:t>
      </w:r>
    </w:p>
    <w:p w14:paraId="65C33EA4" w14:textId="77777777" w:rsidR="005B13C4" w:rsidRDefault="005B13C4" w:rsidP="005B13C4">
      <w:pPr>
        <w:spacing w:line="240" w:lineRule="auto"/>
      </w:pPr>
      <w:r>
        <w:rPr>
          <w:rFonts w:ascii="Times New Roman" w:eastAsia="Aptos" w:hAnsi="Times New Roman" w:cs="Times New Roman"/>
          <w:b/>
          <w:bCs/>
          <w:kern w:val="2"/>
          <w:sz w:val="24"/>
          <w:szCs w:val="24"/>
          <w14:ligatures w14:val="standardContextual"/>
        </w:rPr>
        <w:t>______________________________________________________________________________</w:t>
      </w:r>
    </w:p>
    <w:p w14:paraId="0E4714C3" w14:textId="77777777" w:rsidR="005B13C4" w:rsidRDefault="005B13C4" w:rsidP="005B13C4">
      <w:pPr>
        <w:spacing w:line="240" w:lineRule="auto"/>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______________________________________________________________________________</w:t>
      </w:r>
    </w:p>
    <w:p w14:paraId="57F447FE" w14:textId="77777777" w:rsidR="005B13C4" w:rsidRPr="000D12C3" w:rsidRDefault="005B13C4" w:rsidP="005B13C4">
      <w:pPr>
        <w:spacing w:line="240" w:lineRule="auto"/>
        <w:rPr>
          <w:rFonts w:ascii="Times New Roman" w:eastAsia="Aptos" w:hAnsi="Times New Roman" w:cs="Times New Roman"/>
          <w:b/>
          <w:bCs/>
          <w:kern w:val="2"/>
          <w:sz w:val="24"/>
          <w:szCs w:val="24"/>
          <w14:ligatures w14:val="standardContextual"/>
        </w:rPr>
      </w:pPr>
      <w:r w:rsidRPr="000D12C3">
        <w:rPr>
          <w:rFonts w:ascii="Times New Roman" w:eastAsia="Aptos" w:hAnsi="Times New Roman" w:cs="Times New Roman"/>
          <w:b/>
          <w:bCs/>
          <w:kern w:val="2"/>
          <w:sz w:val="24"/>
          <w:szCs w:val="24"/>
          <w14:ligatures w14:val="standardContextual"/>
        </w:rPr>
        <w:t>Plan of Correction:</w:t>
      </w:r>
      <w:r>
        <w:rPr>
          <w:rFonts w:ascii="Times New Roman" w:eastAsia="Aptos" w:hAnsi="Times New Roman" w:cs="Times New Roman"/>
          <w:b/>
          <w:bCs/>
          <w:kern w:val="2"/>
          <w:sz w:val="24"/>
          <w:szCs w:val="24"/>
          <w14:ligatures w14:val="standardContextual"/>
        </w:rPr>
        <w:t xml:space="preserve"> ____________________________________________________________</w:t>
      </w:r>
    </w:p>
    <w:p w14:paraId="517ABC3B" w14:textId="77777777" w:rsidR="005B13C4" w:rsidRDefault="005B13C4" w:rsidP="005B13C4">
      <w:pPr>
        <w:spacing w:line="240" w:lineRule="auto"/>
      </w:pPr>
      <w:r>
        <w:rPr>
          <w:rFonts w:ascii="Times New Roman" w:hAnsi="Times New Roman" w:cs="Times New Roman"/>
          <w:b/>
          <w:sz w:val="24"/>
          <w:szCs w:val="24"/>
        </w:rPr>
        <w:t>______________________________________________________________________________</w:t>
      </w:r>
    </w:p>
    <w:p w14:paraId="6C93FEEB" w14:textId="77777777" w:rsidR="005B13C4" w:rsidRDefault="005B13C4" w:rsidP="005B13C4">
      <w:pPr>
        <w:spacing w:line="240" w:lineRule="auto"/>
      </w:pPr>
      <w:r>
        <w:rPr>
          <w:rFonts w:ascii="Times New Roman" w:hAnsi="Times New Roman" w:cs="Times New Roman"/>
          <w:b/>
          <w:sz w:val="24"/>
          <w:szCs w:val="24"/>
        </w:rPr>
        <w:t>______________________________________________________________________________</w:t>
      </w:r>
    </w:p>
    <w:p w14:paraId="04A77543" w14:textId="77777777" w:rsidR="005B13C4" w:rsidRPr="00F83C94" w:rsidRDefault="005B13C4" w:rsidP="001C6E7C">
      <w:pPr>
        <w:pStyle w:val="Heading2"/>
        <w:spacing w:line="360" w:lineRule="auto"/>
        <w:rPr>
          <w:rFonts w:ascii="Times New Roman" w:eastAsia="Aptos" w:hAnsi="Times New Roman" w:cs="Times New Roman"/>
          <w:b/>
          <w:bCs/>
          <w:kern w:val="2"/>
          <w:sz w:val="24"/>
          <w:szCs w:val="24"/>
          <w14:ligatures w14:val="standardContextual"/>
        </w:rPr>
      </w:pPr>
      <w:bookmarkStart w:id="91" w:name="_Toc180651130"/>
      <w:r w:rsidRPr="001472F5">
        <w:rPr>
          <w:rFonts w:ascii="Times New Roman" w:hAnsi="Times New Roman" w:cs="Times New Roman"/>
          <w:b/>
          <w:sz w:val="24"/>
          <w:szCs w:val="24"/>
        </w:rPr>
        <w:lastRenderedPageBreak/>
        <w:t>Training</w:t>
      </w:r>
      <w:bookmarkEnd w:id="91"/>
      <w:r w:rsidRPr="001472F5">
        <w:rPr>
          <w:rFonts w:ascii="Times New Roman" w:hAnsi="Times New Roman" w:cs="Times New Roman"/>
          <w:b/>
          <w:sz w:val="24"/>
          <w:szCs w:val="24"/>
        </w:rPr>
        <w:t xml:space="preserve"> </w:t>
      </w:r>
    </w:p>
    <w:p w14:paraId="274A306E" w14:textId="2D55CF4D" w:rsidR="005B13C4" w:rsidRPr="001472F5" w:rsidRDefault="005B13C4" w:rsidP="001C6E7C">
      <w:pPr>
        <w:pStyle w:val="ListParagraph"/>
        <w:tabs>
          <w:tab w:val="left" w:pos="540"/>
        </w:tabs>
        <w:spacing w:line="360" w:lineRule="auto"/>
        <w:ind w:left="0"/>
        <w:jc w:val="both"/>
        <w:rPr>
          <w:rFonts w:ascii="Times New Roman" w:hAnsi="Times New Roman" w:cs="Times New Roman"/>
          <w:i/>
          <w:sz w:val="24"/>
          <w:szCs w:val="24"/>
        </w:rPr>
      </w:pPr>
      <w:r w:rsidRPr="001472F5">
        <w:rPr>
          <w:rFonts w:ascii="Times New Roman" w:hAnsi="Times New Roman" w:cs="Times New Roman"/>
          <w:i/>
          <w:sz w:val="24"/>
          <w:szCs w:val="24"/>
        </w:rPr>
        <w:t xml:space="preserve">Training is an important aspect of any preparedness plan.  Training staff in policies and procedures listed in this </w:t>
      </w:r>
      <w:r w:rsidR="004073FC">
        <w:rPr>
          <w:rFonts w:ascii="Times New Roman" w:hAnsi="Times New Roman" w:cs="Times New Roman"/>
          <w:i/>
          <w:sz w:val="24"/>
          <w:szCs w:val="24"/>
        </w:rPr>
        <w:t>emergency action plan</w:t>
      </w:r>
      <w:r w:rsidRPr="001472F5">
        <w:rPr>
          <w:rFonts w:ascii="Times New Roman" w:hAnsi="Times New Roman" w:cs="Times New Roman"/>
          <w:i/>
          <w:sz w:val="24"/>
          <w:szCs w:val="24"/>
        </w:rPr>
        <w:t xml:space="preserve"> promote successful navigation through any emergency or disaster. </w:t>
      </w:r>
    </w:p>
    <w:p w14:paraId="3D9FC0F7" w14:textId="77777777" w:rsidR="005B13C4" w:rsidRPr="001472F5" w:rsidRDefault="005B13C4" w:rsidP="005B13C4">
      <w:pPr>
        <w:pStyle w:val="ListParagraph"/>
        <w:tabs>
          <w:tab w:val="left" w:pos="540"/>
        </w:tabs>
        <w:spacing w:line="360" w:lineRule="auto"/>
        <w:ind w:left="0"/>
        <w:jc w:val="both"/>
        <w:rPr>
          <w:rFonts w:ascii="Times New Roman" w:hAnsi="Times New Roman" w:cs="Times New Roman"/>
          <w:i/>
          <w:sz w:val="24"/>
          <w:szCs w:val="24"/>
        </w:rPr>
      </w:pPr>
    </w:p>
    <w:p w14:paraId="34BA96C1" w14:textId="77777777" w:rsidR="005B13C4" w:rsidRPr="001472F5" w:rsidRDefault="005B13C4" w:rsidP="005B13C4">
      <w:pPr>
        <w:pStyle w:val="ListParagraph"/>
        <w:tabs>
          <w:tab w:val="left" w:pos="540"/>
        </w:tabs>
        <w:spacing w:line="360" w:lineRule="auto"/>
        <w:ind w:left="0"/>
        <w:jc w:val="center"/>
        <w:outlineLvl w:val="2"/>
        <w:rPr>
          <w:rFonts w:ascii="Times New Roman" w:hAnsi="Times New Roman" w:cs="Times New Roman"/>
          <w:b/>
          <w:sz w:val="24"/>
          <w:szCs w:val="24"/>
        </w:rPr>
      </w:pPr>
      <w:bookmarkStart w:id="92" w:name="_Toc180651131"/>
      <w:r w:rsidRPr="001472F5">
        <w:rPr>
          <w:rFonts w:ascii="Times New Roman" w:hAnsi="Times New Roman" w:cs="Times New Roman"/>
          <w:b/>
          <w:sz w:val="24"/>
          <w:szCs w:val="24"/>
        </w:rPr>
        <w:t>Facility Training Log</w:t>
      </w:r>
      <w:bookmarkEnd w:id="92"/>
    </w:p>
    <w:tbl>
      <w:tblPr>
        <w:tblStyle w:val="TableGrid"/>
        <w:tblW w:w="9350" w:type="dxa"/>
        <w:jc w:val="center"/>
        <w:tblLook w:val="04A0" w:firstRow="1" w:lastRow="0" w:firstColumn="1" w:lastColumn="0" w:noHBand="0" w:noVBand="1"/>
      </w:tblPr>
      <w:tblGrid>
        <w:gridCol w:w="1310"/>
        <w:gridCol w:w="1381"/>
        <w:gridCol w:w="1212"/>
        <w:gridCol w:w="3652"/>
        <w:gridCol w:w="1795"/>
      </w:tblGrid>
      <w:tr w:rsidR="005B13C4" w:rsidRPr="001472F5" w14:paraId="6D255DDA" w14:textId="77777777" w:rsidTr="00347E9C">
        <w:trPr>
          <w:trHeight w:val="647"/>
          <w:jc w:val="center"/>
        </w:trPr>
        <w:tc>
          <w:tcPr>
            <w:tcW w:w="1310" w:type="dxa"/>
          </w:tcPr>
          <w:p w14:paraId="7536277A" w14:textId="77777777" w:rsidR="005B13C4" w:rsidRPr="001472F5" w:rsidRDefault="005B13C4" w:rsidP="00347E9C">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Date of Exercise</w:t>
            </w:r>
          </w:p>
        </w:tc>
        <w:tc>
          <w:tcPr>
            <w:tcW w:w="1381" w:type="dxa"/>
          </w:tcPr>
          <w:p w14:paraId="39956A75" w14:textId="77777777" w:rsidR="005B13C4" w:rsidRPr="001472F5" w:rsidRDefault="005B13C4" w:rsidP="00347E9C">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Type of Exercise</w:t>
            </w:r>
          </w:p>
        </w:tc>
        <w:tc>
          <w:tcPr>
            <w:tcW w:w="1212" w:type="dxa"/>
          </w:tcPr>
          <w:p w14:paraId="3421DD27" w14:textId="77777777" w:rsidR="005B13C4" w:rsidRPr="001472F5" w:rsidRDefault="005B13C4" w:rsidP="00347E9C">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Duration</w:t>
            </w:r>
          </w:p>
        </w:tc>
        <w:tc>
          <w:tcPr>
            <w:tcW w:w="3652" w:type="dxa"/>
          </w:tcPr>
          <w:p w14:paraId="122DE20F" w14:textId="77777777" w:rsidR="005B13C4" w:rsidRPr="001472F5" w:rsidRDefault="005B13C4" w:rsidP="00347E9C">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Objective(s)</w:t>
            </w:r>
          </w:p>
        </w:tc>
        <w:tc>
          <w:tcPr>
            <w:tcW w:w="1795" w:type="dxa"/>
          </w:tcPr>
          <w:p w14:paraId="05461878" w14:textId="77777777" w:rsidR="005B13C4" w:rsidRPr="001472F5" w:rsidRDefault="005B13C4" w:rsidP="00347E9C">
            <w:pPr>
              <w:tabs>
                <w:tab w:val="left" w:pos="1170"/>
              </w:tabs>
              <w:spacing w:line="360" w:lineRule="auto"/>
              <w:rPr>
                <w:rFonts w:ascii="Times New Roman" w:hAnsi="Times New Roman" w:cs="Times New Roman"/>
                <w:sz w:val="24"/>
                <w:szCs w:val="24"/>
              </w:rPr>
            </w:pPr>
            <w:r w:rsidRPr="001472F5">
              <w:rPr>
                <w:rFonts w:ascii="Times New Roman" w:hAnsi="Times New Roman" w:cs="Times New Roman"/>
                <w:sz w:val="24"/>
                <w:szCs w:val="24"/>
              </w:rPr>
              <w:t>After Action Review?</w:t>
            </w:r>
          </w:p>
        </w:tc>
      </w:tr>
      <w:tr w:rsidR="005B13C4" w:rsidRPr="001472F5" w14:paraId="003B3D61" w14:textId="77777777" w:rsidTr="00347E9C">
        <w:trPr>
          <w:trHeight w:val="576"/>
          <w:jc w:val="center"/>
        </w:trPr>
        <w:tc>
          <w:tcPr>
            <w:tcW w:w="1310" w:type="dxa"/>
          </w:tcPr>
          <w:p w14:paraId="4D8E5F1E" w14:textId="77777777" w:rsidR="005B13C4" w:rsidRPr="001472F5" w:rsidRDefault="005B13C4" w:rsidP="00347E9C">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09/01/2019</w:t>
            </w:r>
          </w:p>
        </w:tc>
        <w:tc>
          <w:tcPr>
            <w:tcW w:w="1381" w:type="dxa"/>
          </w:tcPr>
          <w:p w14:paraId="69E3E387" w14:textId="77777777" w:rsidR="005B13C4" w:rsidRPr="001472F5" w:rsidRDefault="005B13C4" w:rsidP="00347E9C">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Tabletop exercise</w:t>
            </w:r>
          </w:p>
        </w:tc>
        <w:tc>
          <w:tcPr>
            <w:tcW w:w="1212" w:type="dxa"/>
          </w:tcPr>
          <w:p w14:paraId="669CA5E1" w14:textId="77777777" w:rsidR="005B13C4" w:rsidRPr="001472F5" w:rsidRDefault="005B13C4" w:rsidP="00347E9C">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4 hrs.</w:t>
            </w:r>
          </w:p>
        </w:tc>
        <w:tc>
          <w:tcPr>
            <w:tcW w:w="3652" w:type="dxa"/>
          </w:tcPr>
          <w:p w14:paraId="2294A1E6" w14:textId="77777777" w:rsidR="005B13C4" w:rsidRPr="001472F5" w:rsidRDefault="005B13C4" w:rsidP="00347E9C">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To test communication plan</w:t>
            </w:r>
          </w:p>
        </w:tc>
        <w:tc>
          <w:tcPr>
            <w:tcW w:w="1795" w:type="dxa"/>
          </w:tcPr>
          <w:p w14:paraId="3B13C361" w14:textId="77777777" w:rsidR="005B13C4" w:rsidRPr="001472F5" w:rsidRDefault="005B13C4" w:rsidP="00347E9C">
            <w:pPr>
              <w:tabs>
                <w:tab w:val="left" w:pos="1170"/>
              </w:tabs>
              <w:spacing w:line="360" w:lineRule="auto"/>
              <w:rPr>
                <w:rFonts w:ascii="Times New Roman" w:hAnsi="Times New Roman" w:cs="Times New Roman"/>
                <w:i/>
                <w:color w:val="BFBFBF" w:themeColor="background1" w:themeShade="BF"/>
                <w:sz w:val="24"/>
                <w:szCs w:val="24"/>
              </w:rPr>
            </w:pPr>
            <w:r w:rsidRPr="001472F5">
              <w:rPr>
                <w:rFonts w:ascii="Times New Roman" w:hAnsi="Times New Roman" w:cs="Times New Roman"/>
                <w:i/>
                <w:color w:val="BFBFBF" w:themeColor="background1" w:themeShade="BF"/>
                <w:sz w:val="24"/>
                <w:szCs w:val="24"/>
              </w:rPr>
              <w:t>Yes</w:t>
            </w:r>
          </w:p>
        </w:tc>
      </w:tr>
      <w:tr w:rsidR="005B13C4" w:rsidRPr="001472F5" w14:paraId="7F92BBF6" w14:textId="77777777" w:rsidTr="00347E9C">
        <w:trPr>
          <w:trHeight w:val="576"/>
          <w:jc w:val="center"/>
        </w:trPr>
        <w:tc>
          <w:tcPr>
            <w:tcW w:w="1310" w:type="dxa"/>
          </w:tcPr>
          <w:p w14:paraId="7BAE5D3E"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6B3C1DC4"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7C4ED55F"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775C9060"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351B9E40"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77880193" w14:textId="77777777" w:rsidTr="00347E9C">
        <w:trPr>
          <w:trHeight w:val="576"/>
          <w:jc w:val="center"/>
        </w:trPr>
        <w:tc>
          <w:tcPr>
            <w:tcW w:w="1310" w:type="dxa"/>
          </w:tcPr>
          <w:p w14:paraId="3B41CDD8"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6682AC83"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3E20FDA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12AF9DE7"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76495D2A"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38A4DB1F" w14:textId="77777777" w:rsidTr="00347E9C">
        <w:trPr>
          <w:trHeight w:val="576"/>
          <w:jc w:val="center"/>
        </w:trPr>
        <w:tc>
          <w:tcPr>
            <w:tcW w:w="1310" w:type="dxa"/>
          </w:tcPr>
          <w:p w14:paraId="37B16534"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2B845F0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103E2893"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3BA73624"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18D4D96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6434F22B" w14:textId="77777777" w:rsidTr="00347E9C">
        <w:trPr>
          <w:trHeight w:val="576"/>
          <w:jc w:val="center"/>
        </w:trPr>
        <w:tc>
          <w:tcPr>
            <w:tcW w:w="1310" w:type="dxa"/>
          </w:tcPr>
          <w:p w14:paraId="27770F87"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1D9B6AAA"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6E57AD35"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349CC5F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7D634402"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033C26E0" w14:textId="77777777" w:rsidTr="00347E9C">
        <w:trPr>
          <w:trHeight w:val="576"/>
          <w:jc w:val="center"/>
        </w:trPr>
        <w:tc>
          <w:tcPr>
            <w:tcW w:w="1310" w:type="dxa"/>
          </w:tcPr>
          <w:p w14:paraId="5E3B35C2"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208A410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72ED4C15"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148CB7B8"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7570CB82"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787CE8BC" w14:textId="77777777" w:rsidTr="00347E9C">
        <w:trPr>
          <w:trHeight w:val="576"/>
          <w:jc w:val="center"/>
        </w:trPr>
        <w:tc>
          <w:tcPr>
            <w:tcW w:w="1310" w:type="dxa"/>
          </w:tcPr>
          <w:p w14:paraId="35AC218A"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278F6D8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4469759C"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1CD1C9E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373B496F"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48F24D17" w14:textId="77777777" w:rsidTr="00347E9C">
        <w:trPr>
          <w:trHeight w:val="576"/>
          <w:jc w:val="center"/>
        </w:trPr>
        <w:tc>
          <w:tcPr>
            <w:tcW w:w="1310" w:type="dxa"/>
          </w:tcPr>
          <w:p w14:paraId="6AF9641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7C81A07E"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13F6EF6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034AC5A5"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668CF72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6E7C31CF" w14:textId="77777777" w:rsidTr="00347E9C">
        <w:trPr>
          <w:trHeight w:val="576"/>
          <w:jc w:val="center"/>
        </w:trPr>
        <w:tc>
          <w:tcPr>
            <w:tcW w:w="1310" w:type="dxa"/>
          </w:tcPr>
          <w:p w14:paraId="1284457F"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776AE051"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5A2C72B1"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7638E67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7FEE27DC"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799382B3" w14:textId="77777777" w:rsidTr="00347E9C">
        <w:trPr>
          <w:trHeight w:val="576"/>
          <w:jc w:val="center"/>
        </w:trPr>
        <w:tc>
          <w:tcPr>
            <w:tcW w:w="1310" w:type="dxa"/>
          </w:tcPr>
          <w:p w14:paraId="2D8FBB06"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7E06B383"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62219CBA"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3E867A64"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48121A9B"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r w:rsidR="005B13C4" w:rsidRPr="001472F5" w14:paraId="443D7ADA" w14:textId="77777777" w:rsidTr="00347E9C">
        <w:trPr>
          <w:trHeight w:val="576"/>
          <w:jc w:val="center"/>
        </w:trPr>
        <w:tc>
          <w:tcPr>
            <w:tcW w:w="1310" w:type="dxa"/>
          </w:tcPr>
          <w:p w14:paraId="2B09F76D"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381" w:type="dxa"/>
          </w:tcPr>
          <w:p w14:paraId="3865E7BD"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212" w:type="dxa"/>
          </w:tcPr>
          <w:p w14:paraId="38782104"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3652" w:type="dxa"/>
          </w:tcPr>
          <w:p w14:paraId="73976ABF"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c>
          <w:tcPr>
            <w:tcW w:w="1795" w:type="dxa"/>
          </w:tcPr>
          <w:p w14:paraId="12E7087E" w14:textId="77777777" w:rsidR="005B13C4" w:rsidRPr="001472F5" w:rsidRDefault="005B13C4" w:rsidP="00347E9C">
            <w:pPr>
              <w:tabs>
                <w:tab w:val="left" w:pos="1170"/>
              </w:tabs>
              <w:spacing w:line="360" w:lineRule="auto"/>
              <w:rPr>
                <w:rFonts w:ascii="Times New Roman" w:hAnsi="Times New Roman" w:cs="Times New Roman"/>
                <w:sz w:val="24"/>
                <w:szCs w:val="24"/>
                <w:u w:val="single"/>
              </w:rPr>
            </w:pPr>
          </w:p>
        </w:tc>
      </w:tr>
    </w:tbl>
    <w:p w14:paraId="059ED610" w14:textId="77777777" w:rsidR="005B13C4" w:rsidRPr="001472F5" w:rsidRDefault="005B13C4" w:rsidP="005B13C4">
      <w:pPr>
        <w:tabs>
          <w:tab w:val="left" w:pos="1170"/>
        </w:tabs>
        <w:spacing w:line="360" w:lineRule="auto"/>
        <w:jc w:val="both"/>
        <w:rPr>
          <w:rFonts w:ascii="Times New Roman" w:hAnsi="Times New Roman" w:cs="Times New Roman"/>
          <w:sz w:val="24"/>
          <w:szCs w:val="24"/>
          <w:u w:val="single"/>
        </w:rPr>
      </w:pPr>
    </w:p>
    <w:p w14:paraId="42221FDD" w14:textId="77777777" w:rsidR="00AC55EB" w:rsidRPr="001472F5" w:rsidRDefault="00AC55EB" w:rsidP="00F458A7">
      <w:pPr>
        <w:pStyle w:val="ListParagraph"/>
        <w:tabs>
          <w:tab w:val="left" w:pos="540"/>
        </w:tabs>
        <w:spacing w:line="360" w:lineRule="auto"/>
        <w:ind w:left="0"/>
        <w:jc w:val="both"/>
        <w:rPr>
          <w:rFonts w:ascii="Times New Roman" w:hAnsi="Times New Roman" w:cs="Times New Roman"/>
          <w:b/>
          <w:sz w:val="24"/>
          <w:szCs w:val="24"/>
        </w:rPr>
      </w:pPr>
    </w:p>
    <w:p w14:paraId="026FFB66"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B025948"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F832095" w14:textId="77777777" w:rsidR="005B13C4" w:rsidRDefault="005B13C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7A2A276" w14:textId="31BDF595" w:rsidR="007C050F" w:rsidRPr="001472F5" w:rsidRDefault="007C050F" w:rsidP="005B13C4">
      <w:pPr>
        <w:pStyle w:val="Heading2"/>
        <w:rPr>
          <w:rFonts w:ascii="Times New Roman" w:hAnsi="Times New Roman" w:cs="Times New Roman"/>
          <w:b/>
          <w:color w:val="000000" w:themeColor="text1"/>
          <w:sz w:val="24"/>
          <w:szCs w:val="24"/>
        </w:rPr>
      </w:pPr>
      <w:bookmarkStart w:id="93" w:name="_Toc180651132"/>
      <w:r w:rsidRPr="001472F5">
        <w:rPr>
          <w:rFonts w:ascii="Times New Roman" w:hAnsi="Times New Roman" w:cs="Times New Roman"/>
          <w:b/>
          <w:color w:val="000000" w:themeColor="text1"/>
          <w:sz w:val="24"/>
          <w:szCs w:val="24"/>
        </w:rPr>
        <w:lastRenderedPageBreak/>
        <w:t>Annex A. Food Services Contract</w:t>
      </w:r>
      <w:bookmarkEnd w:id="93"/>
    </w:p>
    <w:p w14:paraId="4844E86B" w14:textId="1680FCC3"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4858F60" w14:textId="1F198978" w:rsidR="007C050F" w:rsidRPr="001472F5" w:rsidRDefault="008C2A08" w:rsidP="00F458A7">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[Insert contract here]</w:t>
      </w:r>
    </w:p>
    <w:p w14:paraId="242555A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FF3B464"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033F55F"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8A9DE6D"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EEA4EA0"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DD809FB"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F097B8A"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BF63B6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7E81C9A"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5DA2389"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78E2F6A"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B1CFF4B"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9ABE14C"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7A89756"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AD78DD1"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680A0A8" w14:textId="10B73421"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F578B09" w14:textId="58A97E07"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7954C1BC" w14:textId="391836D9"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70FCEE0F" w14:textId="77777777"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5BBA1A95" w14:textId="77777777" w:rsidR="005B13C4" w:rsidRDefault="005B13C4" w:rsidP="00F458A7">
      <w:pPr>
        <w:tabs>
          <w:tab w:val="left" w:pos="540"/>
        </w:tabs>
        <w:spacing w:line="360" w:lineRule="auto"/>
        <w:jc w:val="both"/>
        <w:rPr>
          <w:rFonts w:ascii="Times New Roman" w:hAnsi="Times New Roman" w:cs="Times New Roman"/>
          <w:b/>
          <w:color w:val="000000" w:themeColor="text1"/>
          <w:sz w:val="24"/>
          <w:szCs w:val="24"/>
        </w:rPr>
      </w:pPr>
    </w:p>
    <w:p w14:paraId="6D6D7132" w14:textId="4485CA99" w:rsidR="007C050F" w:rsidRPr="001472F5" w:rsidRDefault="007C050F" w:rsidP="005B13C4">
      <w:pPr>
        <w:pStyle w:val="Heading2"/>
        <w:rPr>
          <w:rFonts w:ascii="Times New Roman" w:hAnsi="Times New Roman" w:cs="Times New Roman"/>
          <w:b/>
          <w:color w:val="000000" w:themeColor="text1"/>
          <w:sz w:val="24"/>
          <w:szCs w:val="24"/>
        </w:rPr>
      </w:pPr>
      <w:bookmarkStart w:id="94" w:name="_Toc180651133"/>
      <w:r w:rsidRPr="001472F5">
        <w:rPr>
          <w:rFonts w:ascii="Times New Roman" w:hAnsi="Times New Roman" w:cs="Times New Roman"/>
          <w:b/>
          <w:color w:val="000000" w:themeColor="text1"/>
          <w:sz w:val="24"/>
          <w:szCs w:val="24"/>
        </w:rPr>
        <w:lastRenderedPageBreak/>
        <w:t>Annex B. Emergency Transportation Memorandum of Agreement</w:t>
      </w:r>
      <w:bookmarkEnd w:id="94"/>
    </w:p>
    <w:p w14:paraId="2C8D861A" w14:textId="0C798FD0"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3E95C57" w14:textId="77777777" w:rsidR="008C2A08" w:rsidRPr="001472F5" w:rsidRDefault="008C2A08" w:rsidP="00F458A7">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[Insert contract here]</w:t>
      </w:r>
    </w:p>
    <w:p w14:paraId="612B2D5C"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2565A09"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F4C7C4B"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A0E2340"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409EC3A"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C517500"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C56F635"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4943016"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3AA4AA7"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70B1DF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B75455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1C784AC" w14:textId="7ECBB8F3"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8834DF1" w14:textId="1198001B"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0F48BB04" w14:textId="77777777"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2E480A6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A224560"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F279C5C"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D26CFA9"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B372DBD"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4B1E853" w14:textId="77777777" w:rsidR="005B13C4" w:rsidRDefault="005B13C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E8ECA6F" w14:textId="0D9ABF84" w:rsidR="007C050F" w:rsidRPr="001472F5" w:rsidRDefault="007C050F" w:rsidP="005B13C4">
      <w:pPr>
        <w:pStyle w:val="Heading2"/>
        <w:rPr>
          <w:rFonts w:ascii="Times New Roman" w:hAnsi="Times New Roman" w:cs="Times New Roman"/>
          <w:b/>
          <w:color w:val="000000" w:themeColor="text1"/>
          <w:sz w:val="24"/>
          <w:szCs w:val="24"/>
        </w:rPr>
      </w:pPr>
      <w:bookmarkStart w:id="95" w:name="_Toc180651134"/>
      <w:r w:rsidRPr="001472F5">
        <w:rPr>
          <w:rFonts w:ascii="Times New Roman" w:hAnsi="Times New Roman" w:cs="Times New Roman"/>
          <w:b/>
          <w:color w:val="000000" w:themeColor="text1"/>
          <w:sz w:val="24"/>
          <w:szCs w:val="24"/>
        </w:rPr>
        <w:lastRenderedPageBreak/>
        <w:t>Annex C: Emergency Shelter Memorandum of Agreement</w:t>
      </w:r>
      <w:bookmarkEnd w:id="95"/>
    </w:p>
    <w:p w14:paraId="31D183D6" w14:textId="755F5981"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E15B88B" w14:textId="77777777" w:rsidR="008C2A08" w:rsidRPr="001472F5" w:rsidRDefault="008C2A08" w:rsidP="00F458A7">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[Insert contract here]</w:t>
      </w:r>
    </w:p>
    <w:p w14:paraId="287F4B4A" w14:textId="35E74C8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56F9982" w14:textId="611358EA"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E47064A" w14:textId="1AA5A6C9"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FFC26F0" w14:textId="3809D3FE"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C1687AB" w14:textId="32C49770"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AF27EBA" w14:textId="3A17B24C"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A1FDE02" w14:textId="5F3C801A"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F0B4A73" w14:textId="1190682D"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BF95312" w14:textId="370460A6"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DFC8D8E" w14:textId="36C073F3"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02CEF79" w14:textId="23473D29"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F022329" w14:textId="70F96551"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AB0BD8D" w14:textId="74202106"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F9FCF28" w14:textId="2909EA1C"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7C66F2E2" w14:textId="2D94471F"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C793306" w14:textId="5516FF4A"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E4CA960" w14:textId="29F248DC"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EE1DDF6" w14:textId="15480BCB"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7E286B7" w14:textId="34CD3E8D"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1BD01F9" w14:textId="77777777" w:rsidR="005B13C4" w:rsidRDefault="005B13C4">
      <w:pPr>
        <w:rPr>
          <w:rFonts w:ascii="Times New Roman" w:eastAsiaTheme="majorEastAsia"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5522A237" w14:textId="3E850FD4" w:rsidR="007C050F" w:rsidRPr="001472F5" w:rsidRDefault="007C050F" w:rsidP="005B13C4">
      <w:pPr>
        <w:pStyle w:val="Heading2"/>
        <w:rPr>
          <w:rFonts w:ascii="Times New Roman" w:hAnsi="Times New Roman" w:cs="Times New Roman"/>
          <w:b/>
          <w:color w:val="000000" w:themeColor="text1"/>
          <w:sz w:val="24"/>
          <w:szCs w:val="24"/>
        </w:rPr>
      </w:pPr>
      <w:bookmarkStart w:id="96" w:name="_Toc180651135"/>
      <w:r w:rsidRPr="001472F5">
        <w:rPr>
          <w:rFonts w:ascii="Times New Roman" w:hAnsi="Times New Roman" w:cs="Times New Roman"/>
          <w:b/>
          <w:color w:val="000000" w:themeColor="text1"/>
          <w:sz w:val="24"/>
          <w:szCs w:val="24"/>
        </w:rPr>
        <w:lastRenderedPageBreak/>
        <w:t>Annex D: Facility Map(s)</w:t>
      </w:r>
      <w:bookmarkEnd w:id="96"/>
    </w:p>
    <w:p w14:paraId="0EFF6A8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AECEEA9" w14:textId="6C33C60B" w:rsidR="007C050F" w:rsidRPr="001472F5" w:rsidRDefault="008C2A08" w:rsidP="00F458A7">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[Insert map(s) of the facility here. Include emergency exits, shelter-in-place locations, and utilities.]</w:t>
      </w:r>
    </w:p>
    <w:p w14:paraId="4E36A08C"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473F34D"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289C76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39B04D6"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E9CFD54"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59EC57EB"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D1A4486"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F893AF7"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BF8A2B3"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386BD90C"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3BB4B1E"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E67F249"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6CF215AB"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15F4ECE"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00BA7068" w14:textId="7CC12B5C"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19A95898" w14:textId="77777777" w:rsidR="00E728BF" w:rsidRPr="001472F5" w:rsidRDefault="00E728BF" w:rsidP="00F458A7">
      <w:pPr>
        <w:tabs>
          <w:tab w:val="left" w:pos="540"/>
        </w:tabs>
        <w:spacing w:line="360" w:lineRule="auto"/>
        <w:jc w:val="both"/>
        <w:rPr>
          <w:rFonts w:ascii="Times New Roman" w:hAnsi="Times New Roman" w:cs="Times New Roman"/>
          <w:b/>
          <w:color w:val="000000" w:themeColor="text1"/>
          <w:sz w:val="24"/>
          <w:szCs w:val="24"/>
        </w:rPr>
      </w:pPr>
    </w:p>
    <w:p w14:paraId="7EAF1F99"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247884C0" w14:textId="77777777" w:rsidR="007C050F" w:rsidRPr="001472F5" w:rsidRDefault="007C050F" w:rsidP="00F458A7">
      <w:pPr>
        <w:tabs>
          <w:tab w:val="left" w:pos="540"/>
        </w:tabs>
        <w:spacing w:line="360" w:lineRule="auto"/>
        <w:jc w:val="both"/>
        <w:rPr>
          <w:rFonts w:ascii="Times New Roman" w:hAnsi="Times New Roman" w:cs="Times New Roman"/>
          <w:b/>
          <w:color w:val="000000" w:themeColor="text1"/>
          <w:sz w:val="24"/>
          <w:szCs w:val="24"/>
        </w:rPr>
      </w:pPr>
    </w:p>
    <w:p w14:paraId="4EF11990" w14:textId="77777777" w:rsidR="00792A3B" w:rsidRDefault="00792A3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1E9853F" w14:textId="41F429B7" w:rsidR="007C050F" w:rsidRPr="001472F5" w:rsidRDefault="007C050F" w:rsidP="00792A3B">
      <w:pPr>
        <w:pStyle w:val="Heading2"/>
        <w:rPr>
          <w:rFonts w:ascii="Times New Roman" w:hAnsi="Times New Roman" w:cs="Times New Roman"/>
          <w:b/>
          <w:color w:val="000000" w:themeColor="text1"/>
          <w:sz w:val="24"/>
          <w:szCs w:val="24"/>
        </w:rPr>
      </w:pPr>
      <w:bookmarkStart w:id="97" w:name="_Toc180651136"/>
      <w:r w:rsidRPr="001472F5">
        <w:rPr>
          <w:rFonts w:ascii="Times New Roman" w:hAnsi="Times New Roman" w:cs="Times New Roman"/>
          <w:b/>
          <w:color w:val="000000" w:themeColor="text1"/>
          <w:sz w:val="24"/>
          <w:szCs w:val="24"/>
        </w:rPr>
        <w:lastRenderedPageBreak/>
        <w:t>Annex E: Evacuation Map(s)</w:t>
      </w:r>
      <w:bookmarkEnd w:id="97"/>
    </w:p>
    <w:p w14:paraId="099021AB" w14:textId="77777777" w:rsidR="00940C3D" w:rsidRPr="001472F5" w:rsidRDefault="00940C3D"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p>
    <w:p w14:paraId="316D34D1" w14:textId="77777777" w:rsidR="00940C3D" w:rsidRPr="001472F5" w:rsidRDefault="00940C3D"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p>
    <w:p w14:paraId="7AA2382B" w14:textId="77777777" w:rsidR="00940C3D" w:rsidRPr="001472F5" w:rsidRDefault="00940C3D" w:rsidP="00792A3B">
      <w:pPr>
        <w:widowControl w:val="0"/>
        <w:tabs>
          <w:tab w:val="left" w:pos="-1440"/>
        </w:tabs>
        <w:autoSpaceDE w:val="0"/>
        <w:autoSpaceDN w:val="0"/>
        <w:adjustRightInd w:val="0"/>
        <w:spacing w:after="0" w:line="360" w:lineRule="auto"/>
        <w:jc w:val="both"/>
        <w:rPr>
          <w:rFonts w:ascii="Times New Roman" w:eastAsia="Times New Roman" w:hAnsi="Times New Roman" w:cs="Times New Roman"/>
          <w:b/>
          <w:bCs/>
          <w:sz w:val="24"/>
          <w:szCs w:val="24"/>
        </w:rPr>
      </w:pPr>
    </w:p>
    <w:p w14:paraId="25659BAE" w14:textId="77777777" w:rsidR="00940C3D" w:rsidRPr="001472F5" w:rsidRDefault="00940C3D"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p>
    <w:p w14:paraId="4465B298" w14:textId="77777777" w:rsidR="00940C3D" w:rsidRPr="001472F5" w:rsidRDefault="00940C3D"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p>
    <w:p w14:paraId="388129BC" w14:textId="46123AC7" w:rsidR="0060693E" w:rsidRPr="0060693E" w:rsidRDefault="0060693E"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Evacuation route maps have been posted in each work area.  The following information is marked on evacuation maps:</w:t>
      </w:r>
    </w:p>
    <w:p w14:paraId="4E2AE2BE" w14:textId="77777777" w:rsidR="0060693E" w:rsidRPr="0060693E" w:rsidRDefault="0060693E" w:rsidP="00F458A7">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p>
    <w:p w14:paraId="5E497DDF" w14:textId="77777777" w:rsidR="0060693E" w:rsidRPr="0060693E" w:rsidRDefault="0060693E" w:rsidP="00F458A7">
      <w:pPr>
        <w:widowControl w:val="0"/>
        <w:numPr>
          <w:ilvl w:val="0"/>
          <w:numId w:val="33"/>
        </w:numPr>
        <w:tabs>
          <w:tab w:val="left" w:pos="-1440"/>
          <w:tab w:val="num" w:pos="288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Emergency exits</w:t>
      </w:r>
    </w:p>
    <w:p w14:paraId="446EAE9A" w14:textId="77777777" w:rsidR="0060693E" w:rsidRPr="0060693E" w:rsidRDefault="0060693E" w:rsidP="00F458A7">
      <w:pPr>
        <w:widowControl w:val="0"/>
        <w:numPr>
          <w:ilvl w:val="0"/>
          <w:numId w:val="33"/>
        </w:numPr>
        <w:tabs>
          <w:tab w:val="left" w:pos="-1440"/>
          <w:tab w:val="num" w:pos="288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Primary and secondary evacuation routes</w:t>
      </w:r>
    </w:p>
    <w:p w14:paraId="652D1492" w14:textId="77777777" w:rsidR="0060693E" w:rsidRPr="0060693E" w:rsidRDefault="0060693E" w:rsidP="00F458A7">
      <w:pPr>
        <w:widowControl w:val="0"/>
        <w:numPr>
          <w:ilvl w:val="0"/>
          <w:numId w:val="33"/>
        </w:numPr>
        <w:tabs>
          <w:tab w:val="left" w:pos="-1440"/>
          <w:tab w:val="num" w:pos="288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Locations of fire extinguishers</w:t>
      </w:r>
    </w:p>
    <w:p w14:paraId="0D7B21F3" w14:textId="77777777" w:rsidR="0060693E" w:rsidRPr="0060693E" w:rsidRDefault="0060693E" w:rsidP="00F458A7">
      <w:pPr>
        <w:widowControl w:val="0"/>
        <w:numPr>
          <w:ilvl w:val="0"/>
          <w:numId w:val="33"/>
        </w:numPr>
        <w:tabs>
          <w:tab w:val="left" w:pos="-1440"/>
          <w:tab w:val="num" w:pos="288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Fire alarm pull stations’ location</w:t>
      </w:r>
    </w:p>
    <w:p w14:paraId="47D212E3" w14:textId="3A938C44" w:rsidR="0060693E" w:rsidRPr="0060693E" w:rsidRDefault="0060693E" w:rsidP="00F458A7">
      <w:pPr>
        <w:widowControl w:val="0"/>
        <w:tabs>
          <w:tab w:val="left" w:pos="-144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fldChar w:fldCharType="begin"/>
      </w:r>
      <w:r w:rsidRPr="0060693E">
        <w:rPr>
          <w:rFonts w:ascii="Times New Roman" w:eastAsia="Times New Roman" w:hAnsi="Times New Roman" w:cs="Times New Roman"/>
          <w:b/>
          <w:bCs/>
          <w:sz w:val="24"/>
          <w:szCs w:val="24"/>
        </w:rPr>
        <w:instrText>SEQ a,_b,_c, \* alphabetic \n</w:instrText>
      </w:r>
      <w:r w:rsidRPr="0060693E">
        <w:rPr>
          <w:rFonts w:ascii="Times New Roman" w:eastAsia="Times New Roman" w:hAnsi="Times New Roman" w:cs="Times New Roman"/>
          <w:b/>
          <w:bCs/>
          <w:sz w:val="24"/>
          <w:szCs w:val="24"/>
        </w:rPr>
        <w:fldChar w:fldCharType="separate"/>
      </w:r>
      <w:r w:rsidR="00302B6F">
        <w:rPr>
          <w:rFonts w:ascii="Times New Roman" w:eastAsia="Times New Roman" w:hAnsi="Times New Roman" w:cs="Times New Roman"/>
          <w:b/>
          <w:bCs/>
          <w:noProof/>
          <w:sz w:val="24"/>
          <w:szCs w:val="24"/>
        </w:rPr>
        <w:t>a</w:t>
      </w:r>
      <w:r w:rsidRPr="0060693E">
        <w:rPr>
          <w:rFonts w:ascii="Times New Roman" w:eastAsia="Times New Roman" w:hAnsi="Times New Roman" w:cs="Times New Roman"/>
          <w:b/>
          <w:bCs/>
          <w:sz w:val="24"/>
          <w:szCs w:val="24"/>
        </w:rPr>
        <w:fldChar w:fldCharType="end"/>
      </w:r>
      <w:r w:rsidRPr="0060693E">
        <w:rPr>
          <w:rFonts w:ascii="Times New Roman" w:eastAsia="Times New Roman" w:hAnsi="Times New Roman" w:cs="Times New Roman"/>
          <w:b/>
          <w:bCs/>
          <w:sz w:val="24"/>
          <w:szCs w:val="24"/>
        </w:rPr>
        <w:t>.</w:t>
      </w:r>
      <w:r w:rsidRPr="0060693E">
        <w:rPr>
          <w:rFonts w:ascii="Times New Roman" w:eastAsia="Times New Roman" w:hAnsi="Times New Roman" w:cs="Times New Roman"/>
          <w:b/>
          <w:bCs/>
          <w:sz w:val="24"/>
          <w:szCs w:val="24"/>
        </w:rPr>
        <w:tab/>
        <w:t>Assembly points</w:t>
      </w:r>
    </w:p>
    <w:p w14:paraId="612B5D5D" w14:textId="77777777" w:rsidR="0060693E" w:rsidRPr="0060693E" w:rsidRDefault="0060693E" w:rsidP="00F458A7">
      <w:pPr>
        <w:widowControl w:val="0"/>
        <w:tabs>
          <w:tab w:val="left" w:pos="-1440"/>
        </w:tabs>
        <w:autoSpaceDE w:val="0"/>
        <w:autoSpaceDN w:val="0"/>
        <w:adjustRightInd w:val="0"/>
        <w:spacing w:after="0" w:line="360" w:lineRule="auto"/>
        <w:ind w:left="2880" w:hanging="720"/>
        <w:jc w:val="both"/>
        <w:rPr>
          <w:rFonts w:ascii="Times New Roman" w:eastAsia="Times New Roman" w:hAnsi="Times New Roman" w:cs="Times New Roman"/>
          <w:b/>
          <w:bCs/>
          <w:sz w:val="24"/>
          <w:szCs w:val="24"/>
        </w:rPr>
      </w:pPr>
    </w:p>
    <w:p w14:paraId="57A99CE3" w14:textId="77777777" w:rsidR="0060693E" w:rsidRPr="0060693E" w:rsidRDefault="0060693E" w:rsidP="00F458A7">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p>
    <w:p w14:paraId="20F4A415" w14:textId="77777777" w:rsidR="0060693E" w:rsidRPr="0060693E" w:rsidRDefault="0060693E" w:rsidP="00F458A7">
      <w:pPr>
        <w:widowControl w:val="0"/>
        <w:tabs>
          <w:tab w:val="left" w:pos="-1440"/>
        </w:tabs>
        <w:autoSpaceDE w:val="0"/>
        <w:autoSpaceDN w:val="0"/>
        <w:adjustRightInd w:val="0"/>
        <w:spacing w:after="0" w:line="360" w:lineRule="auto"/>
        <w:ind w:left="1440" w:hanging="720"/>
        <w:jc w:val="both"/>
        <w:rPr>
          <w:rFonts w:ascii="Times New Roman" w:eastAsia="Times New Roman" w:hAnsi="Times New Roman" w:cs="Times New Roman"/>
          <w:b/>
          <w:bCs/>
          <w:sz w:val="24"/>
          <w:szCs w:val="24"/>
        </w:rPr>
      </w:pPr>
      <w:r w:rsidRPr="0060693E">
        <w:rPr>
          <w:rFonts w:ascii="Times New Roman" w:eastAsia="Times New Roman" w:hAnsi="Times New Roman" w:cs="Times New Roman"/>
          <w:b/>
          <w:bCs/>
          <w:sz w:val="24"/>
          <w:szCs w:val="24"/>
        </w:rPr>
        <w:t>•</w:t>
      </w:r>
      <w:r w:rsidRPr="0060693E">
        <w:rPr>
          <w:rFonts w:ascii="Times New Roman" w:eastAsia="Times New Roman" w:hAnsi="Times New Roman" w:cs="Times New Roman"/>
          <w:b/>
          <w:bCs/>
          <w:sz w:val="24"/>
          <w:szCs w:val="24"/>
        </w:rPr>
        <w:tab/>
        <w:t>Site personnel should know at least two evacuation routes.</w:t>
      </w:r>
    </w:p>
    <w:p w14:paraId="684B2E31" w14:textId="48E6AD98" w:rsidR="00EA5B72" w:rsidRPr="001472F5" w:rsidRDefault="00EA5B72" w:rsidP="00F458A7">
      <w:pPr>
        <w:tabs>
          <w:tab w:val="left" w:pos="540"/>
        </w:tabs>
        <w:spacing w:line="360" w:lineRule="auto"/>
        <w:jc w:val="both"/>
        <w:rPr>
          <w:rFonts w:ascii="Times New Roman" w:hAnsi="Times New Roman" w:cs="Times New Roman"/>
          <w:b/>
          <w:color w:val="000000" w:themeColor="text1"/>
          <w:sz w:val="24"/>
          <w:szCs w:val="24"/>
        </w:rPr>
      </w:pPr>
    </w:p>
    <w:p w14:paraId="549E7869" w14:textId="61BB23D0" w:rsidR="00EA5B72" w:rsidRPr="008A163E" w:rsidRDefault="00EA5B72" w:rsidP="00F458A7">
      <w:pPr>
        <w:tabs>
          <w:tab w:val="left" w:pos="540"/>
        </w:tabs>
        <w:spacing w:line="360" w:lineRule="auto"/>
        <w:jc w:val="both"/>
        <w:rPr>
          <w:rFonts w:ascii="Times New Roman" w:hAnsi="Times New Roman" w:cs="Times New Roman"/>
          <w:b/>
          <w:color w:val="FF0000"/>
          <w:sz w:val="24"/>
          <w:szCs w:val="24"/>
        </w:rPr>
      </w:pPr>
      <w:r w:rsidRPr="001472F5">
        <w:rPr>
          <w:rFonts w:ascii="Times New Roman" w:hAnsi="Times New Roman" w:cs="Times New Roman"/>
          <w:b/>
          <w:color w:val="FF0000"/>
          <w:sz w:val="24"/>
          <w:szCs w:val="24"/>
        </w:rPr>
        <w:t xml:space="preserve">[Insert evacuation map here. Be sure to include the originating facility, destination facility, primary route, alternate route, and </w:t>
      </w:r>
      <w:r w:rsidR="00E94E24" w:rsidRPr="008A163E">
        <w:rPr>
          <w:rFonts w:ascii="Times New Roman" w:hAnsi="Times New Roman" w:cs="Times New Roman"/>
          <w:b/>
          <w:color w:val="FF0000"/>
          <w:sz w:val="24"/>
          <w:szCs w:val="24"/>
        </w:rPr>
        <w:t>possible hazards along the way.]</w:t>
      </w:r>
    </w:p>
    <w:sectPr w:rsidR="00EA5B72" w:rsidRPr="008A163E" w:rsidSect="00847DCA">
      <w:headerReference w:type="defaul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765E" w14:textId="77777777" w:rsidR="009D515E" w:rsidRDefault="009D515E" w:rsidP="006E5A9F">
      <w:pPr>
        <w:spacing w:after="0" w:line="240" w:lineRule="auto"/>
      </w:pPr>
      <w:r>
        <w:separator/>
      </w:r>
    </w:p>
  </w:endnote>
  <w:endnote w:type="continuationSeparator" w:id="0">
    <w:p w14:paraId="02F051BE" w14:textId="77777777" w:rsidR="009D515E" w:rsidRDefault="009D515E" w:rsidP="006E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729275"/>
      <w:docPartObj>
        <w:docPartGallery w:val="Page Numbers (Bottom of Page)"/>
        <w:docPartUnique/>
      </w:docPartObj>
    </w:sdtPr>
    <w:sdtEndPr>
      <w:rPr>
        <w:color w:val="7F7F7F" w:themeColor="background1" w:themeShade="7F"/>
        <w:spacing w:val="60"/>
      </w:rPr>
    </w:sdtEndPr>
    <w:sdtContent>
      <w:p w14:paraId="6BC8CDFD" w14:textId="3B9F1D88" w:rsidR="00921517" w:rsidRDefault="009215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05D8CA" w14:textId="77777777" w:rsidR="00921517" w:rsidRDefault="0092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C314" w14:textId="6ECD1AD8" w:rsidR="00ED567D" w:rsidRDefault="00ED567D" w:rsidP="00ED56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843982"/>
      <w:docPartObj>
        <w:docPartGallery w:val="Page Numbers (Bottom of Page)"/>
        <w:docPartUnique/>
      </w:docPartObj>
    </w:sdtPr>
    <w:sdtEndPr>
      <w:rPr>
        <w:color w:val="7F7F7F" w:themeColor="background1" w:themeShade="7F"/>
        <w:spacing w:val="60"/>
      </w:rPr>
    </w:sdtEndPr>
    <w:sdtContent>
      <w:p w14:paraId="356CC71C" w14:textId="77777777" w:rsidR="00821294" w:rsidRDefault="008212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1F49D3" w14:textId="77777777" w:rsidR="00821294" w:rsidRDefault="00821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85EC" w14:textId="75F9CE51" w:rsidR="004A0AE6" w:rsidRDefault="004A0AE6" w:rsidP="004A0AE6">
    <w:pPr>
      <w:pStyle w:val="Footer"/>
      <w:jc w:val="center"/>
    </w:pPr>
    <w:r>
      <w:t xml:space="preserve">Guide and Template only have been prepared by </w:t>
    </w:r>
    <w:r w:rsidR="00BB0F53">
      <w:t>Cumberland</w:t>
    </w:r>
    <w:r>
      <w:t xml:space="preserve"> County Emergency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2562" w14:textId="77777777" w:rsidR="009D515E" w:rsidRDefault="009D515E" w:rsidP="006E5A9F">
      <w:pPr>
        <w:spacing w:after="0" w:line="240" w:lineRule="auto"/>
      </w:pPr>
      <w:r>
        <w:separator/>
      </w:r>
    </w:p>
  </w:footnote>
  <w:footnote w:type="continuationSeparator" w:id="0">
    <w:p w14:paraId="418B5DD8" w14:textId="77777777" w:rsidR="009D515E" w:rsidRDefault="009D515E" w:rsidP="006E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610901"/>
      <w:docPartObj>
        <w:docPartGallery w:val="Page Numbers (Top of Page)"/>
        <w:docPartUnique/>
      </w:docPartObj>
    </w:sdtPr>
    <w:sdtEndPr>
      <w:rPr>
        <w:rFonts w:ascii="Agency FB" w:hAnsi="Agency FB"/>
        <w:b/>
        <w:noProof/>
      </w:rPr>
    </w:sdtEndPr>
    <w:sdtContent>
      <w:p w14:paraId="70DDD215" w14:textId="163E3265" w:rsidR="009D515E" w:rsidRPr="00C61998" w:rsidRDefault="009D515E" w:rsidP="00C61998">
        <w:pPr>
          <w:pStyle w:val="Header"/>
          <w:jc w:val="right"/>
          <w:rPr>
            <w:rFonts w:ascii="Agency FB" w:hAnsi="Agency FB"/>
            <w:b/>
          </w:rPr>
        </w:pPr>
        <w:r>
          <w:tab/>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lowerLetter"/>
      <w:pStyle w:val="Quicka"/>
      <w:lvlText w:val="%1."/>
      <w:lvlJc w:val="left"/>
      <w:pPr>
        <w:tabs>
          <w:tab w:val="num" w:pos="2880"/>
        </w:tabs>
      </w:pPr>
      <w:rPr>
        <w:rFonts w:ascii="Arial" w:hAnsi="Arial" w:cs="Arial"/>
        <w:sz w:val="24"/>
        <w:szCs w:val="24"/>
      </w:rPr>
    </w:lvl>
  </w:abstractNum>
  <w:abstractNum w:abstractNumId="1" w15:restartNumberingAfterBreak="0">
    <w:nsid w:val="03643210"/>
    <w:multiLevelType w:val="hybridMultilevel"/>
    <w:tmpl w:val="873808C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60A3E"/>
    <w:multiLevelType w:val="hybridMultilevel"/>
    <w:tmpl w:val="2D7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A60"/>
    <w:multiLevelType w:val="hybridMultilevel"/>
    <w:tmpl w:val="549A2BD2"/>
    <w:lvl w:ilvl="0" w:tplc="0E065D34">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940D24"/>
    <w:multiLevelType w:val="hybridMultilevel"/>
    <w:tmpl w:val="31F01F42"/>
    <w:lvl w:ilvl="0" w:tplc="0E065D3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D26A6"/>
    <w:multiLevelType w:val="hybridMultilevel"/>
    <w:tmpl w:val="DDA221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242F9"/>
    <w:multiLevelType w:val="hybridMultilevel"/>
    <w:tmpl w:val="C164D1A6"/>
    <w:lvl w:ilvl="0" w:tplc="3F2ABC8A">
      <w:start w:val="3"/>
      <w:numFmt w:val="decimal"/>
      <w:lvlText w:val="%1."/>
      <w:lvlJc w:val="left"/>
      <w:pPr>
        <w:ind w:left="360" w:hanging="360"/>
      </w:pPr>
      <w:rPr>
        <w:rFonts w:hint="default"/>
        <w:b/>
        <w:color w:val="000000" w:themeColor="text1"/>
      </w:rPr>
    </w:lvl>
    <w:lvl w:ilvl="1" w:tplc="0E705850">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56BF3"/>
    <w:multiLevelType w:val="hybridMultilevel"/>
    <w:tmpl w:val="9E3CCD1E"/>
    <w:lvl w:ilvl="0" w:tplc="DC008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E692F"/>
    <w:multiLevelType w:val="hybridMultilevel"/>
    <w:tmpl w:val="94ECC854"/>
    <w:lvl w:ilvl="0" w:tplc="D03C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E549B5"/>
    <w:multiLevelType w:val="hybridMultilevel"/>
    <w:tmpl w:val="74380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66C3A"/>
    <w:multiLevelType w:val="hybridMultilevel"/>
    <w:tmpl w:val="966E617C"/>
    <w:lvl w:ilvl="0" w:tplc="6FD6DF7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744C89"/>
    <w:multiLevelType w:val="hybridMultilevel"/>
    <w:tmpl w:val="79D2F080"/>
    <w:lvl w:ilvl="0" w:tplc="21AAEA78">
      <w:start w:val="1"/>
      <w:numFmt w:val="bullet"/>
      <w:lvlText w:val=""/>
      <w:lvlJc w:val="left"/>
      <w:pPr>
        <w:ind w:left="720" w:hanging="360"/>
      </w:pPr>
      <w:rPr>
        <w:rFonts w:ascii="Symbol" w:hAnsi="Symbol" w:hint="default"/>
        <w:color w:val="DE8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C3F2F"/>
    <w:multiLevelType w:val="hybridMultilevel"/>
    <w:tmpl w:val="73284776"/>
    <w:lvl w:ilvl="0" w:tplc="D340E0A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21BD8"/>
    <w:multiLevelType w:val="hybridMultilevel"/>
    <w:tmpl w:val="E53A9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5C0250B"/>
    <w:multiLevelType w:val="hybridMultilevel"/>
    <w:tmpl w:val="A74818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76F3E22"/>
    <w:multiLevelType w:val="hybridMultilevel"/>
    <w:tmpl w:val="AFA6F7E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6" w15:restartNumberingAfterBreak="0">
    <w:nsid w:val="1C483429"/>
    <w:multiLevelType w:val="hybridMultilevel"/>
    <w:tmpl w:val="A53A5204"/>
    <w:lvl w:ilvl="0" w:tplc="B43E1F4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92998"/>
    <w:multiLevelType w:val="hybridMultilevel"/>
    <w:tmpl w:val="16B21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EC2506"/>
    <w:multiLevelType w:val="hybridMultilevel"/>
    <w:tmpl w:val="5404944C"/>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EFA1684"/>
    <w:multiLevelType w:val="hybridMultilevel"/>
    <w:tmpl w:val="AEFA55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35CA6"/>
    <w:multiLevelType w:val="hybridMultilevel"/>
    <w:tmpl w:val="2DC43E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1FBD589C"/>
    <w:multiLevelType w:val="hybridMultilevel"/>
    <w:tmpl w:val="3CAE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202C3"/>
    <w:multiLevelType w:val="hybridMultilevel"/>
    <w:tmpl w:val="20CEE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F485F"/>
    <w:multiLevelType w:val="hybridMultilevel"/>
    <w:tmpl w:val="2E027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E76375"/>
    <w:multiLevelType w:val="hybridMultilevel"/>
    <w:tmpl w:val="9E3CCD1E"/>
    <w:lvl w:ilvl="0" w:tplc="DC008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207E89"/>
    <w:multiLevelType w:val="hybridMultilevel"/>
    <w:tmpl w:val="96BC5316"/>
    <w:lvl w:ilvl="0" w:tplc="04090015">
      <w:start w:val="1"/>
      <w:numFmt w:val="upperLetter"/>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6522FF"/>
    <w:multiLevelType w:val="hybridMultilevel"/>
    <w:tmpl w:val="C95459D0"/>
    <w:lvl w:ilvl="0" w:tplc="FEEA06CA">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3E3C18"/>
    <w:multiLevelType w:val="hybridMultilevel"/>
    <w:tmpl w:val="685290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D937ED"/>
    <w:multiLevelType w:val="hybridMultilevel"/>
    <w:tmpl w:val="83F83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763FA0"/>
    <w:multiLevelType w:val="hybridMultilevel"/>
    <w:tmpl w:val="4DA2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774804"/>
    <w:multiLevelType w:val="hybridMultilevel"/>
    <w:tmpl w:val="2BFEFF52"/>
    <w:lvl w:ilvl="0" w:tplc="0E065D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F001F"/>
    <w:multiLevelType w:val="hybridMultilevel"/>
    <w:tmpl w:val="0CF20C5E"/>
    <w:lvl w:ilvl="0" w:tplc="0E065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AED0067"/>
    <w:multiLevelType w:val="hybridMultilevel"/>
    <w:tmpl w:val="83246344"/>
    <w:lvl w:ilvl="0" w:tplc="04090015">
      <w:start w:val="1"/>
      <w:numFmt w:val="upperLetter"/>
      <w:lvlText w:val="%1."/>
      <w:lvlJc w:val="left"/>
      <w:pPr>
        <w:ind w:left="720" w:hanging="360"/>
      </w:pPr>
      <w:rPr>
        <w:rFonts w:hint="default"/>
      </w:rPr>
    </w:lvl>
    <w:lvl w:ilvl="1" w:tplc="0E065D34">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A65336"/>
    <w:multiLevelType w:val="hybridMultilevel"/>
    <w:tmpl w:val="17649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62612C"/>
    <w:multiLevelType w:val="hybridMultilevel"/>
    <w:tmpl w:val="51102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2E57AD"/>
    <w:multiLevelType w:val="hybridMultilevel"/>
    <w:tmpl w:val="7DEAF3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DD55E6"/>
    <w:multiLevelType w:val="hybridMultilevel"/>
    <w:tmpl w:val="F7E80AE6"/>
    <w:lvl w:ilvl="0" w:tplc="6FD6DF76">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3C2D49DD"/>
    <w:multiLevelType w:val="hybridMultilevel"/>
    <w:tmpl w:val="58D68DEE"/>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9A0D9E"/>
    <w:multiLevelType w:val="hybridMultilevel"/>
    <w:tmpl w:val="71C044A0"/>
    <w:lvl w:ilvl="0" w:tplc="6E1CC566">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15:restartNumberingAfterBreak="0">
    <w:nsid w:val="3DFC34DF"/>
    <w:multiLevelType w:val="hybridMultilevel"/>
    <w:tmpl w:val="24427CAA"/>
    <w:lvl w:ilvl="0" w:tplc="920A1062">
      <w:start w:val="1"/>
      <w:numFmt w:val="decimal"/>
      <w:lvlText w:val="%1."/>
      <w:lvlJc w:val="left"/>
      <w:pPr>
        <w:ind w:left="7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D82460"/>
    <w:multiLevelType w:val="hybridMultilevel"/>
    <w:tmpl w:val="FFE6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0099D"/>
    <w:multiLevelType w:val="hybridMultilevel"/>
    <w:tmpl w:val="3EBC1DD4"/>
    <w:lvl w:ilvl="0" w:tplc="90EE7CB6">
      <w:start w:val="1"/>
      <w:numFmt w:val="bullet"/>
      <w:lvlText w:val=""/>
      <w:lvlJc w:val="left"/>
      <w:pPr>
        <w:ind w:left="72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5B2274"/>
    <w:multiLevelType w:val="hybridMultilevel"/>
    <w:tmpl w:val="BB4CE426"/>
    <w:lvl w:ilvl="0" w:tplc="0E7E6B6E">
      <w:start w:val="1"/>
      <w:numFmt w:val="upperLetter"/>
      <w:lvlText w:val="%1."/>
      <w:lvlJc w:val="left"/>
      <w:pPr>
        <w:ind w:left="720" w:hanging="360"/>
      </w:pPr>
      <w:rPr>
        <w:rFonts w:hint="default"/>
      </w:rPr>
    </w:lvl>
    <w:lvl w:ilvl="1" w:tplc="C9E4CFA2">
      <w:start w:val="7"/>
      <w:numFmt w:val="bullet"/>
      <w:lvlText w:val="•"/>
      <w:lvlJc w:val="left"/>
      <w:pPr>
        <w:ind w:left="1800" w:hanging="720"/>
      </w:pPr>
      <w:rPr>
        <w:rFonts w:ascii="Arial" w:eastAsiaTheme="minorHAnsi" w:hAnsi="Arial" w:cs="Arial" w:hint="default"/>
      </w:rPr>
    </w:lvl>
    <w:lvl w:ilvl="2" w:tplc="2E027BB6">
      <w:start w:val="7"/>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7576FE"/>
    <w:multiLevelType w:val="hybridMultilevel"/>
    <w:tmpl w:val="DE08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AF4406"/>
    <w:multiLevelType w:val="hybridMultilevel"/>
    <w:tmpl w:val="DFA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6625A6"/>
    <w:multiLevelType w:val="hybridMultilevel"/>
    <w:tmpl w:val="7526BE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476FB4"/>
    <w:multiLevelType w:val="hybridMultilevel"/>
    <w:tmpl w:val="836AEA46"/>
    <w:lvl w:ilvl="0" w:tplc="D03C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83283B"/>
    <w:multiLevelType w:val="hybridMultilevel"/>
    <w:tmpl w:val="6E761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FD0DEE"/>
    <w:multiLevelType w:val="hybridMultilevel"/>
    <w:tmpl w:val="33F8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BC2384"/>
    <w:multiLevelType w:val="hybridMultilevel"/>
    <w:tmpl w:val="A1AE1F84"/>
    <w:lvl w:ilvl="0" w:tplc="FE408F1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5661E08"/>
    <w:multiLevelType w:val="hybridMultilevel"/>
    <w:tmpl w:val="47E22850"/>
    <w:lvl w:ilvl="0" w:tplc="E2881D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486512A3"/>
    <w:multiLevelType w:val="hybridMultilevel"/>
    <w:tmpl w:val="6464B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773132"/>
    <w:multiLevelType w:val="hybridMultilevel"/>
    <w:tmpl w:val="E852401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992C15"/>
    <w:multiLevelType w:val="hybridMultilevel"/>
    <w:tmpl w:val="8D6CD9E6"/>
    <w:lvl w:ilvl="0" w:tplc="FD0694E0">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EE51DC"/>
    <w:multiLevelType w:val="hybridMultilevel"/>
    <w:tmpl w:val="EC76EC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DFB5765"/>
    <w:multiLevelType w:val="hybridMultilevel"/>
    <w:tmpl w:val="098EEF2A"/>
    <w:lvl w:ilvl="0" w:tplc="920A1062">
      <w:start w:val="1"/>
      <w:numFmt w:val="decimal"/>
      <w:lvlText w:val="%1."/>
      <w:lvlJc w:val="left"/>
      <w:pPr>
        <w:ind w:left="783" w:hanging="360"/>
      </w:pPr>
      <w:rPr>
        <w:b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6" w15:restartNumberingAfterBreak="0">
    <w:nsid w:val="4E427851"/>
    <w:multiLevelType w:val="hybridMultilevel"/>
    <w:tmpl w:val="012A1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4575DE"/>
    <w:multiLevelType w:val="multilevel"/>
    <w:tmpl w:val="3A3ED750"/>
    <w:styleLink w:val="CurrentList1"/>
    <w:lvl w:ilvl="0">
      <w:start w:val="1"/>
      <w:numFmt w:val="upperLetter"/>
      <w:lvlText w:val="%1."/>
      <w:lvlJc w:val="left"/>
      <w:pPr>
        <w:ind w:left="360" w:hanging="360"/>
      </w:pPr>
      <w:rPr>
        <w:rFonts w:ascii="Times New Roman" w:eastAsiaTheme="minorHAnsi" w:hAnsi="Times New Roman" w:cs="Times New Roman"/>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EB4144E"/>
    <w:multiLevelType w:val="hybridMultilevel"/>
    <w:tmpl w:val="585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362C3D"/>
    <w:multiLevelType w:val="hybridMultilevel"/>
    <w:tmpl w:val="C704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536DF0"/>
    <w:multiLevelType w:val="hybridMultilevel"/>
    <w:tmpl w:val="A694049C"/>
    <w:lvl w:ilvl="0" w:tplc="C9FC7526">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52EA25C9"/>
    <w:multiLevelType w:val="hybridMultilevel"/>
    <w:tmpl w:val="5BECC020"/>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BF7F1A"/>
    <w:multiLevelType w:val="hybridMultilevel"/>
    <w:tmpl w:val="E96A4D36"/>
    <w:lvl w:ilvl="0" w:tplc="0409000F">
      <w:start w:val="1"/>
      <w:numFmt w:val="decimal"/>
      <w:lvlText w:val="%1."/>
      <w:lvlJc w:val="left"/>
      <w:pPr>
        <w:ind w:left="360" w:hanging="360"/>
      </w:pPr>
    </w:lvl>
    <w:lvl w:ilvl="1" w:tplc="10B0AD2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741A79"/>
    <w:multiLevelType w:val="hybridMultilevel"/>
    <w:tmpl w:val="7526BE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6041D6"/>
    <w:multiLevelType w:val="hybridMultilevel"/>
    <w:tmpl w:val="9606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351643"/>
    <w:multiLevelType w:val="hybridMultilevel"/>
    <w:tmpl w:val="63981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C2503F"/>
    <w:multiLevelType w:val="hybridMultilevel"/>
    <w:tmpl w:val="CE9847AA"/>
    <w:lvl w:ilvl="0" w:tplc="D340E0A8">
      <w:start w:val="1"/>
      <w:numFmt w:val="upperLetter"/>
      <w:lvlText w:val="%1."/>
      <w:lvlJc w:val="left"/>
      <w:pPr>
        <w:ind w:left="360" w:hanging="360"/>
      </w:pPr>
      <w:rPr>
        <w:rFonts w:ascii="Times New Roman" w:eastAsiaTheme="minorHAnsi" w:hAnsi="Times New Roman" w:cs="Times New Roman"/>
      </w:rPr>
    </w:lvl>
    <w:lvl w:ilvl="1" w:tplc="A462B5A6">
      <w:start w:val="1"/>
      <w:numFmt w:val="upperLetter"/>
      <w:lvlText w:val="%2."/>
      <w:lvlJc w:val="left"/>
      <w:pPr>
        <w:ind w:left="720" w:hanging="360"/>
      </w:pPr>
      <w:rPr>
        <w:rFonts w:ascii="Times New Roman" w:eastAsiaTheme="minorHAnsi" w:hAnsi="Times New Roman" w:cs="Times New Roman"/>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10A0469"/>
    <w:multiLevelType w:val="hybridMultilevel"/>
    <w:tmpl w:val="97D42366"/>
    <w:lvl w:ilvl="0" w:tplc="471C8FC2">
      <w:start w:val="1"/>
      <w:numFmt w:val="upperLetter"/>
      <w:lvlText w:val="%1."/>
      <w:lvlJc w:val="left"/>
      <w:pPr>
        <w:ind w:left="720" w:hanging="360"/>
      </w:pPr>
      <w:rPr>
        <w:rFonts w:ascii="Times New Roman" w:eastAsiaTheme="minorHAnsi" w:hAnsi="Times New Roman" w:cs="Times New Roman"/>
        <w:color w:val="auto"/>
      </w:rPr>
    </w:lvl>
    <w:lvl w:ilvl="1" w:tplc="EFAE9218">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A826D5"/>
    <w:multiLevelType w:val="hybridMultilevel"/>
    <w:tmpl w:val="C39CDA0E"/>
    <w:lvl w:ilvl="0" w:tplc="0E065D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035557"/>
    <w:multiLevelType w:val="hybridMultilevel"/>
    <w:tmpl w:val="5950CC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9407885"/>
    <w:multiLevelType w:val="hybridMultilevel"/>
    <w:tmpl w:val="3A38F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DA2A3A"/>
    <w:multiLevelType w:val="hybridMultilevel"/>
    <w:tmpl w:val="9606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B72D32"/>
    <w:multiLevelType w:val="hybridMultilevel"/>
    <w:tmpl w:val="3B664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5A272B"/>
    <w:multiLevelType w:val="hybridMultilevel"/>
    <w:tmpl w:val="F008F8F2"/>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C2C21A3"/>
    <w:multiLevelType w:val="multilevel"/>
    <w:tmpl w:val="B510A0A0"/>
    <w:styleLink w:val="CurrentList2"/>
    <w:lvl w:ilvl="0">
      <w:start w:val="1"/>
      <w:numFmt w:val="upperLetter"/>
      <w:lvlText w:val="%1."/>
      <w:lvlJc w:val="left"/>
      <w:pPr>
        <w:ind w:left="360" w:hanging="360"/>
      </w:pPr>
      <w:rPr>
        <w:rFonts w:ascii="Times New Roman" w:eastAsiaTheme="minorHAnsi" w:hAnsi="Times New Roman" w:cs="Times New Roman"/>
      </w:rPr>
    </w:lvl>
    <w:lvl w:ilvl="1">
      <w:start w:val="1"/>
      <w:numFmt w:val="upperLetter"/>
      <w:lvlText w:val="%2."/>
      <w:lvlJc w:val="left"/>
      <w:pPr>
        <w:ind w:left="720" w:hanging="360"/>
      </w:pPr>
      <w:rPr>
        <w:rFonts w:ascii="Times New Roman" w:eastAsiaTheme="minorHAnsi"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CAC5A04"/>
    <w:multiLevelType w:val="hybridMultilevel"/>
    <w:tmpl w:val="324027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6" w15:restartNumberingAfterBreak="0">
    <w:nsid w:val="6FF14E5B"/>
    <w:multiLevelType w:val="hybridMultilevel"/>
    <w:tmpl w:val="4DF4E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952B8D"/>
    <w:multiLevelType w:val="hybridMultilevel"/>
    <w:tmpl w:val="BA108FBC"/>
    <w:lvl w:ilvl="0" w:tplc="B2167F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1E41AA"/>
    <w:multiLevelType w:val="hybridMultilevel"/>
    <w:tmpl w:val="97AAD7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3AC708A"/>
    <w:multiLevelType w:val="hybridMultilevel"/>
    <w:tmpl w:val="1DCA0FF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3E30B9B"/>
    <w:multiLevelType w:val="hybridMultilevel"/>
    <w:tmpl w:val="1ABA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D539FD"/>
    <w:multiLevelType w:val="hybridMultilevel"/>
    <w:tmpl w:val="9B0A7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D77200"/>
    <w:multiLevelType w:val="hybridMultilevel"/>
    <w:tmpl w:val="CC0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732CCE"/>
    <w:multiLevelType w:val="hybridMultilevel"/>
    <w:tmpl w:val="C9A43266"/>
    <w:lvl w:ilvl="0" w:tplc="04090015">
      <w:start w:val="1"/>
      <w:numFmt w:val="upperLetter"/>
      <w:lvlText w:val="%1."/>
      <w:lvlJc w:val="left"/>
      <w:pPr>
        <w:ind w:left="720" w:hanging="360"/>
      </w:pPr>
      <w:rPr>
        <w:rFonts w:hint="default"/>
      </w:rPr>
    </w:lvl>
    <w:lvl w:ilvl="1" w:tplc="FFFFFFFF">
      <w:start w:val="7"/>
      <w:numFmt w:val="bullet"/>
      <w:lvlText w:val="•"/>
      <w:lvlJc w:val="left"/>
      <w:pPr>
        <w:ind w:left="1800" w:hanging="720"/>
      </w:pPr>
      <w:rPr>
        <w:rFonts w:ascii="Arial" w:eastAsiaTheme="minorHAnsi" w:hAnsi="Arial" w:cs="Arial" w:hint="default"/>
      </w:rPr>
    </w:lvl>
    <w:lvl w:ilvl="2" w:tplc="FFFFFFFF">
      <w:start w:val="7"/>
      <w:numFmt w:val="bullet"/>
      <w:lvlText w:val="-"/>
      <w:lvlJc w:val="left"/>
      <w:pPr>
        <w:ind w:left="2700" w:hanging="72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BA3BB8"/>
    <w:multiLevelType w:val="hybridMultilevel"/>
    <w:tmpl w:val="B0AC6B22"/>
    <w:lvl w:ilvl="0" w:tplc="04090001">
      <w:start w:val="1"/>
      <w:numFmt w:val="bullet"/>
      <w:lvlText w:val=""/>
      <w:lvlJc w:val="left"/>
      <w:pPr>
        <w:ind w:left="720" w:hanging="360"/>
      </w:pPr>
      <w:rPr>
        <w:rFonts w:ascii="Symbol" w:hAnsi="Symbol" w:hint="default"/>
      </w:rPr>
    </w:lvl>
    <w:lvl w:ilvl="1" w:tplc="FFFFFFFF">
      <w:start w:val="1"/>
      <w:numFmt w:val="upperLetter"/>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5C664E"/>
    <w:multiLevelType w:val="hybridMultilevel"/>
    <w:tmpl w:val="C95459D0"/>
    <w:lvl w:ilvl="0" w:tplc="FFFFFFFF">
      <w:start w:val="1"/>
      <w:numFmt w:val="upp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EAD0F53"/>
    <w:multiLevelType w:val="hybridMultilevel"/>
    <w:tmpl w:val="F0ACB7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EB706F8"/>
    <w:multiLevelType w:val="hybridMultilevel"/>
    <w:tmpl w:val="F6745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9A12D3"/>
    <w:multiLevelType w:val="hybridMultilevel"/>
    <w:tmpl w:val="A70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BE7784"/>
    <w:multiLevelType w:val="hybridMultilevel"/>
    <w:tmpl w:val="9BE0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115529">
    <w:abstractNumId w:val="16"/>
  </w:num>
  <w:num w:numId="2" w16cid:durableId="1786971220">
    <w:abstractNumId w:val="71"/>
  </w:num>
  <w:num w:numId="3" w16cid:durableId="1636256577">
    <w:abstractNumId w:val="7"/>
  </w:num>
  <w:num w:numId="4" w16cid:durableId="1880775073">
    <w:abstractNumId w:val="70"/>
  </w:num>
  <w:num w:numId="5" w16cid:durableId="876813517">
    <w:abstractNumId w:val="8"/>
  </w:num>
  <w:num w:numId="6" w16cid:durableId="706372683">
    <w:abstractNumId w:val="13"/>
  </w:num>
  <w:num w:numId="7" w16cid:durableId="572085587">
    <w:abstractNumId w:val="49"/>
  </w:num>
  <w:num w:numId="8" w16cid:durableId="2090807089">
    <w:abstractNumId w:val="75"/>
  </w:num>
  <w:num w:numId="9" w16cid:durableId="1697584724">
    <w:abstractNumId w:val="20"/>
  </w:num>
  <w:num w:numId="10" w16cid:durableId="342362028">
    <w:abstractNumId w:val="15"/>
  </w:num>
  <w:num w:numId="11" w16cid:durableId="198664204">
    <w:abstractNumId w:val="14"/>
  </w:num>
  <w:num w:numId="12" w16cid:durableId="1617564935">
    <w:abstractNumId w:val="80"/>
  </w:num>
  <w:num w:numId="13" w16cid:durableId="1256786051">
    <w:abstractNumId w:val="38"/>
  </w:num>
  <w:num w:numId="14" w16cid:durableId="1143620518">
    <w:abstractNumId w:val="50"/>
  </w:num>
  <w:num w:numId="15" w16cid:durableId="609319554">
    <w:abstractNumId w:val="60"/>
  </w:num>
  <w:num w:numId="16" w16cid:durableId="228808167">
    <w:abstractNumId w:val="82"/>
  </w:num>
  <w:num w:numId="17" w16cid:durableId="284580114">
    <w:abstractNumId w:val="28"/>
  </w:num>
  <w:num w:numId="18" w16cid:durableId="2144154415">
    <w:abstractNumId w:val="88"/>
  </w:num>
  <w:num w:numId="19" w16cid:durableId="809977474">
    <w:abstractNumId w:val="44"/>
  </w:num>
  <w:num w:numId="20" w16cid:durableId="544635068">
    <w:abstractNumId w:val="58"/>
  </w:num>
  <w:num w:numId="21" w16cid:durableId="423038738">
    <w:abstractNumId w:val="55"/>
  </w:num>
  <w:num w:numId="22" w16cid:durableId="399330881">
    <w:abstractNumId w:val="39"/>
  </w:num>
  <w:num w:numId="23" w16cid:durableId="1615793110">
    <w:abstractNumId w:val="43"/>
  </w:num>
  <w:num w:numId="24" w16cid:durableId="1124930969">
    <w:abstractNumId w:val="64"/>
  </w:num>
  <w:num w:numId="25" w16cid:durableId="1212767141">
    <w:abstractNumId w:val="46"/>
  </w:num>
  <w:num w:numId="26" w16cid:durableId="49230888">
    <w:abstractNumId w:val="24"/>
  </w:num>
  <w:num w:numId="27" w16cid:durableId="1256859284">
    <w:abstractNumId w:val="72"/>
  </w:num>
  <w:num w:numId="28" w16cid:durableId="1289579845">
    <w:abstractNumId w:val="89"/>
  </w:num>
  <w:num w:numId="29" w16cid:durableId="1641418452">
    <w:abstractNumId w:val="6"/>
  </w:num>
  <w:num w:numId="30" w16cid:durableId="972906017">
    <w:abstractNumId w:val="47"/>
  </w:num>
  <w:num w:numId="31" w16cid:durableId="1229999268">
    <w:abstractNumId w:val="56"/>
  </w:num>
  <w:num w:numId="32" w16cid:durableId="17854456">
    <w:abstractNumId w:val="23"/>
  </w:num>
  <w:num w:numId="33" w16cid:durableId="447045095">
    <w:abstractNumId w:val="0"/>
    <w:lvlOverride w:ilvl="0">
      <w:startOverride w:val="1"/>
      <w:lvl w:ilvl="0">
        <w:start w:val="1"/>
        <w:numFmt w:val="decimal"/>
        <w:pStyle w:val="Quicka"/>
        <w:lvlText w:val="%1."/>
        <w:lvlJc w:val="left"/>
      </w:lvl>
    </w:lvlOverride>
  </w:num>
  <w:num w:numId="34" w16cid:durableId="490803365">
    <w:abstractNumId w:val="33"/>
  </w:num>
  <w:num w:numId="35" w16cid:durableId="294795990">
    <w:abstractNumId w:val="69"/>
  </w:num>
  <w:num w:numId="36" w16cid:durableId="816531046">
    <w:abstractNumId w:val="81"/>
  </w:num>
  <w:num w:numId="37" w16cid:durableId="1243761199">
    <w:abstractNumId w:val="35"/>
  </w:num>
  <w:num w:numId="38" w16cid:durableId="1431852868">
    <w:abstractNumId w:val="54"/>
  </w:num>
  <w:num w:numId="39" w16cid:durableId="1050113777">
    <w:abstractNumId w:val="62"/>
  </w:num>
  <w:num w:numId="40" w16cid:durableId="776872745">
    <w:abstractNumId w:val="66"/>
  </w:num>
  <w:num w:numId="41" w16cid:durableId="547189081">
    <w:abstractNumId w:val="65"/>
  </w:num>
  <w:num w:numId="42" w16cid:durableId="826749208">
    <w:abstractNumId w:val="34"/>
  </w:num>
  <w:num w:numId="43" w16cid:durableId="1535338386">
    <w:abstractNumId w:val="3"/>
  </w:num>
  <w:num w:numId="44" w16cid:durableId="1050373798">
    <w:abstractNumId w:val="31"/>
  </w:num>
  <w:num w:numId="45" w16cid:durableId="152449082">
    <w:abstractNumId w:val="76"/>
  </w:num>
  <w:num w:numId="46" w16cid:durableId="635568907">
    <w:abstractNumId w:val="67"/>
  </w:num>
  <w:num w:numId="47" w16cid:durableId="334453534">
    <w:abstractNumId w:val="53"/>
  </w:num>
  <w:num w:numId="48" w16cid:durableId="1206521813">
    <w:abstractNumId w:val="12"/>
  </w:num>
  <w:num w:numId="49" w16cid:durableId="72313763">
    <w:abstractNumId w:val="57"/>
  </w:num>
  <w:num w:numId="50" w16cid:durableId="624391542">
    <w:abstractNumId w:val="74"/>
  </w:num>
  <w:num w:numId="51" w16cid:durableId="61678968">
    <w:abstractNumId w:val="86"/>
  </w:num>
  <w:num w:numId="52" w16cid:durableId="533733571">
    <w:abstractNumId w:val="79"/>
  </w:num>
  <w:num w:numId="53" w16cid:durableId="438598514">
    <w:abstractNumId w:val="27"/>
  </w:num>
  <w:num w:numId="54" w16cid:durableId="735128882">
    <w:abstractNumId w:val="42"/>
  </w:num>
  <w:num w:numId="55" w16cid:durableId="1749495148">
    <w:abstractNumId w:val="36"/>
  </w:num>
  <w:num w:numId="56" w16cid:durableId="1019234706">
    <w:abstractNumId w:val="17"/>
  </w:num>
  <w:num w:numId="57" w16cid:durableId="311833243">
    <w:abstractNumId w:val="10"/>
  </w:num>
  <w:num w:numId="58" w16cid:durableId="253320593">
    <w:abstractNumId w:val="26"/>
  </w:num>
  <w:num w:numId="59" w16cid:durableId="16270747">
    <w:abstractNumId w:val="85"/>
  </w:num>
  <w:num w:numId="60" w16cid:durableId="1301618024">
    <w:abstractNumId w:val="51"/>
  </w:num>
  <w:num w:numId="61" w16cid:durableId="700478203">
    <w:abstractNumId w:val="63"/>
  </w:num>
  <w:num w:numId="62" w16cid:durableId="251747835">
    <w:abstractNumId w:val="83"/>
  </w:num>
  <w:num w:numId="63" w16cid:durableId="1088426017">
    <w:abstractNumId w:val="59"/>
  </w:num>
  <w:num w:numId="64" w16cid:durableId="99685693">
    <w:abstractNumId w:val="32"/>
  </w:num>
  <w:num w:numId="65" w16cid:durableId="1422139542">
    <w:abstractNumId w:val="84"/>
  </w:num>
  <w:num w:numId="66" w16cid:durableId="2007661217">
    <w:abstractNumId w:val="48"/>
  </w:num>
  <w:num w:numId="67" w16cid:durableId="1593049808">
    <w:abstractNumId w:val="1"/>
  </w:num>
  <w:num w:numId="68" w16cid:durableId="2026982540">
    <w:abstractNumId w:val="45"/>
  </w:num>
  <w:num w:numId="69" w16cid:durableId="1071080804">
    <w:abstractNumId w:val="5"/>
  </w:num>
  <w:num w:numId="70" w16cid:durableId="71316393">
    <w:abstractNumId w:val="18"/>
  </w:num>
  <w:num w:numId="71" w16cid:durableId="1051732212">
    <w:abstractNumId w:val="4"/>
  </w:num>
  <w:num w:numId="72" w16cid:durableId="1172792618">
    <w:abstractNumId w:val="78"/>
  </w:num>
  <w:num w:numId="73" w16cid:durableId="331953603">
    <w:abstractNumId w:val="52"/>
  </w:num>
  <w:num w:numId="74" w16cid:durableId="889806257">
    <w:abstractNumId w:val="30"/>
  </w:num>
  <w:num w:numId="75" w16cid:durableId="727340348">
    <w:abstractNumId w:val="19"/>
  </w:num>
  <w:num w:numId="76" w16cid:durableId="316493732">
    <w:abstractNumId w:val="9"/>
  </w:num>
  <w:num w:numId="77" w16cid:durableId="167406911">
    <w:abstractNumId w:val="68"/>
  </w:num>
  <w:num w:numId="78" w16cid:durableId="1240990439">
    <w:abstractNumId w:val="87"/>
  </w:num>
  <w:num w:numId="79" w16cid:durableId="2039037840">
    <w:abstractNumId w:val="40"/>
  </w:num>
  <w:num w:numId="80" w16cid:durableId="173106300">
    <w:abstractNumId w:val="29"/>
  </w:num>
  <w:num w:numId="81" w16cid:durableId="1025668997">
    <w:abstractNumId w:val="2"/>
  </w:num>
  <w:num w:numId="82" w16cid:durableId="1454865703">
    <w:abstractNumId w:val="11"/>
  </w:num>
  <w:num w:numId="83" w16cid:durableId="617567500">
    <w:abstractNumId w:val="77"/>
  </w:num>
  <w:num w:numId="84" w16cid:durableId="1972706610">
    <w:abstractNumId w:val="41"/>
  </w:num>
  <w:num w:numId="85" w16cid:durableId="1383676906">
    <w:abstractNumId w:val="61"/>
  </w:num>
  <w:num w:numId="86" w16cid:durableId="1300722488">
    <w:abstractNumId w:val="73"/>
  </w:num>
  <w:num w:numId="87" w16cid:durableId="2135712925">
    <w:abstractNumId w:val="22"/>
  </w:num>
  <w:num w:numId="88" w16cid:durableId="670721955">
    <w:abstractNumId w:val="21"/>
  </w:num>
  <w:num w:numId="89" w16cid:durableId="2033847000">
    <w:abstractNumId w:val="37"/>
  </w:num>
  <w:num w:numId="90" w16cid:durableId="670990166">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450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58"/>
    <w:rsid w:val="00011EE2"/>
    <w:rsid w:val="00012848"/>
    <w:rsid w:val="000142BA"/>
    <w:rsid w:val="00014D8E"/>
    <w:rsid w:val="00017E9C"/>
    <w:rsid w:val="000204A6"/>
    <w:rsid w:val="0002077D"/>
    <w:rsid w:val="00027E00"/>
    <w:rsid w:val="00027F5F"/>
    <w:rsid w:val="00030D1C"/>
    <w:rsid w:val="00031A19"/>
    <w:rsid w:val="000339AB"/>
    <w:rsid w:val="00033FFC"/>
    <w:rsid w:val="00044764"/>
    <w:rsid w:val="0004563C"/>
    <w:rsid w:val="00047A8E"/>
    <w:rsid w:val="00047C43"/>
    <w:rsid w:val="00052754"/>
    <w:rsid w:val="0005664F"/>
    <w:rsid w:val="00061EF9"/>
    <w:rsid w:val="0006204D"/>
    <w:rsid w:val="00073CC6"/>
    <w:rsid w:val="00076ECE"/>
    <w:rsid w:val="00083482"/>
    <w:rsid w:val="00083C68"/>
    <w:rsid w:val="00090060"/>
    <w:rsid w:val="000A29FA"/>
    <w:rsid w:val="000A2FA9"/>
    <w:rsid w:val="000A3F88"/>
    <w:rsid w:val="000A4863"/>
    <w:rsid w:val="000A5AEB"/>
    <w:rsid w:val="000B15A9"/>
    <w:rsid w:val="000B1A27"/>
    <w:rsid w:val="000B59A1"/>
    <w:rsid w:val="000B6214"/>
    <w:rsid w:val="000C1EE7"/>
    <w:rsid w:val="000C30C9"/>
    <w:rsid w:val="000D12C3"/>
    <w:rsid w:val="000D3F1E"/>
    <w:rsid w:val="000D667F"/>
    <w:rsid w:val="000D7A5C"/>
    <w:rsid w:val="000E188B"/>
    <w:rsid w:val="000E6D2A"/>
    <w:rsid w:val="000F627C"/>
    <w:rsid w:val="000F7DAA"/>
    <w:rsid w:val="00107BF8"/>
    <w:rsid w:val="00110284"/>
    <w:rsid w:val="001107BF"/>
    <w:rsid w:val="0011096E"/>
    <w:rsid w:val="001118CE"/>
    <w:rsid w:val="00114376"/>
    <w:rsid w:val="00120A4B"/>
    <w:rsid w:val="00132593"/>
    <w:rsid w:val="00134DC6"/>
    <w:rsid w:val="00136E8D"/>
    <w:rsid w:val="0014237D"/>
    <w:rsid w:val="001472F5"/>
    <w:rsid w:val="00152E5F"/>
    <w:rsid w:val="001571F2"/>
    <w:rsid w:val="0016328F"/>
    <w:rsid w:val="00163437"/>
    <w:rsid w:val="00163B79"/>
    <w:rsid w:val="0016750D"/>
    <w:rsid w:val="00174A70"/>
    <w:rsid w:val="001814D2"/>
    <w:rsid w:val="00183E76"/>
    <w:rsid w:val="001913E7"/>
    <w:rsid w:val="00191B1A"/>
    <w:rsid w:val="00193BEA"/>
    <w:rsid w:val="0019612A"/>
    <w:rsid w:val="0019711B"/>
    <w:rsid w:val="001A069D"/>
    <w:rsid w:val="001A2F28"/>
    <w:rsid w:val="001A321C"/>
    <w:rsid w:val="001A3AE8"/>
    <w:rsid w:val="001B0BCB"/>
    <w:rsid w:val="001B3223"/>
    <w:rsid w:val="001C0F50"/>
    <w:rsid w:val="001C4931"/>
    <w:rsid w:val="001C6E7C"/>
    <w:rsid w:val="001D0D69"/>
    <w:rsid w:val="001D16EB"/>
    <w:rsid w:val="001D1BFB"/>
    <w:rsid w:val="001D2B5E"/>
    <w:rsid w:val="001E15DC"/>
    <w:rsid w:val="001E3E0F"/>
    <w:rsid w:val="001F4E69"/>
    <w:rsid w:val="001F73B9"/>
    <w:rsid w:val="00200853"/>
    <w:rsid w:val="0020561E"/>
    <w:rsid w:val="00205A86"/>
    <w:rsid w:val="00207E5E"/>
    <w:rsid w:val="00210C60"/>
    <w:rsid w:val="002136BC"/>
    <w:rsid w:val="00215817"/>
    <w:rsid w:val="002238AD"/>
    <w:rsid w:val="002246C9"/>
    <w:rsid w:val="0022616A"/>
    <w:rsid w:val="002266EF"/>
    <w:rsid w:val="002343EE"/>
    <w:rsid w:val="00235B84"/>
    <w:rsid w:val="00236B22"/>
    <w:rsid w:val="002465FF"/>
    <w:rsid w:val="00246708"/>
    <w:rsid w:val="00250765"/>
    <w:rsid w:val="00251642"/>
    <w:rsid w:val="00263E5A"/>
    <w:rsid w:val="002753BF"/>
    <w:rsid w:val="0027598A"/>
    <w:rsid w:val="00282842"/>
    <w:rsid w:val="002842F3"/>
    <w:rsid w:val="002A694A"/>
    <w:rsid w:val="002B1504"/>
    <w:rsid w:val="002B1AB0"/>
    <w:rsid w:val="002B29E2"/>
    <w:rsid w:val="002B342E"/>
    <w:rsid w:val="002B4D4F"/>
    <w:rsid w:val="002B7825"/>
    <w:rsid w:val="002C06F3"/>
    <w:rsid w:val="002C1272"/>
    <w:rsid w:val="002C289F"/>
    <w:rsid w:val="002C320E"/>
    <w:rsid w:val="002C3E21"/>
    <w:rsid w:val="002D1202"/>
    <w:rsid w:val="002D3EA9"/>
    <w:rsid w:val="002D558C"/>
    <w:rsid w:val="002D7391"/>
    <w:rsid w:val="002E2551"/>
    <w:rsid w:val="002E3760"/>
    <w:rsid w:val="002F06BE"/>
    <w:rsid w:val="002F2125"/>
    <w:rsid w:val="002F31B0"/>
    <w:rsid w:val="002F5D6C"/>
    <w:rsid w:val="002F62FB"/>
    <w:rsid w:val="002F68C3"/>
    <w:rsid w:val="00301F9E"/>
    <w:rsid w:val="003020A3"/>
    <w:rsid w:val="00302B6F"/>
    <w:rsid w:val="003054BF"/>
    <w:rsid w:val="0031218F"/>
    <w:rsid w:val="003205A2"/>
    <w:rsid w:val="00335439"/>
    <w:rsid w:val="00340447"/>
    <w:rsid w:val="00340658"/>
    <w:rsid w:val="003427EF"/>
    <w:rsid w:val="003447FA"/>
    <w:rsid w:val="0034568A"/>
    <w:rsid w:val="003542AB"/>
    <w:rsid w:val="003550D3"/>
    <w:rsid w:val="00363522"/>
    <w:rsid w:val="003771F1"/>
    <w:rsid w:val="00380395"/>
    <w:rsid w:val="00382406"/>
    <w:rsid w:val="003915B4"/>
    <w:rsid w:val="00391B42"/>
    <w:rsid w:val="003920FE"/>
    <w:rsid w:val="00396F73"/>
    <w:rsid w:val="003A322B"/>
    <w:rsid w:val="003A423C"/>
    <w:rsid w:val="003A5D58"/>
    <w:rsid w:val="003A6718"/>
    <w:rsid w:val="003B16CC"/>
    <w:rsid w:val="003B17A5"/>
    <w:rsid w:val="003B188D"/>
    <w:rsid w:val="003B49BC"/>
    <w:rsid w:val="003B6D96"/>
    <w:rsid w:val="003C08A9"/>
    <w:rsid w:val="003C44B2"/>
    <w:rsid w:val="003C4B15"/>
    <w:rsid w:val="003D3158"/>
    <w:rsid w:val="003D3EAC"/>
    <w:rsid w:val="003D6677"/>
    <w:rsid w:val="003D6719"/>
    <w:rsid w:val="003D697D"/>
    <w:rsid w:val="003D6D9F"/>
    <w:rsid w:val="003E0376"/>
    <w:rsid w:val="003E0F4E"/>
    <w:rsid w:val="003E600B"/>
    <w:rsid w:val="003E7277"/>
    <w:rsid w:val="003F3F5A"/>
    <w:rsid w:val="0040684A"/>
    <w:rsid w:val="004073FC"/>
    <w:rsid w:val="00410439"/>
    <w:rsid w:val="00411C99"/>
    <w:rsid w:val="0042312C"/>
    <w:rsid w:val="00423EB4"/>
    <w:rsid w:val="0042666A"/>
    <w:rsid w:val="00431A4C"/>
    <w:rsid w:val="00431EBD"/>
    <w:rsid w:val="00433EB9"/>
    <w:rsid w:val="00440934"/>
    <w:rsid w:val="00452C67"/>
    <w:rsid w:val="0045387F"/>
    <w:rsid w:val="00454041"/>
    <w:rsid w:val="0045699E"/>
    <w:rsid w:val="00456B54"/>
    <w:rsid w:val="00456C1D"/>
    <w:rsid w:val="00457174"/>
    <w:rsid w:val="00462113"/>
    <w:rsid w:val="00465965"/>
    <w:rsid w:val="00466D6F"/>
    <w:rsid w:val="00474389"/>
    <w:rsid w:val="00474E14"/>
    <w:rsid w:val="00481178"/>
    <w:rsid w:val="00485ED6"/>
    <w:rsid w:val="00494151"/>
    <w:rsid w:val="00497C06"/>
    <w:rsid w:val="004A0AE6"/>
    <w:rsid w:val="004A5631"/>
    <w:rsid w:val="004C11DA"/>
    <w:rsid w:val="004C18A1"/>
    <w:rsid w:val="004C6971"/>
    <w:rsid w:val="004E02A1"/>
    <w:rsid w:val="004E4752"/>
    <w:rsid w:val="004E55DD"/>
    <w:rsid w:val="004E6136"/>
    <w:rsid w:val="004F4D45"/>
    <w:rsid w:val="004F7E19"/>
    <w:rsid w:val="00502B10"/>
    <w:rsid w:val="00513AC0"/>
    <w:rsid w:val="00517AA9"/>
    <w:rsid w:val="00521A54"/>
    <w:rsid w:val="005409E2"/>
    <w:rsid w:val="005424DB"/>
    <w:rsid w:val="00545D5A"/>
    <w:rsid w:val="00552C01"/>
    <w:rsid w:val="00555CB0"/>
    <w:rsid w:val="00556257"/>
    <w:rsid w:val="0056183B"/>
    <w:rsid w:val="005642EA"/>
    <w:rsid w:val="005751BB"/>
    <w:rsid w:val="00576717"/>
    <w:rsid w:val="0058034C"/>
    <w:rsid w:val="00594ED9"/>
    <w:rsid w:val="0059760E"/>
    <w:rsid w:val="005A5858"/>
    <w:rsid w:val="005A6F60"/>
    <w:rsid w:val="005B13C4"/>
    <w:rsid w:val="005B48B7"/>
    <w:rsid w:val="005B598F"/>
    <w:rsid w:val="005C0D29"/>
    <w:rsid w:val="005C14AF"/>
    <w:rsid w:val="005C2A26"/>
    <w:rsid w:val="005E3524"/>
    <w:rsid w:val="005E3B73"/>
    <w:rsid w:val="005F408A"/>
    <w:rsid w:val="005F4AFD"/>
    <w:rsid w:val="005F6F76"/>
    <w:rsid w:val="005F7BE7"/>
    <w:rsid w:val="00601D86"/>
    <w:rsid w:val="0060693E"/>
    <w:rsid w:val="00611147"/>
    <w:rsid w:val="006129A0"/>
    <w:rsid w:val="00615129"/>
    <w:rsid w:val="00623D5F"/>
    <w:rsid w:val="00633B62"/>
    <w:rsid w:val="006400E2"/>
    <w:rsid w:val="00642098"/>
    <w:rsid w:val="0064758B"/>
    <w:rsid w:val="0065149B"/>
    <w:rsid w:val="0066438C"/>
    <w:rsid w:val="0067128C"/>
    <w:rsid w:val="00671326"/>
    <w:rsid w:val="006755CB"/>
    <w:rsid w:val="00682902"/>
    <w:rsid w:val="0068761F"/>
    <w:rsid w:val="0069102B"/>
    <w:rsid w:val="00694D17"/>
    <w:rsid w:val="006968BB"/>
    <w:rsid w:val="00696A5B"/>
    <w:rsid w:val="00697941"/>
    <w:rsid w:val="006A2FC6"/>
    <w:rsid w:val="006A416E"/>
    <w:rsid w:val="006B1DA2"/>
    <w:rsid w:val="006B5D46"/>
    <w:rsid w:val="006C1994"/>
    <w:rsid w:val="006C205E"/>
    <w:rsid w:val="006C4375"/>
    <w:rsid w:val="006C50BF"/>
    <w:rsid w:val="006C7CBF"/>
    <w:rsid w:val="006D430D"/>
    <w:rsid w:val="006E5A9F"/>
    <w:rsid w:val="006E63ED"/>
    <w:rsid w:val="006E7E03"/>
    <w:rsid w:val="006E7E99"/>
    <w:rsid w:val="006F41A7"/>
    <w:rsid w:val="006F44CC"/>
    <w:rsid w:val="006F5C8A"/>
    <w:rsid w:val="006F69F1"/>
    <w:rsid w:val="00700502"/>
    <w:rsid w:val="00701847"/>
    <w:rsid w:val="00701A1C"/>
    <w:rsid w:val="00702703"/>
    <w:rsid w:val="0070475A"/>
    <w:rsid w:val="00704B0D"/>
    <w:rsid w:val="007067AE"/>
    <w:rsid w:val="00710C58"/>
    <w:rsid w:val="007144DF"/>
    <w:rsid w:val="00715374"/>
    <w:rsid w:val="00717E66"/>
    <w:rsid w:val="0072215C"/>
    <w:rsid w:val="00723233"/>
    <w:rsid w:val="00731272"/>
    <w:rsid w:val="00734F6C"/>
    <w:rsid w:val="00735E8D"/>
    <w:rsid w:val="00736814"/>
    <w:rsid w:val="00745F11"/>
    <w:rsid w:val="00760A91"/>
    <w:rsid w:val="007622D0"/>
    <w:rsid w:val="007832E8"/>
    <w:rsid w:val="00784398"/>
    <w:rsid w:val="007854F3"/>
    <w:rsid w:val="007862EC"/>
    <w:rsid w:val="00787E0D"/>
    <w:rsid w:val="007928D5"/>
    <w:rsid w:val="00792A3B"/>
    <w:rsid w:val="00795E63"/>
    <w:rsid w:val="00795F34"/>
    <w:rsid w:val="007962C5"/>
    <w:rsid w:val="007A0F04"/>
    <w:rsid w:val="007A2D89"/>
    <w:rsid w:val="007A35B1"/>
    <w:rsid w:val="007A4486"/>
    <w:rsid w:val="007A684B"/>
    <w:rsid w:val="007A77D7"/>
    <w:rsid w:val="007C050F"/>
    <w:rsid w:val="007C0FE2"/>
    <w:rsid w:val="007C4893"/>
    <w:rsid w:val="007D27B5"/>
    <w:rsid w:val="007E1E18"/>
    <w:rsid w:val="007F0696"/>
    <w:rsid w:val="007F3658"/>
    <w:rsid w:val="00803144"/>
    <w:rsid w:val="008050D8"/>
    <w:rsid w:val="00805B8E"/>
    <w:rsid w:val="0080775B"/>
    <w:rsid w:val="00811114"/>
    <w:rsid w:val="00816A00"/>
    <w:rsid w:val="00820680"/>
    <w:rsid w:val="00821294"/>
    <w:rsid w:val="00826102"/>
    <w:rsid w:val="00826734"/>
    <w:rsid w:val="00834E9D"/>
    <w:rsid w:val="00837B13"/>
    <w:rsid w:val="00841CE2"/>
    <w:rsid w:val="00843F96"/>
    <w:rsid w:val="0084506B"/>
    <w:rsid w:val="0084574F"/>
    <w:rsid w:val="00845B5D"/>
    <w:rsid w:val="00847DCA"/>
    <w:rsid w:val="00856271"/>
    <w:rsid w:val="0086145C"/>
    <w:rsid w:val="008645FC"/>
    <w:rsid w:val="0086539C"/>
    <w:rsid w:val="00865D83"/>
    <w:rsid w:val="00871A52"/>
    <w:rsid w:val="008730F5"/>
    <w:rsid w:val="00877A19"/>
    <w:rsid w:val="008871CC"/>
    <w:rsid w:val="0089232A"/>
    <w:rsid w:val="008955D4"/>
    <w:rsid w:val="008A0CFA"/>
    <w:rsid w:val="008A163E"/>
    <w:rsid w:val="008A592B"/>
    <w:rsid w:val="008A7262"/>
    <w:rsid w:val="008A7C5B"/>
    <w:rsid w:val="008C2A08"/>
    <w:rsid w:val="008C5D95"/>
    <w:rsid w:val="008C6963"/>
    <w:rsid w:val="008D19AF"/>
    <w:rsid w:val="008D3190"/>
    <w:rsid w:val="008D5426"/>
    <w:rsid w:val="008D5CF3"/>
    <w:rsid w:val="008D76A3"/>
    <w:rsid w:val="008E1523"/>
    <w:rsid w:val="008E7C9D"/>
    <w:rsid w:val="008E7DDE"/>
    <w:rsid w:val="008F0ADB"/>
    <w:rsid w:val="008F6486"/>
    <w:rsid w:val="00914FE6"/>
    <w:rsid w:val="00920D68"/>
    <w:rsid w:val="00921517"/>
    <w:rsid w:val="00924162"/>
    <w:rsid w:val="009329AB"/>
    <w:rsid w:val="00933B0C"/>
    <w:rsid w:val="00940C3D"/>
    <w:rsid w:val="00942D27"/>
    <w:rsid w:val="009547A3"/>
    <w:rsid w:val="00956A6C"/>
    <w:rsid w:val="00961E5E"/>
    <w:rsid w:val="00974405"/>
    <w:rsid w:val="00980303"/>
    <w:rsid w:val="009833C9"/>
    <w:rsid w:val="00984886"/>
    <w:rsid w:val="00984966"/>
    <w:rsid w:val="009911FF"/>
    <w:rsid w:val="00994662"/>
    <w:rsid w:val="0099745A"/>
    <w:rsid w:val="009A5BBC"/>
    <w:rsid w:val="009B5BB8"/>
    <w:rsid w:val="009C0BCD"/>
    <w:rsid w:val="009C1440"/>
    <w:rsid w:val="009C3F76"/>
    <w:rsid w:val="009D0CD1"/>
    <w:rsid w:val="009D515E"/>
    <w:rsid w:val="009E26A9"/>
    <w:rsid w:val="009E426E"/>
    <w:rsid w:val="009E5038"/>
    <w:rsid w:val="009F3F89"/>
    <w:rsid w:val="009F40DF"/>
    <w:rsid w:val="009F7663"/>
    <w:rsid w:val="00A1352F"/>
    <w:rsid w:val="00A13769"/>
    <w:rsid w:val="00A13B3D"/>
    <w:rsid w:val="00A1417F"/>
    <w:rsid w:val="00A16361"/>
    <w:rsid w:val="00A206DA"/>
    <w:rsid w:val="00A2162F"/>
    <w:rsid w:val="00A22A2F"/>
    <w:rsid w:val="00A24214"/>
    <w:rsid w:val="00A24F7F"/>
    <w:rsid w:val="00A34D1D"/>
    <w:rsid w:val="00A371A1"/>
    <w:rsid w:val="00A42E1F"/>
    <w:rsid w:val="00A61D59"/>
    <w:rsid w:val="00A66AED"/>
    <w:rsid w:val="00A716CF"/>
    <w:rsid w:val="00A72760"/>
    <w:rsid w:val="00A86ED4"/>
    <w:rsid w:val="00A93543"/>
    <w:rsid w:val="00A93DDC"/>
    <w:rsid w:val="00AA6B02"/>
    <w:rsid w:val="00AB0464"/>
    <w:rsid w:val="00AB1B14"/>
    <w:rsid w:val="00AB27E6"/>
    <w:rsid w:val="00AB57B0"/>
    <w:rsid w:val="00AC55EB"/>
    <w:rsid w:val="00AD54F8"/>
    <w:rsid w:val="00AD690F"/>
    <w:rsid w:val="00AD6976"/>
    <w:rsid w:val="00AE204E"/>
    <w:rsid w:val="00AE2951"/>
    <w:rsid w:val="00AE42B4"/>
    <w:rsid w:val="00AE5F18"/>
    <w:rsid w:val="00AF04F8"/>
    <w:rsid w:val="00AF4E09"/>
    <w:rsid w:val="00B02FB4"/>
    <w:rsid w:val="00B20D0D"/>
    <w:rsid w:val="00B34ABE"/>
    <w:rsid w:val="00B358F7"/>
    <w:rsid w:val="00B416CA"/>
    <w:rsid w:val="00B46952"/>
    <w:rsid w:val="00B55461"/>
    <w:rsid w:val="00B561DC"/>
    <w:rsid w:val="00B62BF6"/>
    <w:rsid w:val="00B666EE"/>
    <w:rsid w:val="00B66C32"/>
    <w:rsid w:val="00B7596C"/>
    <w:rsid w:val="00B82C8A"/>
    <w:rsid w:val="00BA026C"/>
    <w:rsid w:val="00BA251F"/>
    <w:rsid w:val="00BA34EF"/>
    <w:rsid w:val="00BA69CC"/>
    <w:rsid w:val="00BB0F53"/>
    <w:rsid w:val="00BB38F2"/>
    <w:rsid w:val="00BC1534"/>
    <w:rsid w:val="00BC20C3"/>
    <w:rsid w:val="00BC52B8"/>
    <w:rsid w:val="00BD17FA"/>
    <w:rsid w:val="00BD38F2"/>
    <w:rsid w:val="00BD4A62"/>
    <w:rsid w:val="00BE26B2"/>
    <w:rsid w:val="00BE6DD4"/>
    <w:rsid w:val="00BE7AFB"/>
    <w:rsid w:val="00BF05F8"/>
    <w:rsid w:val="00BF307F"/>
    <w:rsid w:val="00BF39C6"/>
    <w:rsid w:val="00C02F26"/>
    <w:rsid w:val="00C03968"/>
    <w:rsid w:val="00C11E0B"/>
    <w:rsid w:val="00C1206F"/>
    <w:rsid w:val="00C15643"/>
    <w:rsid w:val="00C21DBC"/>
    <w:rsid w:val="00C221A4"/>
    <w:rsid w:val="00C23047"/>
    <w:rsid w:val="00C24C7C"/>
    <w:rsid w:val="00C321CE"/>
    <w:rsid w:val="00C35B06"/>
    <w:rsid w:val="00C35EF8"/>
    <w:rsid w:val="00C40EC0"/>
    <w:rsid w:val="00C411D1"/>
    <w:rsid w:val="00C412CC"/>
    <w:rsid w:val="00C44A6E"/>
    <w:rsid w:val="00C47655"/>
    <w:rsid w:val="00C5183A"/>
    <w:rsid w:val="00C53E22"/>
    <w:rsid w:val="00C611DC"/>
    <w:rsid w:val="00C61998"/>
    <w:rsid w:val="00C70CFB"/>
    <w:rsid w:val="00C71E5D"/>
    <w:rsid w:val="00C7576A"/>
    <w:rsid w:val="00C77D9C"/>
    <w:rsid w:val="00C85FE3"/>
    <w:rsid w:val="00C9685D"/>
    <w:rsid w:val="00CA22E0"/>
    <w:rsid w:val="00CB0E07"/>
    <w:rsid w:val="00CB43F1"/>
    <w:rsid w:val="00CC3D37"/>
    <w:rsid w:val="00CD023C"/>
    <w:rsid w:val="00CD5E47"/>
    <w:rsid w:val="00CD7451"/>
    <w:rsid w:val="00CE5308"/>
    <w:rsid w:val="00CF228F"/>
    <w:rsid w:val="00CF6DCB"/>
    <w:rsid w:val="00D00CBC"/>
    <w:rsid w:val="00D017EF"/>
    <w:rsid w:val="00D01E72"/>
    <w:rsid w:val="00D04A77"/>
    <w:rsid w:val="00D1126C"/>
    <w:rsid w:val="00D14625"/>
    <w:rsid w:val="00D17324"/>
    <w:rsid w:val="00D226FD"/>
    <w:rsid w:val="00D2618A"/>
    <w:rsid w:val="00D26341"/>
    <w:rsid w:val="00D41BC4"/>
    <w:rsid w:val="00D46129"/>
    <w:rsid w:val="00D473C6"/>
    <w:rsid w:val="00D475E9"/>
    <w:rsid w:val="00D50154"/>
    <w:rsid w:val="00D54275"/>
    <w:rsid w:val="00D60F19"/>
    <w:rsid w:val="00D637FB"/>
    <w:rsid w:val="00D6756D"/>
    <w:rsid w:val="00D679C1"/>
    <w:rsid w:val="00D67EB0"/>
    <w:rsid w:val="00D759D5"/>
    <w:rsid w:val="00D76BD5"/>
    <w:rsid w:val="00D76F81"/>
    <w:rsid w:val="00D82434"/>
    <w:rsid w:val="00D849C4"/>
    <w:rsid w:val="00D9086B"/>
    <w:rsid w:val="00D928B4"/>
    <w:rsid w:val="00D93EE0"/>
    <w:rsid w:val="00D96F1F"/>
    <w:rsid w:val="00D97F64"/>
    <w:rsid w:val="00DA267F"/>
    <w:rsid w:val="00DA7F12"/>
    <w:rsid w:val="00DB0921"/>
    <w:rsid w:val="00DB1D08"/>
    <w:rsid w:val="00DB42FB"/>
    <w:rsid w:val="00DC116A"/>
    <w:rsid w:val="00DC2EBF"/>
    <w:rsid w:val="00DC2EF4"/>
    <w:rsid w:val="00DD4EC8"/>
    <w:rsid w:val="00DD6DC2"/>
    <w:rsid w:val="00DD74EF"/>
    <w:rsid w:val="00DE5B2E"/>
    <w:rsid w:val="00DF04D3"/>
    <w:rsid w:val="00DF0723"/>
    <w:rsid w:val="00DF6CFD"/>
    <w:rsid w:val="00E035DD"/>
    <w:rsid w:val="00E11E94"/>
    <w:rsid w:val="00E12780"/>
    <w:rsid w:val="00E16648"/>
    <w:rsid w:val="00E210D8"/>
    <w:rsid w:val="00E22563"/>
    <w:rsid w:val="00E23A21"/>
    <w:rsid w:val="00E268A9"/>
    <w:rsid w:val="00E26A0D"/>
    <w:rsid w:val="00E26C1C"/>
    <w:rsid w:val="00E2773E"/>
    <w:rsid w:val="00E3297A"/>
    <w:rsid w:val="00E344DD"/>
    <w:rsid w:val="00E34891"/>
    <w:rsid w:val="00E42BFD"/>
    <w:rsid w:val="00E46772"/>
    <w:rsid w:val="00E55F99"/>
    <w:rsid w:val="00E56BCE"/>
    <w:rsid w:val="00E60866"/>
    <w:rsid w:val="00E62223"/>
    <w:rsid w:val="00E65F64"/>
    <w:rsid w:val="00E72559"/>
    <w:rsid w:val="00E728BF"/>
    <w:rsid w:val="00E82F90"/>
    <w:rsid w:val="00E85C2C"/>
    <w:rsid w:val="00E94E24"/>
    <w:rsid w:val="00E95422"/>
    <w:rsid w:val="00EA291E"/>
    <w:rsid w:val="00EA2E3C"/>
    <w:rsid w:val="00EA5B72"/>
    <w:rsid w:val="00EB0E07"/>
    <w:rsid w:val="00EB3626"/>
    <w:rsid w:val="00EB665F"/>
    <w:rsid w:val="00EC05EF"/>
    <w:rsid w:val="00ED49AC"/>
    <w:rsid w:val="00ED567D"/>
    <w:rsid w:val="00ED657F"/>
    <w:rsid w:val="00EE6BC9"/>
    <w:rsid w:val="00EF6761"/>
    <w:rsid w:val="00EF78D4"/>
    <w:rsid w:val="00EF7FA6"/>
    <w:rsid w:val="00F146A6"/>
    <w:rsid w:val="00F1716F"/>
    <w:rsid w:val="00F2369E"/>
    <w:rsid w:val="00F23930"/>
    <w:rsid w:val="00F25012"/>
    <w:rsid w:val="00F2551F"/>
    <w:rsid w:val="00F27A99"/>
    <w:rsid w:val="00F35DFE"/>
    <w:rsid w:val="00F35F99"/>
    <w:rsid w:val="00F458A7"/>
    <w:rsid w:val="00F50D1C"/>
    <w:rsid w:val="00F6105E"/>
    <w:rsid w:val="00F6284B"/>
    <w:rsid w:val="00F637B8"/>
    <w:rsid w:val="00F67408"/>
    <w:rsid w:val="00F73CD3"/>
    <w:rsid w:val="00F801B5"/>
    <w:rsid w:val="00F83C94"/>
    <w:rsid w:val="00F84360"/>
    <w:rsid w:val="00F8598D"/>
    <w:rsid w:val="00F94872"/>
    <w:rsid w:val="00FA3BC0"/>
    <w:rsid w:val="00FA7B3C"/>
    <w:rsid w:val="00FA7EBD"/>
    <w:rsid w:val="00FB258F"/>
    <w:rsid w:val="00FB287F"/>
    <w:rsid w:val="00FB298D"/>
    <w:rsid w:val="00FB3A25"/>
    <w:rsid w:val="00FC1151"/>
    <w:rsid w:val="00FC5ABB"/>
    <w:rsid w:val="00FD4CAF"/>
    <w:rsid w:val="00FE0A07"/>
    <w:rsid w:val="00FF08A5"/>
    <w:rsid w:val="00FF550C"/>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608BFC"/>
  <w15:chartTrackingRefBased/>
  <w15:docId w15:val="{BD3BC507-1EB4-4B4C-AB32-E3F52DF7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CD"/>
  </w:style>
  <w:style w:type="paragraph" w:styleId="Heading1">
    <w:name w:val="heading 1"/>
    <w:basedOn w:val="Normal"/>
    <w:next w:val="Normal"/>
    <w:link w:val="Heading1Char"/>
    <w:uiPriority w:val="9"/>
    <w:qFormat/>
    <w:rsid w:val="009C0BC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C0BC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C0BC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C0BC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C0BC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C0BC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C0BC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C0BC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C0BC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25"/>
    <w:pPr>
      <w:ind w:left="720"/>
      <w:contextualSpacing/>
    </w:pPr>
  </w:style>
  <w:style w:type="table" w:styleId="TableGrid">
    <w:name w:val="Table Grid"/>
    <w:basedOn w:val="TableNormal"/>
    <w:uiPriority w:val="39"/>
    <w:rsid w:val="0030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9F"/>
  </w:style>
  <w:style w:type="paragraph" w:styleId="Footer">
    <w:name w:val="footer"/>
    <w:basedOn w:val="Normal"/>
    <w:link w:val="FooterChar"/>
    <w:uiPriority w:val="99"/>
    <w:unhideWhenUsed/>
    <w:rsid w:val="006E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9F"/>
  </w:style>
  <w:style w:type="character" w:styleId="CommentReference">
    <w:name w:val="annotation reference"/>
    <w:basedOn w:val="DefaultParagraphFont"/>
    <w:uiPriority w:val="99"/>
    <w:semiHidden/>
    <w:unhideWhenUsed/>
    <w:rsid w:val="00C7576A"/>
    <w:rPr>
      <w:sz w:val="16"/>
      <w:szCs w:val="16"/>
    </w:rPr>
  </w:style>
  <w:style w:type="paragraph" w:styleId="CommentText">
    <w:name w:val="annotation text"/>
    <w:basedOn w:val="Normal"/>
    <w:link w:val="CommentTextChar"/>
    <w:uiPriority w:val="99"/>
    <w:unhideWhenUsed/>
    <w:rsid w:val="00C7576A"/>
    <w:pPr>
      <w:spacing w:line="240" w:lineRule="auto"/>
    </w:pPr>
  </w:style>
  <w:style w:type="character" w:customStyle="1" w:styleId="CommentTextChar">
    <w:name w:val="Comment Text Char"/>
    <w:basedOn w:val="DefaultParagraphFont"/>
    <w:link w:val="CommentText"/>
    <w:uiPriority w:val="99"/>
    <w:rsid w:val="00C7576A"/>
    <w:rPr>
      <w:sz w:val="20"/>
      <w:szCs w:val="20"/>
    </w:rPr>
  </w:style>
  <w:style w:type="paragraph" w:styleId="CommentSubject">
    <w:name w:val="annotation subject"/>
    <w:basedOn w:val="CommentText"/>
    <w:next w:val="CommentText"/>
    <w:link w:val="CommentSubjectChar"/>
    <w:uiPriority w:val="99"/>
    <w:semiHidden/>
    <w:unhideWhenUsed/>
    <w:rsid w:val="00C7576A"/>
    <w:rPr>
      <w:b/>
      <w:bCs/>
    </w:rPr>
  </w:style>
  <w:style w:type="character" w:customStyle="1" w:styleId="CommentSubjectChar">
    <w:name w:val="Comment Subject Char"/>
    <w:basedOn w:val="CommentTextChar"/>
    <w:link w:val="CommentSubject"/>
    <w:uiPriority w:val="99"/>
    <w:semiHidden/>
    <w:rsid w:val="00C7576A"/>
    <w:rPr>
      <w:b/>
      <w:bCs/>
      <w:sz w:val="20"/>
      <w:szCs w:val="20"/>
    </w:rPr>
  </w:style>
  <w:style w:type="paragraph" w:styleId="BalloonText">
    <w:name w:val="Balloon Text"/>
    <w:basedOn w:val="Normal"/>
    <w:link w:val="BalloonTextChar"/>
    <w:uiPriority w:val="99"/>
    <w:semiHidden/>
    <w:unhideWhenUsed/>
    <w:rsid w:val="00C75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6A"/>
    <w:rPr>
      <w:rFonts w:ascii="Segoe UI" w:hAnsi="Segoe UI" w:cs="Segoe UI"/>
      <w:sz w:val="18"/>
      <w:szCs w:val="18"/>
    </w:rPr>
  </w:style>
  <w:style w:type="character" w:customStyle="1" w:styleId="Heading1Char">
    <w:name w:val="Heading 1 Char"/>
    <w:basedOn w:val="DefaultParagraphFont"/>
    <w:link w:val="Heading1"/>
    <w:uiPriority w:val="9"/>
    <w:rsid w:val="009C0BCD"/>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9C0BCD"/>
    <w:pPr>
      <w:outlineLvl w:val="9"/>
    </w:pPr>
  </w:style>
  <w:style w:type="paragraph" w:styleId="TOC2">
    <w:name w:val="toc 2"/>
    <w:basedOn w:val="Normal"/>
    <w:next w:val="Normal"/>
    <w:autoRedefine/>
    <w:uiPriority w:val="39"/>
    <w:unhideWhenUsed/>
    <w:rsid w:val="00440934"/>
    <w:pPr>
      <w:spacing w:after="100"/>
      <w:ind w:left="220"/>
    </w:pPr>
    <w:rPr>
      <w:rFonts w:cs="Times New Roman"/>
    </w:rPr>
  </w:style>
  <w:style w:type="paragraph" w:styleId="TOC1">
    <w:name w:val="toc 1"/>
    <w:basedOn w:val="Normal"/>
    <w:next w:val="Normal"/>
    <w:autoRedefine/>
    <w:uiPriority w:val="39"/>
    <w:unhideWhenUsed/>
    <w:rsid w:val="00440934"/>
    <w:pPr>
      <w:spacing w:after="100"/>
    </w:pPr>
    <w:rPr>
      <w:rFonts w:cs="Times New Roman"/>
    </w:rPr>
  </w:style>
  <w:style w:type="paragraph" w:styleId="TOC3">
    <w:name w:val="toc 3"/>
    <w:basedOn w:val="Normal"/>
    <w:next w:val="Normal"/>
    <w:autoRedefine/>
    <w:uiPriority w:val="39"/>
    <w:unhideWhenUsed/>
    <w:rsid w:val="00440934"/>
    <w:pPr>
      <w:spacing w:after="100"/>
      <w:ind w:left="440"/>
    </w:pPr>
    <w:rPr>
      <w:rFonts w:cs="Times New Roman"/>
    </w:rPr>
  </w:style>
  <w:style w:type="table" w:styleId="GridTable4">
    <w:name w:val="Grid Table 4"/>
    <w:basedOn w:val="TableNormal"/>
    <w:uiPriority w:val="49"/>
    <w:rsid w:val="007F3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9C0B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C0BC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C0BC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C0BC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C0BC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C0BC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C0BC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C0BC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C0BCD"/>
    <w:pPr>
      <w:spacing w:line="240" w:lineRule="auto"/>
    </w:pPr>
    <w:rPr>
      <w:b/>
      <w:bCs/>
      <w:smallCaps/>
      <w:color w:val="44546A" w:themeColor="text2"/>
    </w:rPr>
  </w:style>
  <w:style w:type="paragraph" w:styleId="Title">
    <w:name w:val="Title"/>
    <w:basedOn w:val="Normal"/>
    <w:next w:val="Normal"/>
    <w:link w:val="TitleChar"/>
    <w:uiPriority w:val="10"/>
    <w:qFormat/>
    <w:rsid w:val="009C0BC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C0BC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C0BC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C0BC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C0BCD"/>
    <w:rPr>
      <w:b/>
      <w:bCs/>
    </w:rPr>
  </w:style>
  <w:style w:type="character" w:styleId="Emphasis">
    <w:name w:val="Emphasis"/>
    <w:basedOn w:val="DefaultParagraphFont"/>
    <w:uiPriority w:val="20"/>
    <w:qFormat/>
    <w:rsid w:val="009C0BCD"/>
    <w:rPr>
      <w:i/>
      <w:iCs/>
    </w:rPr>
  </w:style>
  <w:style w:type="paragraph" w:styleId="NoSpacing">
    <w:name w:val="No Spacing"/>
    <w:uiPriority w:val="1"/>
    <w:qFormat/>
    <w:rsid w:val="009C0BCD"/>
    <w:pPr>
      <w:spacing w:after="0" w:line="240" w:lineRule="auto"/>
    </w:pPr>
  </w:style>
  <w:style w:type="paragraph" w:styleId="Quote">
    <w:name w:val="Quote"/>
    <w:basedOn w:val="Normal"/>
    <w:next w:val="Normal"/>
    <w:link w:val="QuoteChar"/>
    <w:uiPriority w:val="29"/>
    <w:qFormat/>
    <w:rsid w:val="009C0BC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C0BCD"/>
    <w:rPr>
      <w:color w:val="44546A" w:themeColor="text2"/>
      <w:sz w:val="24"/>
      <w:szCs w:val="24"/>
    </w:rPr>
  </w:style>
  <w:style w:type="paragraph" w:styleId="IntenseQuote">
    <w:name w:val="Intense Quote"/>
    <w:basedOn w:val="Normal"/>
    <w:next w:val="Normal"/>
    <w:link w:val="IntenseQuoteChar"/>
    <w:uiPriority w:val="30"/>
    <w:qFormat/>
    <w:rsid w:val="009C0BC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C0BC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C0BCD"/>
    <w:rPr>
      <w:i/>
      <w:iCs/>
      <w:color w:val="595959" w:themeColor="text1" w:themeTint="A6"/>
    </w:rPr>
  </w:style>
  <w:style w:type="character" w:styleId="IntenseEmphasis">
    <w:name w:val="Intense Emphasis"/>
    <w:basedOn w:val="DefaultParagraphFont"/>
    <w:uiPriority w:val="21"/>
    <w:qFormat/>
    <w:rsid w:val="009C0BCD"/>
    <w:rPr>
      <w:b/>
      <w:bCs/>
      <w:i/>
      <w:iCs/>
    </w:rPr>
  </w:style>
  <w:style w:type="character" w:styleId="SubtleReference">
    <w:name w:val="Subtle Reference"/>
    <w:basedOn w:val="DefaultParagraphFont"/>
    <w:uiPriority w:val="31"/>
    <w:qFormat/>
    <w:rsid w:val="009C0BC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C0BCD"/>
    <w:rPr>
      <w:b/>
      <w:bCs/>
      <w:smallCaps/>
      <w:color w:val="44546A" w:themeColor="text2"/>
      <w:u w:val="single"/>
    </w:rPr>
  </w:style>
  <w:style w:type="character" w:styleId="BookTitle">
    <w:name w:val="Book Title"/>
    <w:basedOn w:val="DefaultParagraphFont"/>
    <w:uiPriority w:val="33"/>
    <w:qFormat/>
    <w:rsid w:val="009C0BCD"/>
    <w:rPr>
      <w:b/>
      <w:bCs/>
      <w:smallCaps/>
      <w:spacing w:val="10"/>
    </w:rPr>
  </w:style>
  <w:style w:type="paragraph" w:customStyle="1" w:styleId="paragraph">
    <w:name w:val="paragraph"/>
    <w:basedOn w:val="Normal"/>
    <w:rsid w:val="007A684B"/>
    <w:pPr>
      <w:snapToGrid w:val="0"/>
      <w:spacing w:after="0" w:line="240" w:lineRule="auto"/>
      <w:jc w:val="both"/>
    </w:pPr>
    <w:rPr>
      <w:rFonts w:ascii="Times New Roman" w:eastAsia="Times New Roman" w:hAnsi="Times New Roman" w:cs="Times New Roman"/>
    </w:rPr>
  </w:style>
  <w:style w:type="paragraph" w:customStyle="1" w:styleId="subparagraph">
    <w:name w:val="subparagraph"/>
    <w:basedOn w:val="Normal"/>
    <w:rsid w:val="007A684B"/>
    <w:pPr>
      <w:spacing w:after="0" w:line="240" w:lineRule="auto"/>
      <w:ind w:left="1440" w:hanging="720"/>
      <w:jc w:val="both"/>
    </w:pPr>
    <w:rPr>
      <w:rFonts w:ascii="Times New Roman" w:eastAsia="Times New Roman" w:hAnsi="Times New Roman" w:cs="Times New Roman"/>
    </w:rPr>
  </w:style>
  <w:style w:type="paragraph" w:customStyle="1" w:styleId="section">
    <w:name w:val="section"/>
    <w:basedOn w:val="Normal"/>
    <w:rsid w:val="007A684B"/>
    <w:pPr>
      <w:spacing w:after="0" w:line="240" w:lineRule="auto"/>
      <w:jc w:val="center"/>
    </w:pPr>
    <w:rPr>
      <w:rFonts w:ascii="Times New Roman" w:eastAsia="Times New Roman" w:hAnsi="Times New Roman" w:cs="Times New Roman"/>
      <w:b/>
      <w:bCs/>
      <w:caps/>
    </w:rPr>
  </w:style>
  <w:style w:type="paragraph" w:customStyle="1" w:styleId="Quicka">
    <w:name w:val="Quick a."/>
    <w:basedOn w:val="Normal"/>
    <w:rsid w:val="0060693E"/>
    <w:pPr>
      <w:widowControl w:val="0"/>
      <w:numPr>
        <w:numId w:val="33"/>
      </w:numPr>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D12C3"/>
  </w:style>
  <w:style w:type="numbering" w:customStyle="1" w:styleId="CurrentList1">
    <w:name w:val="Current List1"/>
    <w:uiPriority w:val="99"/>
    <w:rsid w:val="000D12C3"/>
    <w:pPr>
      <w:numPr>
        <w:numId w:val="49"/>
      </w:numPr>
    </w:pPr>
  </w:style>
  <w:style w:type="numbering" w:customStyle="1" w:styleId="CurrentList2">
    <w:name w:val="Current List2"/>
    <w:uiPriority w:val="99"/>
    <w:rsid w:val="000D12C3"/>
    <w:pPr>
      <w:numPr>
        <w:numId w:val="50"/>
      </w:numPr>
    </w:pPr>
  </w:style>
  <w:style w:type="character" w:styleId="PlaceholderText">
    <w:name w:val="Placeholder Text"/>
    <w:basedOn w:val="DefaultParagraphFont"/>
    <w:uiPriority w:val="99"/>
    <w:semiHidden/>
    <w:rsid w:val="000D12C3"/>
    <w:rPr>
      <w:color w:val="666666"/>
    </w:rPr>
  </w:style>
  <w:style w:type="table" w:customStyle="1" w:styleId="TableGrid1">
    <w:name w:val="Table Grid1"/>
    <w:basedOn w:val="TableNormal"/>
    <w:next w:val="TableGrid"/>
    <w:uiPriority w:val="39"/>
    <w:rsid w:val="000D12C3"/>
    <w:pPr>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1B5"/>
    <w:rPr>
      <w:color w:val="0563C1" w:themeColor="hyperlink"/>
      <w:u w:val="single"/>
    </w:rPr>
  </w:style>
  <w:style w:type="paragraph" w:styleId="Revision">
    <w:name w:val="Revision"/>
    <w:hidden/>
    <w:uiPriority w:val="99"/>
    <w:semiHidden/>
    <w:rsid w:val="00D17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6347-E8D9-4402-AF87-914F02A1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82</Pages>
  <Words>14361</Words>
  <Characters>81862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hcem intern</dc:creator>
  <cp:keywords/>
  <dc:description/>
  <cp:lastModifiedBy>Chini Gault</cp:lastModifiedBy>
  <cp:revision>7</cp:revision>
  <cp:lastPrinted>2024-12-09T15:32:00Z</cp:lastPrinted>
  <dcterms:created xsi:type="dcterms:W3CDTF">2024-12-09T14:19:00Z</dcterms:created>
  <dcterms:modified xsi:type="dcterms:W3CDTF">2024-12-09T15:39:00Z</dcterms:modified>
</cp:coreProperties>
</file>